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5750B" w14:textId="3B8A3D1C" w:rsidR="00854DC7" w:rsidRDefault="00854DC7" w:rsidP="004A4EA1">
      <w:pPr>
        <w:jc w:val="both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  <w:r w:rsidRPr="00F30D8B">
        <w:rPr>
          <w:b/>
          <w:bCs/>
        </w:rPr>
        <w:t xml:space="preserve">сообщает о проведении аукциона в электронной форме по продаже </w:t>
      </w:r>
      <w:r>
        <w:rPr>
          <w:b/>
          <w:bCs/>
        </w:rPr>
        <w:t>имущества</w:t>
      </w:r>
      <w:r w:rsidRPr="00F30D8B">
        <w:rPr>
          <w:b/>
          <w:bCs/>
        </w:rPr>
        <w:t>,</w:t>
      </w:r>
      <w:r>
        <w:rPr>
          <w:b/>
          <w:bCs/>
        </w:rPr>
        <w:t xml:space="preserve"> реализуемого в рамках банкротства </w:t>
      </w:r>
      <w:r w:rsidR="00F93420" w:rsidRPr="00F93420">
        <w:rPr>
          <w:b/>
          <w:bCs/>
        </w:rPr>
        <w:t>Обществ</w:t>
      </w:r>
      <w:r w:rsidR="00766BE7">
        <w:rPr>
          <w:b/>
          <w:bCs/>
        </w:rPr>
        <w:t>а</w:t>
      </w:r>
      <w:r w:rsidR="00F93420" w:rsidRPr="00F93420">
        <w:rPr>
          <w:b/>
          <w:bCs/>
        </w:rPr>
        <w:t xml:space="preserve"> с ограниченной ответственностью </w:t>
      </w:r>
      <w:r w:rsidR="00766BE7">
        <w:rPr>
          <w:b/>
          <w:bCs/>
        </w:rPr>
        <w:t>«</w:t>
      </w:r>
      <w:r w:rsidR="00E7785D">
        <w:rPr>
          <w:b/>
          <w:bCs/>
        </w:rPr>
        <w:t>Континент</w:t>
      </w:r>
      <w:r w:rsidR="00F93420" w:rsidRPr="00F93420">
        <w:rPr>
          <w:b/>
          <w:bCs/>
        </w:rPr>
        <w:t>»</w:t>
      </w:r>
    </w:p>
    <w:p w14:paraId="3792DFC2" w14:textId="77777777" w:rsidR="004A4EA1" w:rsidRDefault="004A4EA1" w:rsidP="004A4EA1">
      <w:pPr>
        <w:jc w:val="both"/>
        <w:outlineLvl w:val="0"/>
        <w:rPr>
          <w:b/>
          <w:bCs/>
          <w:sz w:val="28"/>
          <w:szCs w:val="28"/>
        </w:rPr>
      </w:pPr>
    </w:p>
    <w:p w14:paraId="7F27F5E4" w14:textId="6C82EE98" w:rsidR="00854DC7" w:rsidRPr="001E48D0" w:rsidRDefault="00854DC7" w:rsidP="00854DC7">
      <w:pPr>
        <w:ind w:firstLine="567"/>
        <w:jc w:val="center"/>
        <w:outlineLvl w:val="0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проводиться </w:t>
      </w:r>
      <w:r w:rsidR="00E7785D">
        <w:rPr>
          <w:rFonts w:eastAsia="Times New Roman"/>
          <w:b/>
          <w:bCs/>
          <w:color w:val="0070C0"/>
        </w:rPr>
        <w:t>05 мая</w:t>
      </w:r>
      <w:r w:rsidR="00282C22">
        <w:rPr>
          <w:rFonts w:eastAsia="Times New Roman"/>
          <w:b/>
          <w:bCs/>
          <w:color w:val="0070C0"/>
        </w:rPr>
        <w:t xml:space="preserve"> </w:t>
      </w:r>
      <w:r w:rsidRPr="00BB6EE7">
        <w:rPr>
          <w:rFonts w:eastAsia="Times New Roman"/>
          <w:b/>
          <w:bCs/>
          <w:color w:val="0070C0"/>
        </w:rPr>
        <w:t>202</w:t>
      </w:r>
      <w:r w:rsidR="00B32B7C">
        <w:rPr>
          <w:rFonts w:eastAsia="Times New Roman"/>
          <w:b/>
          <w:bCs/>
          <w:color w:val="0070C0"/>
        </w:rPr>
        <w:t>3</w:t>
      </w:r>
      <w:r w:rsidRPr="00BB6EE7">
        <w:rPr>
          <w:rFonts w:eastAsia="Times New Roman"/>
          <w:b/>
          <w:bCs/>
          <w:color w:val="0070C0"/>
        </w:rPr>
        <w:t xml:space="preserve"> года в 0</w:t>
      </w:r>
      <w:r w:rsidR="00824697">
        <w:rPr>
          <w:rFonts w:eastAsia="Times New Roman"/>
          <w:b/>
          <w:bCs/>
          <w:color w:val="0070C0"/>
        </w:rPr>
        <w:t>9</w:t>
      </w:r>
      <w:r w:rsidRPr="00BB6EE7">
        <w:rPr>
          <w:rFonts w:eastAsia="Times New Roman"/>
          <w:b/>
          <w:bCs/>
          <w:color w:val="0070C0"/>
        </w:rPr>
        <w:t xml:space="preserve">:00 </w:t>
      </w:r>
      <w:r w:rsidRPr="001E48D0">
        <w:rPr>
          <w:rFonts w:eastAsia="Times New Roman"/>
          <w:b/>
          <w:bCs/>
        </w:rPr>
        <w:t>(МСК)</w:t>
      </w:r>
    </w:p>
    <w:p w14:paraId="3B11364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1E5CCEDD" w14:textId="77777777" w:rsidR="00854DC7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по адресу </w:t>
      </w:r>
      <w:hyperlink r:id="rId5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proofErr w:type="spellStart"/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  <w:proofErr w:type="spellEnd"/>
      </w:hyperlink>
      <w:r w:rsidRPr="00B05BB1">
        <w:rPr>
          <w:rFonts w:eastAsia="Times New Roman"/>
          <w:b/>
          <w:bCs/>
        </w:rPr>
        <w:t xml:space="preserve">. </w:t>
      </w:r>
    </w:p>
    <w:p w14:paraId="6978B22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</w:p>
    <w:p w14:paraId="56584389" w14:textId="77777777" w:rsidR="00854DC7" w:rsidRPr="00A40D10" w:rsidRDefault="00854DC7" w:rsidP="00854DC7">
      <w:pPr>
        <w:ind w:firstLine="709"/>
        <w:jc w:val="center"/>
        <w:rPr>
          <w:bCs/>
        </w:rPr>
      </w:pPr>
      <w:r w:rsidRPr="00A40D10">
        <w:rPr>
          <w:rFonts w:eastAsia="Times New Roman"/>
          <w:b/>
          <w:bCs/>
        </w:rPr>
        <w:t xml:space="preserve">Организатор торгов – </w:t>
      </w:r>
      <w:r w:rsidRPr="00A40D10">
        <w:rPr>
          <w:bCs/>
        </w:rPr>
        <w:t xml:space="preserve">Дальневосточный филиал АО «Российский аукционный дом» </w:t>
      </w:r>
    </w:p>
    <w:p w14:paraId="1323BAC9" w14:textId="76998254" w:rsidR="00854DC7" w:rsidRPr="00A40D1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 xml:space="preserve">Прием заявок с </w:t>
      </w:r>
      <w:r w:rsidR="00E7785D">
        <w:rPr>
          <w:b/>
          <w:bCs/>
          <w:color w:val="0070C0"/>
        </w:rPr>
        <w:t>27 марта</w:t>
      </w:r>
      <w:r w:rsidR="00B50686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 w:rsidR="0084741C">
        <w:rPr>
          <w:b/>
          <w:bCs/>
          <w:color w:val="0070C0"/>
        </w:rPr>
        <w:t>3</w:t>
      </w:r>
      <w:r w:rsidR="00EC1C9A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 xml:space="preserve">г. 00:00 </w:t>
      </w:r>
      <w:r w:rsidRPr="00A40D10">
        <w:rPr>
          <w:b/>
          <w:bCs/>
        </w:rPr>
        <w:t xml:space="preserve">(МСК) по </w:t>
      </w:r>
      <w:r w:rsidR="00E7785D">
        <w:rPr>
          <w:b/>
          <w:bCs/>
          <w:color w:val="0070C0"/>
        </w:rPr>
        <w:t>02 мая</w:t>
      </w:r>
      <w:r w:rsidR="00BB6EE7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 w:rsidR="00B32B7C">
        <w:rPr>
          <w:b/>
          <w:bCs/>
          <w:color w:val="0070C0"/>
        </w:rPr>
        <w:t>3</w:t>
      </w:r>
      <w:r w:rsidR="00EC1C9A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г. до 0</w:t>
      </w:r>
      <w:r w:rsidR="0084741C">
        <w:rPr>
          <w:b/>
          <w:bCs/>
          <w:color w:val="0070C0"/>
        </w:rPr>
        <w:t>9</w:t>
      </w:r>
      <w:r w:rsidRPr="00BB6EE7">
        <w:rPr>
          <w:b/>
          <w:bCs/>
          <w:color w:val="0070C0"/>
        </w:rPr>
        <w:t xml:space="preserve">:00 </w:t>
      </w:r>
      <w:r w:rsidRPr="00A40D10">
        <w:rPr>
          <w:b/>
          <w:bCs/>
        </w:rPr>
        <w:t>(МСК).</w:t>
      </w:r>
    </w:p>
    <w:p w14:paraId="5CC16698" w14:textId="52766E87" w:rsidR="00854DC7" w:rsidRPr="001E48D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>Задаток должен поступить на счет О</w:t>
      </w:r>
      <w:r w:rsidR="00824697">
        <w:rPr>
          <w:b/>
          <w:bCs/>
        </w:rPr>
        <w:t>ператора электронной площадки (далее -Оператор)</w:t>
      </w:r>
      <w:r w:rsidRPr="00A40D10">
        <w:rPr>
          <w:b/>
          <w:bCs/>
        </w:rPr>
        <w:t xml:space="preserve"> не позднее </w:t>
      </w:r>
      <w:r w:rsidRPr="00D235CB">
        <w:rPr>
          <w:b/>
          <w:bCs/>
          <w:color w:val="0070C0"/>
        </w:rPr>
        <w:t>0</w:t>
      </w:r>
      <w:r w:rsidR="0084741C">
        <w:rPr>
          <w:b/>
          <w:bCs/>
          <w:color w:val="0070C0"/>
        </w:rPr>
        <w:t>9</w:t>
      </w:r>
      <w:r w:rsidRPr="00D235CB">
        <w:rPr>
          <w:b/>
          <w:bCs/>
          <w:color w:val="0070C0"/>
        </w:rPr>
        <w:t xml:space="preserve">.00 </w:t>
      </w:r>
      <w:r w:rsidRPr="00A40D10">
        <w:rPr>
          <w:b/>
          <w:bCs/>
        </w:rPr>
        <w:t xml:space="preserve">(МСК) </w:t>
      </w:r>
      <w:r w:rsidR="00E7785D">
        <w:rPr>
          <w:b/>
          <w:bCs/>
          <w:color w:val="0070C0"/>
        </w:rPr>
        <w:t>02 мая</w:t>
      </w:r>
      <w:r w:rsidR="00B32B7C">
        <w:rPr>
          <w:b/>
          <w:bCs/>
          <w:color w:val="0070C0"/>
        </w:rPr>
        <w:t xml:space="preserve"> </w:t>
      </w:r>
      <w:r w:rsidR="00B32B7C" w:rsidRPr="00BB6EE7">
        <w:rPr>
          <w:b/>
          <w:bCs/>
          <w:color w:val="0070C0"/>
        </w:rPr>
        <w:t>202</w:t>
      </w:r>
      <w:r w:rsidR="00B32B7C">
        <w:rPr>
          <w:b/>
          <w:bCs/>
          <w:color w:val="0070C0"/>
        </w:rPr>
        <w:t xml:space="preserve">3 </w:t>
      </w:r>
      <w:r w:rsidRPr="00A40D10">
        <w:rPr>
          <w:b/>
          <w:bCs/>
        </w:rPr>
        <w:t>года.</w:t>
      </w:r>
    </w:p>
    <w:p w14:paraId="0289AA31" w14:textId="77777777" w:rsidR="00854DC7" w:rsidRPr="001E48D0" w:rsidRDefault="00854DC7" w:rsidP="00854DC7">
      <w:pPr>
        <w:ind w:firstLine="567"/>
        <w:jc w:val="both"/>
        <w:rPr>
          <w:b/>
          <w:bCs/>
        </w:rPr>
      </w:pPr>
    </w:p>
    <w:p w14:paraId="7652CC86" w14:textId="5A14529F" w:rsidR="00854DC7" w:rsidRPr="008751C7" w:rsidRDefault="00854DC7" w:rsidP="00854DC7">
      <w:pPr>
        <w:ind w:firstLine="567"/>
        <w:jc w:val="both"/>
        <w:rPr>
          <w:bCs/>
        </w:rPr>
      </w:pPr>
      <w:r w:rsidRPr="001E48D0">
        <w:rPr>
          <w:bCs/>
        </w:rPr>
        <w:t>Допуск претендентов к электронному аукциону осуществляется Организатором торгов</w:t>
      </w:r>
      <w:r w:rsidRPr="001E48D0">
        <w:rPr>
          <w:b/>
          <w:bCs/>
        </w:rPr>
        <w:t xml:space="preserve"> до </w:t>
      </w:r>
      <w:r w:rsidR="00071AA6">
        <w:rPr>
          <w:b/>
          <w:bCs/>
          <w:color w:val="0070C0"/>
        </w:rPr>
        <w:t>18</w:t>
      </w:r>
      <w:r w:rsidRPr="00824697">
        <w:rPr>
          <w:b/>
          <w:bCs/>
          <w:color w:val="0070C0"/>
        </w:rPr>
        <w:t xml:space="preserve">:00 </w:t>
      </w:r>
      <w:r w:rsidRPr="00A40D10">
        <w:rPr>
          <w:b/>
          <w:bCs/>
        </w:rPr>
        <w:t xml:space="preserve">(МСК) </w:t>
      </w:r>
      <w:r w:rsidR="00071AA6">
        <w:rPr>
          <w:b/>
          <w:bCs/>
          <w:color w:val="0070C0"/>
        </w:rPr>
        <w:t>03 мая</w:t>
      </w:r>
      <w:r w:rsidR="00824697">
        <w:rPr>
          <w:b/>
          <w:bCs/>
          <w:color w:val="0070C0"/>
        </w:rPr>
        <w:t xml:space="preserve"> </w:t>
      </w:r>
      <w:r w:rsidR="00282C22" w:rsidRPr="00BB6EE7">
        <w:rPr>
          <w:b/>
          <w:bCs/>
          <w:color w:val="0070C0"/>
        </w:rPr>
        <w:t>202</w:t>
      </w:r>
      <w:r w:rsidR="00B32B7C">
        <w:rPr>
          <w:b/>
          <w:bCs/>
          <w:color w:val="0070C0"/>
        </w:rPr>
        <w:t>3</w:t>
      </w:r>
      <w:r w:rsidR="00282C22" w:rsidRPr="00A40D10">
        <w:rPr>
          <w:b/>
          <w:bCs/>
        </w:rPr>
        <w:t xml:space="preserve"> </w:t>
      </w:r>
      <w:r w:rsidRPr="00A40D10">
        <w:rPr>
          <w:b/>
          <w:bCs/>
        </w:rPr>
        <w:t>года.</w:t>
      </w:r>
      <w:r>
        <w:rPr>
          <w:b/>
          <w:bCs/>
        </w:rPr>
        <w:t xml:space="preserve"> </w:t>
      </w:r>
    </w:p>
    <w:p w14:paraId="617D2FC2" w14:textId="77777777" w:rsidR="00854DC7" w:rsidRPr="008751C7" w:rsidRDefault="00854DC7" w:rsidP="00854DC7">
      <w:pPr>
        <w:ind w:firstLine="567"/>
        <w:jc w:val="both"/>
      </w:pPr>
      <w:r w:rsidRPr="008751C7">
        <w:t>Указанное в настоящем информационном сообщении время – московское</w:t>
      </w:r>
      <w:r>
        <w:t xml:space="preserve">. </w:t>
      </w:r>
      <w:r w:rsidRPr="008751C7">
        <w:t>При исчислении сроков, указанных в настоящем информационном сообщении</w:t>
      </w:r>
      <w:r>
        <w:t>,</w:t>
      </w:r>
      <w:r w:rsidRPr="008751C7">
        <w:t xml:space="preserve"> принимается время сервера электронной торговой площадки</w:t>
      </w:r>
      <w:r>
        <w:t>.</w:t>
      </w:r>
    </w:p>
    <w:p w14:paraId="1A9E18CB" w14:textId="77777777" w:rsidR="00854DC7" w:rsidRPr="008751C7" w:rsidRDefault="00854DC7" w:rsidP="00854DC7">
      <w:pPr>
        <w:ind w:firstLine="567"/>
        <w:jc w:val="both"/>
      </w:pPr>
      <w:r w:rsidRPr="008751C7">
        <w:t xml:space="preserve">Электронный аукцион, открытый по составу участников и по форме подачи предложений по цене с применением метода </w:t>
      </w:r>
      <w:r>
        <w:rPr>
          <w:b/>
          <w:i/>
          <w:u w:val="single"/>
        </w:rPr>
        <w:t>повышения</w:t>
      </w:r>
      <w:r w:rsidRPr="009E0437">
        <w:rPr>
          <w:b/>
          <w:i/>
          <w:u w:val="single"/>
        </w:rPr>
        <w:t xml:space="preserve"> начальной цены («</w:t>
      </w:r>
      <w:r>
        <w:rPr>
          <w:b/>
          <w:i/>
          <w:u w:val="single"/>
        </w:rPr>
        <w:t>англий</w:t>
      </w:r>
      <w:r w:rsidRPr="009E0437">
        <w:rPr>
          <w:b/>
          <w:i/>
          <w:u w:val="single"/>
        </w:rPr>
        <w:t>ский аукцион»).</w:t>
      </w:r>
    </w:p>
    <w:p w14:paraId="3E29EC21" w14:textId="77777777" w:rsidR="00854DC7" w:rsidRDefault="00854DC7" w:rsidP="00854DC7">
      <w:pPr>
        <w:ind w:firstLine="567"/>
        <w:jc w:val="center"/>
      </w:pPr>
    </w:p>
    <w:p w14:paraId="6954734B" w14:textId="21866A7D" w:rsidR="00854DC7" w:rsidRPr="00150F7A" w:rsidRDefault="00854DC7" w:rsidP="00F93420">
      <w:pPr>
        <w:ind w:firstLine="720"/>
        <w:jc w:val="both"/>
        <w:rPr>
          <w:rFonts w:eastAsia="Times New Roman"/>
          <w:color w:val="FF0000"/>
        </w:rPr>
      </w:pPr>
      <w:r w:rsidRPr="00DF48FA">
        <w:rPr>
          <w:rFonts w:eastAsia="Times New Roman"/>
        </w:rPr>
        <w:t>Ознакомление с предметом торгов осуществляется в рабочие дни</w:t>
      </w:r>
      <w:r w:rsidR="00833D96">
        <w:rPr>
          <w:rFonts w:eastAsia="Times New Roman"/>
        </w:rPr>
        <w:t xml:space="preserve"> </w:t>
      </w:r>
      <w:r w:rsidRPr="00DF48FA">
        <w:rPr>
          <w:rFonts w:eastAsia="Times New Roman"/>
        </w:rPr>
        <w:t xml:space="preserve">по </w:t>
      </w:r>
      <w:r w:rsidR="00833D96">
        <w:rPr>
          <w:rFonts w:eastAsia="Times New Roman"/>
        </w:rPr>
        <w:t>контактным данным</w:t>
      </w:r>
      <w:r w:rsidR="00EC1C9A" w:rsidRPr="00EC1C9A">
        <w:rPr>
          <w:rFonts w:eastAsia="Times New Roman"/>
        </w:rPr>
        <w:t xml:space="preserve">, </w:t>
      </w:r>
      <w:r w:rsidR="009E0323">
        <w:rPr>
          <w:rFonts w:eastAsia="Times New Roman"/>
        </w:rPr>
        <w:t>8 (812) 777-57-57, доб. 516, 8</w:t>
      </w:r>
      <w:r w:rsidR="00EC1C9A" w:rsidRPr="00EC1C9A">
        <w:rPr>
          <w:rFonts w:eastAsia="Times New Roman"/>
        </w:rPr>
        <w:t xml:space="preserve"> (924) 003-13-12</w:t>
      </w:r>
      <w:r w:rsidRPr="00DF48FA">
        <w:rPr>
          <w:rFonts w:eastAsia="Times New Roman"/>
        </w:rPr>
        <w:t xml:space="preserve">. Контактное лицо </w:t>
      </w:r>
      <w:r w:rsidR="00EC1C9A">
        <w:rPr>
          <w:rFonts w:eastAsia="Times New Roman"/>
        </w:rPr>
        <w:t>Генералова Елена</w:t>
      </w:r>
      <w:r w:rsidRPr="00DF48FA">
        <w:rPr>
          <w:rFonts w:eastAsia="Times New Roman"/>
        </w:rPr>
        <w:t xml:space="preserve">.  Адрес электронной почты: </w:t>
      </w:r>
      <w:hyperlink r:id="rId6" w:history="1">
        <w:r w:rsidR="007635A6" w:rsidRPr="008D1B0F">
          <w:rPr>
            <w:rStyle w:val="afb"/>
            <w:lang w:val="en-US"/>
          </w:rPr>
          <w:t>dv</w:t>
        </w:r>
        <w:r w:rsidR="007635A6" w:rsidRPr="008D1B0F">
          <w:rPr>
            <w:rStyle w:val="afb"/>
          </w:rPr>
          <w:t>@auction-house.ru</w:t>
        </w:r>
      </w:hyperlink>
      <w:r w:rsidR="00D557B5" w:rsidRPr="0057167C">
        <w:t>.</w:t>
      </w:r>
      <w:r w:rsidR="0057167C" w:rsidRPr="0057167C">
        <w:t xml:space="preserve"> </w:t>
      </w:r>
      <w:r w:rsidR="00484D9E" w:rsidRPr="0057167C">
        <w:t>Контактн</w:t>
      </w:r>
      <w:r w:rsidR="00E7785D">
        <w:t xml:space="preserve">ые данные конкурсного управляющего </w:t>
      </w:r>
      <w:r w:rsidR="00E7785D" w:rsidRPr="00E7785D">
        <w:t>8-914-710-92-45</w:t>
      </w:r>
      <w:r w:rsidR="00E7785D">
        <w:t xml:space="preserve"> Наталья Александровна</w:t>
      </w:r>
      <w:r w:rsidR="00484D9E">
        <w:t>.</w:t>
      </w:r>
    </w:p>
    <w:p w14:paraId="67D8051F" w14:textId="77777777" w:rsidR="00854DC7" w:rsidRDefault="00854DC7" w:rsidP="00854DC7">
      <w:pPr>
        <w:ind w:firstLine="567"/>
        <w:jc w:val="both"/>
        <w:rPr>
          <w:b/>
          <w:bCs/>
        </w:rPr>
      </w:pPr>
    </w:p>
    <w:p w14:paraId="38C3697D" w14:textId="17ADE5F9" w:rsidR="00F93420" w:rsidRDefault="000338C8" w:rsidP="000338C8">
      <w:pPr>
        <w:ind w:firstLine="567"/>
        <w:jc w:val="both"/>
        <w:rPr>
          <w:rFonts w:eastAsia="Times New Roman"/>
        </w:rPr>
      </w:pPr>
      <w:r w:rsidRPr="000338C8">
        <w:rPr>
          <w:rFonts w:eastAsia="Times New Roman"/>
          <w:b/>
          <w:bCs/>
        </w:rPr>
        <w:t>ВАЖНО:</w:t>
      </w:r>
      <w:r w:rsidR="00350202">
        <w:rPr>
          <w:rFonts w:eastAsia="Times New Roman"/>
        </w:rPr>
        <w:t xml:space="preserve"> </w:t>
      </w:r>
      <w:r w:rsidRPr="00BB6EE7">
        <w:rPr>
          <w:rFonts w:eastAsia="Times New Roman"/>
        </w:rPr>
        <w:t xml:space="preserve">Реализация имущества производится </w:t>
      </w:r>
      <w:r w:rsidR="00F93420" w:rsidRPr="00F93420">
        <w:rPr>
          <w:rFonts w:eastAsia="Times New Roman"/>
        </w:rPr>
        <w:t>конкурсн</w:t>
      </w:r>
      <w:r w:rsidR="00F93420">
        <w:rPr>
          <w:rFonts w:eastAsia="Times New Roman"/>
        </w:rPr>
        <w:t>ым</w:t>
      </w:r>
      <w:r w:rsidR="00F93420" w:rsidRPr="00F93420">
        <w:rPr>
          <w:rFonts w:eastAsia="Times New Roman"/>
        </w:rPr>
        <w:t xml:space="preserve"> управляющ</w:t>
      </w:r>
      <w:r w:rsidR="00F93420">
        <w:rPr>
          <w:rFonts w:eastAsia="Times New Roman"/>
        </w:rPr>
        <w:t>им</w:t>
      </w:r>
      <w:r w:rsidR="00F93420" w:rsidRPr="00F93420">
        <w:rPr>
          <w:rFonts w:eastAsia="Times New Roman"/>
        </w:rPr>
        <w:t xml:space="preserve"> </w:t>
      </w:r>
      <w:r w:rsidR="00E7785D" w:rsidRPr="00E7785D">
        <w:rPr>
          <w:rFonts w:eastAsia="Times New Roman"/>
        </w:rPr>
        <w:t>Забелиной Наталь</w:t>
      </w:r>
      <w:r w:rsidR="00E7785D">
        <w:rPr>
          <w:rFonts w:eastAsia="Times New Roman"/>
        </w:rPr>
        <w:t>ей</w:t>
      </w:r>
      <w:r w:rsidR="00E7785D" w:rsidRPr="00E7785D">
        <w:rPr>
          <w:rFonts w:eastAsia="Times New Roman"/>
        </w:rPr>
        <w:t xml:space="preserve"> Александровн</w:t>
      </w:r>
      <w:r w:rsidR="00E7785D">
        <w:rPr>
          <w:rFonts w:eastAsia="Times New Roman"/>
        </w:rPr>
        <w:t>ой</w:t>
      </w:r>
      <w:r w:rsidR="00E7785D" w:rsidRPr="00E7785D">
        <w:rPr>
          <w:rFonts w:eastAsia="Times New Roman"/>
        </w:rPr>
        <w:t xml:space="preserve"> (ИНН 253802393302, СНИЛС 038-342-958 70, адрес для направления корреспонденции: 690005, край Приморский, г Владивосток, а/я 43, тел. 8-914-710-92-45, электронная почта nabossak@gmail.com), член Союз арбитражных управляющих "Саморегулируемая организация "ДЕЛО" (ИНН 5010029544, ОГРН 1035002205919, адрес: 141307, Московская обл., </w:t>
      </w:r>
      <w:proofErr w:type="spellStart"/>
      <w:r w:rsidR="00E7785D" w:rsidRPr="00E7785D">
        <w:rPr>
          <w:rFonts w:eastAsia="Times New Roman"/>
        </w:rPr>
        <w:t>г.о</w:t>
      </w:r>
      <w:proofErr w:type="spellEnd"/>
      <w:r w:rsidR="00E7785D" w:rsidRPr="00E7785D">
        <w:rPr>
          <w:rFonts w:eastAsia="Times New Roman"/>
        </w:rPr>
        <w:t>. Сергиево-Посадский, г. Сергиев Посад, ул. Гефсиманские пруды, д.4), действующего на основании Решения Арбитражного суда Хабаровского края от 28.06.2022 г. по делу № А73-19561/2021</w:t>
      </w:r>
      <w:r w:rsidR="00E7785D">
        <w:rPr>
          <w:rFonts w:eastAsia="Times New Roman"/>
        </w:rPr>
        <w:t>.</w:t>
      </w:r>
    </w:p>
    <w:p w14:paraId="53996383" w14:textId="77777777" w:rsidR="000338C8" w:rsidRDefault="000338C8" w:rsidP="000338C8">
      <w:pPr>
        <w:ind w:firstLine="567"/>
        <w:jc w:val="both"/>
        <w:rPr>
          <w:rFonts w:eastAsia="Times New Roman"/>
        </w:rPr>
      </w:pPr>
    </w:p>
    <w:p w14:paraId="65496049" w14:textId="17E716E5" w:rsidR="00854DC7" w:rsidRDefault="00854DC7" w:rsidP="00E7785D">
      <w:pPr>
        <w:ind w:firstLine="709"/>
        <w:jc w:val="both"/>
        <w:rPr>
          <w:b/>
          <w:bCs/>
        </w:rPr>
      </w:pPr>
      <w:r>
        <w:rPr>
          <w:b/>
          <w:bCs/>
        </w:rPr>
        <w:t>Продаже подлежит следующее имущество:</w:t>
      </w:r>
    </w:p>
    <w:p w14:paraId="2BD7784F" w14:textId="77777777" w:rsidR="00BC1817" w:rsidRPr="00BC1817" w:rsidRDefault="00BC1817" w:rsidP="00E7785D">
      <w:pPr>
        <w:ind w:firstLine="709"/>
        <w:jc w:val="both"/>
        <w:rPr>
          <w:b/>
          <w:bCs/>
          <w:color w:val="0070C0"/>
        </w:rPr>
      </w:pPr>
      <w:r w:rsidRPr="00BC1817">
        <w:rPr>
          <w:b/>
          <w:bCs/>
          <w:color w:val="0070C0"/>
        </w:rPr>
        <w:t xml:space="preserve">Лот №1 </w:t>
      </w:r>
    </w:p>
    <w:p w14:paraId="3B59BB56" w14:textId="50835CCA" w:rsidR="00E7785D" w:rsidRDefault="00E7785D" w:rsidP="00E7785D">
      <w:pPr>
        <w:ind w:firstLine="709"/>
        <w:jc w:val="both"/>
      </w:pPr>
      <w:bookmarkStart w:id="0" w:name="_Hlk119498256"/>
      <w:r>
        <w:t>Право требования ООО «Континент» (ИНН 2721225117) к ООО «Тутта» (ИНН 2721195455) (дебиторская задолженность) в сумме 23 121 353,92 руб., установленное Определением Арбитражного суда г. Москвы от 17.02.2019 по делу № А40-165463/19.</w:t>
      </w:r>
    </w:p>
    <w:p w14:paraId="18E0641A" w14:textId="77777777" w:rsidR="00F93420" w:rsidRDefault="00F93420" w:rsidP="00E7785D">
      <w:pPr>
        <w:ind w:firstLine="709"/>
        <w:jc w:val="both"/>
      </w:pPr>
    </w:p>
    <w:bookmarkEnd w:id="0"/>
    <w:p w14:paraId="113BEA64" w14:textId="26021BB1" w:rsidR="00BC1817" w:rsidRDefault="00BC1817" w:rsidP="00E7785D">
      <w:pPr>
        <w:ind w:firstLine="709"/>
        <w:jc w:val="both"/>
        <w:rPr>
          <w:lang w:eastAsia="en-US"/>
        </w:rPr>
      </w:pPr>
      <w:r w:rsidRPr="00BB6EE7">
        <w:rPr>
          <w:b/>
          <w:bCs/>
        </w:rPr>
        <w:t xml:space="preserve">Начальная цена: </w:t>
      </w:r>
      <w:r w:rsidR="00E7785D">
        <w:rPr>
          <w:b/>
          <w:bCs/>
          <w:color w:val="0070C0"/>
        </w:rPr>
        <w:t>23 121 353</w:t>
      </w:r>
      <w:r w:rsidRPr="00013653">
        <w:rPr>
          <w:color w:val="0070C0"/>
        </w:rPr>
        <w:t xml:space="preserve"> </w:t>
      </w:r>
      <w:r w:rsidRPr="00BB6EE7">
        <w:rPr>
          <w:color w:val="000000"/>
        </w:rPr>
        <w:t>(</w:t>
      </w:r>
      <w:r w:rsidR="00E7785D">
        <w:rPr>
          <w:color w:val="000000"/>
        </w:rPr>
        <w:t>Двадцать три миллиона сто двадцать одна тысяча триста пятьдесят три</w:t>
      </w:r>
      <w:r w:rsidRPr="00BB6EE7">
        <w:rPr>
          <w:color w:val="000000"/>
        </w:rPr>
        <w:t xml:space="preserve">) </w:t>
      </w:r>
      <w:r w:rsidRPr="00013653">
        <w:rPr>
          <w:b/>
          <w:bCs/>
          <w:color w:val="0070C0"/>
        </w:rPr>
        <w:t xml:space="preserve">руб. </w:t>
      </w:r>
      <w:r w:rsidR="00E7785D">
        <w:rPr>
          <w:b/>
          <w:bCs/>
          <w:color w:val="0070C0"/>
        </w:rPr>
        <w:t>92</w:t>
      </w:r>
      <w:r w:rsidRPr="00013653">
        <w:rPr>
          <w:b/>
          <w:bCs/>
          <w:color w:val="0070C0"/>
        </w:rPr>
        <w:t xml:space="preserve"> коп.</w:t>
      </w:r>
      <w:r w:rsidR="00C96BDC" w:rsidRPr="00C96BDC">
        <w:rPr>
          <w:b/>
          <w:bCs/>
        </w:rPr>
        <w:t>;</w:t>
      </w:r>
    </w:p>
    <w:p w14:paraId="6B7C6C6F" w14:textId="5A688A68" w:rsidR="00BC1817" w:rsidRPr="00EE4E19" w:rsidRDefault="00BC1817" w:rsidP="00E7785D">
      <w:pPr>
        <w:ind w:firstLine="709"/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Задаток для участия в торгах</w:t>
      </w:r>
      <w:r w:rsidR="00FA0F41">
        <w:rPr>
          <w:b/>
          <w:bCs/>
          <w:lang w:eastAsia="en-US"/>
        </w:rPr>
        <w:t xml:space="preserve">: </w:t>
      </w:r>
      <w:r w:rsidR="00E7785D">
        <w:rPr>
          <w:b/>
          <w:bCs/>
          <w:color w:val="0070C0"/>
        </w:rPr>
        <w:t>4 624 270</w:t>
      </w:r>
      <w:r w:rsidR="00FA0F41">
        <w:rPr>
          <w:b/>
          <w:bCs/>
          <w:lang w:eastAsia="en-US"/>
        </w:rPr>
        <w:t xml:space="preserve"> </w:t>
      </w:r>
      <w:r w:rsidR="00FA0F41" w:rsidRPr="00FA0F41">
        <w:rPr>
          <w:lang w:eastAsia="en-US"/>
        </w:rPr>
        <w:t>(</w:t>
      </w:r>
      <w:r w:rsidR="00E7785D">
        <w:rPr>
          <w:lang w:eastAsia="en-US"/>
        </w:rPr>
        <w:t>Четыре миллиона шестьсот двадцать четыре тысячи двести семьдесят</w:t>
      </w:r>
      <w:r w:rsidR="00FA0F41" w:rsidRPr="00FA0F41">
        <w:rPr>
          <w:lang w:eastAsia="en-US"/>
        </w:rPr>
        <w:t>)</w:t>
      </w:r>
      <w:r w:rsidR="00FA0F41">
        <w:rPr>
          <w:b/>
          <w:bCs/>
          <w:lang w:eastAsia="en-US"/>
        </w:rPr>
        <w:t xml:space="preserve"> </w:t>
      </w:r>
      <w:r w:rsidR="00FA0F41" w:rsidRPr="00FA0F41">
        <w:rPr>
          <w:b/>
          <w:bCs/>
          <w:color w:val="0070C0"/>
        </w:rPr>
        <w:t xml:space="preserve">руб. </w:t>
      </w:r>
      <w:r w:rsidR="00E7785D">
        <w:rPr>
          <w:b/>
          <w:bCs/>
          <w:color w:val="0070C0"/>
        </w:rPr>
        <w:t>78</w:t>
      </w:r>
      <w:r w:rsidR="00FA0F41" w:rsidRPr="00FA0F41">
        <w:rPr>
          <w:b/>
          <w:bCs/>
          <w:color w:val="0070C0"/>
        </w:rPr>
        <w:t xml:space="preserve"> коп.</w:t>
      </w:r>
      <w:r w:rsidRPr="00EE4E19">
        <w:rPr>
          <w:b/>
          <w:bCs/>
          <w:lang w:eastAsia="en-US"/>
        </w:rPr>
        <w:t>;</w:t>
      </w:r>
    </w:p>
    <w:p w14:paraId="1F58D730" w14:textId="01100B6E" w:rsidR="00BC1817" w:rsidRDefault="00BC1817" w:rsidP="00E7785D">
      <w:pPr>
        <w:ind w:firstLine="709"/>
        <w:jc w:val="both"/>
        <w:rPr>
          <w:lang w:eastAsia="en-US"/>
        </w:rPr>
      </w:pPr>
      <w:r w:rsidRPr="00FA42AA">
        <w:rPr>
          <w:b/>
          <w:bCs/>
          <w:lang w:eastAsia="en-US"/>
        </w:rPr>
        <w:t>Шаг</w:t>
      </w:r>
      <w:r w:rsidR="00E7785D">
        <w:rPr>
          <w:b/>
          <w:bCs/>
          <w:lang w:eastAsia="en-US"/>
        </w:rPr>
        <w:t xml:space="preserve"> аукциона </w:t>
      </w:r>
      <w:r w:rsidRPr="00FA42AA">
        <w:rPr>
          <w:b/>
          <w:bCs/>
          <w:lang w:eastAsia="en-US"/>
        </w:rPr>
        <w:t>на по</w:t>
      </w:r>
      <w:r>
        <w:rPr>
          <w:b/>
          <w:bCs/>
          <w:lang w:eastAsia="en-US"/>
        </w:rPr>
        <w:t xml:space="preserve">вышение: </w:t>
      </w:r>
      <w:r w:rsidR="00E7785D">
        <w:rPr>
          <w:b/>
          <w:bCs/>
          <w:color w:val="0070C0"/>
          <w:lang w:eastAsia="en-US"/>
        </w:rPr>
        <w:t>1 156 067</w:t>
      </w:r>
      <w:r w:rsidRPr="00013653">
        <w:rPr>
          <w:b/>
          <w:bCs/>
          <w:color w:val="0070C0"/>
          <w:lang w:eastAsia="en-US"/>
        </w:rPr>
        <w:t xml:space="preserve"> </w:t>
      </w:r>
      <w:r w:rsidRPr="00EE4E19">
        <w:rPr>
          <w:lang w:eastAsia="en-US"/>
        </w:rPr>
        <w:t>(</w:t>
      </w:r>
      <w:r w:rsidR="00E7785D">
        <w:rPr>
          <w:lang w:eastAsia="en-US"/>
        </w:rPr>
        <w:t>Один миллион сто пятьдесят шесть тысяч шестьдесят семь</w:t>
      </w:r>
      <w:r w:rsidR="00FA0F41">
        <w:rPr>
          <w:lang w:eastAsia="en-US"/>
        </w:rPr>
        <w:t xml:space="preserve">) </w:t>
      </w:r>
      <w:r w:rsidRPr="00013653">
        <w:rPr>
          <w:b/>
          <w:bCs/>
          <w:color w:val="0070C0"/>
          <w:lang w:eastAsia="en-US"/>
        </w:rPr>
        <w:t xml:space="preserve">руб. </w:t>
      </w:r>
      <w:r w:rsidR="00E7785D">
        <w:rPr>
          <w:b/>
          <w:bCs/>
          <w:color w:val="0070C0"/>
          <w:lang w:eastAsia="en-US"/>
        </w:rPr>
        <w:t>7</w:t>
      </w:r>
      <w:r w:rsidR="00FA0F41">
        <w:rPr>
          <w:b/>
          <w:bCs/>
          <w:color w:val="0070C0"/>
          <w:lang w:eastAsia="en-US"/>
        </w:rPr>
        <w:t>0</w:t>
      </w:r>
      <w:r w:rsidRPr="00013653">
        <w:rPr>
          <w:b/>
          <w:bCs/>
          <w:color w:val="0070C0"/>
          <w:lang w:eastAsia="en-US"/>
        </w:rPr>
        <w:t xml:space="preserve"> коп</w:t>
      </w:r>
      <w:r>
        <w:rPr>
          <w:lang w:eastAsia="en-US"/>
        </w:rPr>
        <w:t>.</w:t>
      </w:r>
    </w:p>
    <w:p w14:paraId="5F932358" w14:textId="2ABFE381" w:rsidR="00E7785D" w:rsidRDefault="00E7785D" w:rsidP="00E7785D">
      <w:pPr>
        <w:ind w:firstLine="709"/>
        <w:jc w:val="both"/>
        <w:rPr>
          <w:lang w:eastAsia="en-US"/>
        </w:rPr>
      </w:pPr>
    </w:p>
    <w:p w14:paraId="23F6F471" w14:textId="65A415B9" w:rsidR="00E7785D" w:rsidRPr="00BC1817" w:rsidRDefault="00E7785D" w:rsidP="00E7785D">
      <w:pPr>
        <w:ind w:firstLine="709"/>
        <w:jc w:val="both"/>
        <w:rPr>
          <w:b/>
          <w:bCs/>
          <w:color w:val="0070C0"/>
        </w:rPr>
      </w:pPr>
      <w:r w:rsidRPr="00BC1817">
        <w:rPr>
          <w:b/>
          <w:bCs/>
          <w:color w:val="0070C0"/>
        </w:rPr>
        <w:t>Лот №</w:t>
      </w:r>
      <w:r>
        <w:rPr>
          <w:b/>
          <w:bCs/>
          <w:color w:val="0070C0"/>
        </w:rPr>
        <w:t>2</w:t>
      </w:r>
      <w:r w:rsidRPr="00BC1817">
        <w:rPr>
          <w:b/>
          <w:bCs/>
          <w:color w:val="0070C0"/>
        </w:rPr>
        <w:t xml:space="preserve"> </w:t>
      </w:r>
    </w:p>
    <w:p w14:paraId="79D74E39" w14:textId="5EE615AA" w:rsidR="00E7785D" w:rsidRDefault="00E7785D" w:rsidP="00E7785D">
      <w:pPr>
        <w:ind w:firstLine="709"/>
        <w:jc w:val="both"/>
      </w:pPr>
      <w:r>
        <w:t>Право требования ООО «Континент» (ИНН 2721225117) к ООО «Союз27» (ИНН 2723199127) (дебиторская задолженность) в сумме 17 000 000,00 руб., установленное Определением Арбитражного суда Хабаровского края от 25.11.2019 по делу № А73-17304/2019.</w:t>
      </w:r>
    </w:p>
    <w:p w14:paraId="3BDA13C5" w14:textId="77777777" w:rsidR="00E7785D" w:rsidRDefault="00E7785D" w:rsidP="00E7785D">
      <w:pPr>
        <w:ind w:firstLine="709"/>
        <w:jc w:val="both"/>
      </w:pPr>
    </w:p>
    <w:p w14:paraId="53E0E242" w14:textId="0CC79A91" w:rsidR="00E7785D" w:rsidRDefault="00E7785D" w:rsidP="00E7785D">
      <w:pPr>
        <w:ind w:firstLine="709"/>
        <w:jc w:val="both"/>
        <w:rPr>
          <w:lang w:eastAsia="en-US"/>
        </w:rPr>
      </w:pPr>
      <w:r w:rsidRPr="00BB6EE7">
        <w:rPr>
          <w:b/>
          <w:bCs/>
        </w:rPr>
        <w:t xml:space="preserve">Начальная цена: </w:t>
      </w:r>
      <w:r>
        <w:rPr>
          <w:b/>
          <w:bCs/>
          <w:color w:val="0070C0"/>
        </w:rPr>
        <w:t>17 000 000</w:t>
      </w:r>
      <w:r w:rsidRPr="00013653">
        <w:rPr>
          <w:color w:val="0070C0"/>
        </w:rPr>
        <w:t xml:space="preserve"> </w:t>
      </w:r>
      <w:r w:rsidRPr="00BB6EE7">
        <w:rPr>
          <w:color w:val="000000"/>
        </w:rPr>
        <w:t>(</w:t>
      </w:r>
      <w:r>
        <w:rPr>
          <w:color w:val="000000"/>
        </w:rPr>
        <w:t>Семнадцать миллионов</w:t>
      </w:r>
      <w:r w:rsidRPr="00BB6EE7">
        <w:rPr>
          <w:color w:val="000000"/>
        </w:rPr>
        <w:t xml:space="preserve">) </w:t>
      </w:r>
      <w:r w:rsidRPr="00013653">
        <w:rPr>
          <w:b/>
          <w:bCs/>
          <w:color w:val="0070C0"/>
        </w:rPr>
        <w:t xml:space="preserve">руб. </w:t>
      </w:r>
      <w:r>
        <w:rPr>
          <w:b/>
          <w:bCs/>
          <w:color w:val="0070C0"/>
        </w:rPr>
        <w:t>00</w:t>
      </w:r>
      <w:r w:rsidRPr="00013653">
        <w:rPr>
          <w:b/>
          <w:bCs/>
          <w:color w:val="0070C0"/>
        </w:rPr>
        <w:t xml:space="preserve"> коп.</w:t>
      </w:r>
      <w:r w:rsidR="00C96BDC" w:rsidRPr="00C96BDC">
        <w:rPr>
          <w:b/>
          <w:bCs/>
        </w:rPr>
        <w:t>;</w:t>
      </w:r>
    </w:p>
    <w:p w14:paraId="7554DA0F" w14:textId="7F7AC2F5" w:rsidR="00E7785D" w:rsidRPr="00EE4E19" w:rsidRDefault="00E7785D" w:rsidP="00E7785D">
      <w:pPr>
        <w:ind w:firstLine="709"/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lastRenderedPageBreak/>
        <w:t>Задаток для участия в торгах</w:t>
      </w:r>
      <w:r>
        <w:rPr>
          <w:b/>
          <w:bCs/>
          <w:lang w:eastAsia="en-US"/>
        </w:rPr>
        <w:t xml:space="preserve">: </w:t>
      </w:r>
      <w:r>
        <w:rPr>
          <w:b/>
          <w:bCs/>
          <w:color w:val="0070C0"/>
        </w:rPr>
        <w:t>3 400 000</w:t>
      </w:r>
      <w:r>
        <w:rPr>
          <w:b/>
          <w:bCs/>
          <w:lang w:eastAsia="en-US"/>
        </w:rPr>
        <w:t xml:space="preserve"> </w:t>
      </w:r>
      <w:r w:rsidRPr="00FA0F41">
        <w:rPr>
          <w:lang w:eastAsia="en-US"/>
        </w:rPr>
        <w:t>(</w:t>
      </w:r>
      <w:r>
        <w:rPr>
          <w:lang w:eastAsia="en-US"/>
        </w:rPr>
        <w:t>Три миллиона четыреста тысяч</w:t>
      </w:r>
      <w:r w:rsidRPr="00FA0F41">
        <w:rPr>
          <w:lang w:eastAsia="en-US"/>
        </w:rPr>
        <w:t>)</w:t>
      </w:r>
      <w:r>
        <w:rPr>
          <w:b/>
          <w:bCs/>
          <w:lang w:eastAsia="en-US"/>
        </w:rPr>
        <w:t xml:space="preserve"> </w:t>
      </w:r>
      <w:r w:rsidRPr="00FA0F41">
        <w:rPr>
          <w:b/>
          <w:bCs/>
          <w:color w:val="0070C0"/>
        </w:rPr>
        <w:t xml:space="preserve">руб. </w:t>
      </w:r>
      <w:r>
        <w:rPr>
          <w:b/>
          <w:bCs/>
          <w:color w:val="0070C0"/>
        </w:rPr>
        <w:t>00</w:t>
      </w:r>
      <w:r w:rsidRPr="00FA0F41">
        <w:rPr>
          <w:b/>
          <w:bCs/>
          <w:color w:val="0070C0"/>
        </w:rPr>
        <w:t xml:space="preserve"> коп.</w:t>
      </w:r>
      <w:r w:rsidRPr="00EE4E19">
        <w:rPr>
          <w:b/>
          <w:bCs/>
          <w:lang w:eastAsia="en-US"/>
        </w:rPr>
        <w:t>;</w:t>
      </w:r>
    </w:p>
    <w:p w14:paraId="533E7AB8" w14:textId="573B9B22" w:rsidR="00E7785D" w:rsidRDefault="00E7785D" w:rsidP="00E7785D">
      <w:pPr>
        <w:ind w:firstLine="709"/>
        <w:jc w:val="both"/>
        <w:rPr>
          <w:lang w:eastAsia="en-US"/>
        </w:rPr>
      </w:pPr>
      <w:r w:rsidRPr="00FA42AA">
        <w:rPr>
          <w:b/>
          <w:bCs/>
          <w:lang w:eastAsia="en-US"/>
        </w:rPr>
        <w:t>Шаг</w:t>
      </w:r>
      <w:r>
        <w:rPr>
          <w:b/>
          <w:bCs/>
          <w:lang w:eastAsia="en-US"/>
        </w:rPr>
        <w:t xml:space="preserve"> аукциона </w:t>
      </w:r>
      <w:r w:rsidRPr="00FA42AA">
        <w:rPr>
          <w:b/>
          <w:bCs/>
          <w:lang w:eastAsia="en-US"/>
        </w:rPr>
        <w:t>на по</w:t>
      </w:r>
      <w:r>
        <w:rPr>
          <w:b/>
          <w:bCs/>
          <w:lang w:eastAsia="en-US"/>
        </w:rPr>
        <w:t xml:space="preserve">вышение: </w:t>
      </w:r>
      <w:r>
        <w:rPr>
          <w:b/>
          <w:bCs/>
          <w:color w:val="0070C0"/>
          <w:lang w:eastAsia="en-US"/>
        </w:rPr>
        <w:t>850 000</w:t>
      </w:r>
      <w:r w:rsidRPr="00013653">
        <w:rPr>
          <w:b/>
          <w:bCs/>
          <w:color w:val="0070C0"/>
          <w:lang w:eastAsia="en-US"/>
        </w:rPr>
        <w:t xml:space="preserve"> </w:t>
      </w:r>
      <w:r w:rsidRPr="00EE4E19">
        <w:rPr>
          <w:lang w:eastAsia="en-US"/>
        </w:rPr>
        <w:t>(</w:t>
      </w:r>
      <w:r>
        <w:rPr>
          <w:lang w:eastAsia="en-US"/>
        </w:rPr>
        <w:t xml:space="preserve">Восемьсот пятьдесят тысяч) </w:t>
      </w:r>
      <w:r w:rsidRPr="00013653">
        <w:rPr>
          <w:b/>
          <w:bCs/>
          <w:color w:val="0070C0"/>
          <w:lang w:eastAsia="en-US"/>
        </w:rPr>
        <w:t xml:space="preserve">руб. </w:t>
      </w:r>
      <w:r>
        <w:rPr>
          <w:b/>
          <w:bCs/>
          <w:color w:val="0070C0"/>
          <w:lang w:eastAsia="en-US"/>
        </w:rPr>
        <w:t>00</w:t>
      </w:r>
      <w:r w:rsidRPr="00013653">
        <w:rPr>
          <w:b/>
          <w:bCs/>
          <w:color w:val="0070C0"/>
          <w:lang w:eastAsia="en-US"/>
        </w:rPr>
        <w:t xml:space="preserve"> коп</w:t>
      </w:r>
      <w:r>
        <w:rPr>
          <w:lang w:eastAsia="en-US"/>
        </w:rPr>
        <w:t>.</w:t>
      </w:r>
    </w:p>
    <w:p w14:paraId="1E878676" w14:textId="77777777" w:rsidR="00E7785D" w:rsidRPr="00EE4E19" w:rsidRDefault="00E7785D" w:rsidP="00BC1817">
      <w:pPr>
        <w:jc w:val="both"/>
        <w:rPr>
          <w:b/>
          <w:bCs/>
          <w:lang w:eastAsia="en-US"/>
        </w:rPr>
      </w:pPr>
    </w:p>
    <w:p w14:paraId="76120A04" w14:textId="77777777" w:rsidR="00272185" w:rsidRDefault="00272185" w:rsidP="00854DC7">
      <w:pPr>
        <w:ind w:firstLine="567"/>
        <w:jc w:val="both"/>
        <w:rPr>
          <w:b/>
          <w:bCs/>
        </w:rPr>
      </w:pPr>
    </w:p>
    <w:p w14:paraId="21F52891" w14:textId="77777777" w:rsidR="00854DC7" w:rsidRDefault="00854DC7" w:rsidP="00854DC7">
      <w:pPr>
        <w:ind w:firstLine="720"/>
        <w:jc w:val="both"/>
        <w:rPr>
          <w:rFonts w:eastAsia="Times New Roman"/>
          <w:b/>
          <w:bCs/>
        </w:rPr>
      </w:pPr>
    </w:p>
    <w:p w14:paraId="0D078193" w14:textId="77777777" w:rsidR="00854DC7" w:rsidRPr="00534145" w:rsidRDefault="00854DC7" w:rsidP="00854DC7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14FB4323" w14:textId="77777777" w:rsidR="00E7785D" w:rsidRPr="00534145" w:rsidRDefault="00E7785D" w:rsidP="00E7785D">
      <w:pPr>
        <w:ind w:firstLine="567"/>
        <w:jc w:val="both"/>
        <w:rPr>
          <w:rFonts w:eastAsia="Times New Roman"/>
          <w:bCs/>
        </w:rPr>
      </w:pPr>
      <w:bookmarkStart w:id="1" w:name="_Hlk129696700"/>
      <w:r w:rsidRPr="00534145">
        <w:rPr>
          <w:rFonts w:eastAsia="Times New Roman"/>
          <w:bCs/>
        </w:rPr>
        <w:t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</w:t>
      </w:r>
      <w:r>
        <w:rPr>
          <w:rFonts w:eastAsia="Times New Roman"/>
          <w:bCs/>
        </w:rPr>
        <w:t xml:space="preserve"> </w:t>
      </w:r>
      <w:r w:rsidRPr="00AE2960">
        <w:rPr>
          <w:rFonts w:eastAsia="Times New Roman"/>
          <w:bCs/>
        </w:rPr>
        <w:t>Р</w:t>
      </w:r>
      <w:r>
        <w:rPr>
          <w:rFonts w:eastAsia="Times New Roman"/>
          <w:bCs/>
        </w:rPr>
        <w:t>егламентом</w:t>
      </w:r>
      <w:r w:rsidRPr="00AE2960">
        <w:rPr>
          <w:rFonts w:eastAsia="Times New Roman"/>
          <w:bCs/>
        </w:rPr>
        <w:t xml:space="preserve"> системы электронных торгов (СЭТ) АО «Российский аукционный дом» при проведении электронных торгов при продаже имущества (предприятия) должников в ходе процедур, применяемых в деле о банкротстве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7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  <w:bookmarkEnd w:id="1"/>
    </w:p>
    <w:p w14:paraId="7402A1FE" w14:textId="4ADDF939" w:rsidR="00854DC7" w:rsidRPr="00534145" w:rsidRDefault="00854DC7" w:rsidP="00854DC7">
      <w:pPr>
        <w:ind w:firstLine="567"/>
        <w:jc w:val="both"/>
        <w:rPr>
          <w:rFonts w:eastAsia="Times New Roman"/>
          <w:bCs/>
        </w:rPr>
      </w:pPr>
    </w:p>
    <w:p w14:paraId="240D72F4" w14:textId="77777777" w:rsidR="00854DC7" w:rsidRPr="00534145" w:rsidRDefault="00854DC7" w:rsidP="00854DC7">
      <w:pPr>
        <w:ind w:firstLine="720"/>
        <w:jc w:val="both"/>
        <w:rPr>
          <w:rFonts w:eastAsia="Times New Roman"/>
          <w:bCs/>
        </w:rPr>
      </w:pPr>
    </w:p>
    <w:p w14:paraId="32FFC0D9" w14:textId="77777777" w:rsidR="00854DC7" w:rsidRPr="00F30D8B" w:rsidRDefault="00854DC7" w:rsidP="00854DC7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>словия проведения аукциона</w:t>
      </w:r>
    </w:p>
    <w:p w14:paraId="1896263E" w14:textId="233CD095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</w:t>
      </w:r>
      <w:r w:rsidR="005C6C8A">
        <w:t>ператора</w:t>
      </w:r>
      <w:r w:rsidRPr="00F30D8B">
        <w:t xml:space="preserve">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</w:t>
      </w:r>
      <w:r w:rsidR="005C6C8A">
        <w:t>ператора</w:t>
      </w:r>
      <w:r w:rsidRPr="00F30D8B">
        <w:t>, является выписка со счета О</w:t>
      </w:r>
      <w:r w:rsidR="005C6C8A">
        <w:t>ператора</w:t>
      </w:r>
      <w:r w:rsidRPr="00F30D8B">
        <w:t>.</w:t>
      </w:r>
    </w:p>
    <w:p w14:paraId="5345D118" w14:textId="77777777" w:rsidR="00854DC7" w:rsidRPr="00F30D8B" w:rsidRDefault="00854DC7" w:rsidP="00854DC7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387364E1" w14:textId="77777777" w:rsidR="00854DC7" w:rsidRPr="00F30D8B" w:rsidRDefault="00854DC7" w:rsidP="00854DC7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3DF1D970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022F8564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8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741D0FC9" w14:textId="77777777" w:rsidR="00854DC7" w:rsidRPr="00E2163C" w:rsidRDefault="00854DC7" w:rsidP="00854DC7">
      <w:pPr>
        <w:ind w:firstLine="567"/>
      </w:pPr>
    </w:p>
    <w:p w14:paraId="19F396A6" w14:textId="77777777" w:rsidR="00854DC7" w:rsidRPr="00E2163C" w:rsidRDefault="00854DC7" w:rsidP="00854DC7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30E715D4" w14:textId="77777777" w:rsidR="00854DC7" w:rsidRPr="00E2163C" w:rsidRDefault="00854DC7" w:rsidP="00854DC7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2C3D3059" w14:textId="77777777" w:rsidR="00854DC7" w:rsidRDefault="00854DC7" w:rsidP="00854DC7">
      <w:pPr>
        <w:ind w:left="567"/>
        <w:jc w:val="both"/>
      </w:pPr>
      <w:r w:rsidRPr="00E2163C">
        <w:t>Подача заявки осуществляется путем заполнения электронной формы, размещенной на</w:t>
      </w:r>
      <w:r>
        <w:t xml:space="preserve"> </w:t>
      </w:r>
      <w:r w:rsidRPr="00E2163C">
        <w:t>электронной</w:t>
      </w:r>
      <w:r>
        <w:t xml:space="preserve"> </w:t>
      </w:r>
      <w:r w:rsidRPr="00E2163C">
        <w:t>площадке</w:t>
      </w:r>
      <w:r>
        <w:t xml:space="preserve">, </w:t>
      </w:r>
      <w:r w:rsidRPr="00E2163C">
        <w:t>и подписывается электронной подписью Претендента (его уполномоченного представителя).</w:t>
      </w:r>
    </w:p>
    <w:p w14:paraId="42748100" w14:textId="77777777" w:rsidR="00854DC7" w:rsidRDefault="00854DC7" w:rsidP="00854DC7">
      <w:pPr>
        <w:ind w:left="567"/>
        <w:jc w:val="both"/>
      </w:pPr>
    </w:p>
    <w:p w14:paraId="0A85BF76" w14:textId="77777777" w:rsidR="00854DC7" w:rsidRPr="00853C7B" w:rsidRDefault="00854DC7" w:rsidP="00854DC7">
      <w:pPr>
        <w:ind w:left="567"/>
        <w:jc w:val="both"/>
        <w:rPr>
          <w:b/>
          <w:bCs/>
        </w:rPr>
      </w:pPr>
      <w:r w:rsidRPr="00853C7B">
        <w:rPr>
          <w:b/>
          <w:bCs/>
        </w:rPr>
        <w:t>Документы, необходимые для регистрации на электронной площадке:</w:t>
      </w:r>
    </w:p>
    <w:p w14:paraId="480EB8E8" w14:textId="77777777" w:rsidR="00854DC7" w:rsidRPr="00E2163C" w:rsidRDefault="00854DC7" w:rsidP="00854DC7">
      <w:pPr>
        <w:numPr>
          <w:ilvl w:val="0"/>
          <w:numId w:val="25"/>
        </w:numPr>
        <w:jc w:val="both"/>
      </w:pPr>
      <w:r>
        <w:t>Для авторизации</w:t>
      </w:r>
      <w:r w:rsidRPr="00E2163C">
        <w:t xml:space="preserve"> претенденты прилагают подписанные электронной цифровой подписью документы:</w:t>
      </w:r>
    </w:p>
    <w:p w14:paraId="77D8681B" w14:textId="77777777" w:rsidR="00854DC7" w:rsidRPr="00E2163C" w:rsidRDefault="00854DC7" w:rsidP="00854DC7">
      <w:pPr>
        <w:numPr>
          <w:ilvl w:val="1"/>
          <w:numId w:val="25"/>
        </w:numPr>
        <w:ind w:left="567" w:hanging="567"/>
        <w:jc w:val="both"/>
      </w:pPr>
      <w:r w:rsidRPr="00E2163C">
        <w:rPr>
          <w:b/>
        </w:rPr>
        <w:t>Физические лица:</w:t>
      </w:r>
    </w:p>
    <w:p w14:paraId="441ECD1E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6CAFD4BB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30810C29" w14:textId="77777777" w:rsidR="00854DC7" w:rsidRPr="00E2163C" w:rsidRDefault="00854DC7" w:rsidP="00854DC7">
      <w:pPr>
        <w:numPr>
          <w:ilvl w:val="1"/>
          <w:numId w:val="25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61BC4F0B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10314426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4D100F8A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7C3101A3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lastRenderedPageBreak/>
        <w:t>Надлежащим образом оформленная доверенность, если от имени заявителя действует представитель.</w:t>
      </w:r>
    </w:p>
    <w:p w14:paraId="7F18C89E" w14:textId="77777777" w:rsidR="00854DC7" w:rsidRPr="00E2163C" w:rsidRDefault="00854DC7" w:rsidP="00854DC7">
      <w:pPr>
        <w:numPr>
          <w:ilvl w:val="1"/>
          <w:numId w:val="25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 лица:</w:t>
      </w:r>
    </w:p>
    <w:p w14:paraId="74D53FB8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33FA6C75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291F8CA9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Учредительные документы в действующей редакции;</w:t>
      </w:r>
    </w:p>
    <w:p w14:paraId="3A64062A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2A4D39C6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6FAE2377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</w:t>
      </w:r>
      <w:r>
        <w:t>,</w:t>
      </w:r>
      <w:r w:rsidRPr="00E2163C">
        <w:t xml:space="preserve"> или письмо об отсутствии необходимости такого одобрения, получения согласия на ее совершение;</w:t>
      </w:r>
    </w:p>
    <w:p w14:paraId="06937176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61747EA0" w14:textId="77777777" w:rsidR="00854DC7" w:rsidRPr="00E2163C" w:rsidRDefault="00854DC7" w:rsidP="00854DC7">
      <w:pPr>
        <w:numPr>
          <w:ilvl w:val="1"/>
          <w:numId w:val="25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4D2ABA42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Устав (Меморандум) и/или учредительный договор;</w:t>
      </w:r>
    </w:p>
    <w:p w14:paraId="7B3852A9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регистрации (инкорпорации);</w:t>
      </w:r>
    </w:p>
    <w:p w14:paraId="3AC811AF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директорах и решение о назначении директора(-</w:t>
      </w:r>
      <w:proofErr w:type="spellStart"/>
      <w:r w:rsidRPr="00E2163C">
        <w:t>ов</w:t>
      </w:r>
      <w:proofErr w:type="spellEnd"/>
      <w:r w:rsidRPr="00E2163C">
        <w:t>);</w:t>
      </w:r>
    </w:p>
    <w:p w14:paraId="285B3CD2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на акции (иной аналогичный документ);</w:t>
      </w:r>
    </w:p>
    <w:p w14:paraId="4F38FA63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57EA8759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должного состояния (</w:t>
      </w:r>
      <w:proofErr w:type="spellStart"/>
      <w:r w:rsidRPr="00E2163C">
        <w:t>good</w:t>
      </w:r>
      <w:proofErr w:type="spellEnd"/>
      <w:r w:rsidRPr="00E2163C">
        <w:t xml:space="preserve"> </w:t>
      </w:r>
      <w:proofErr w:type="spellStart"/>
      <w:r w:rsidRPr="00E2163C">
        <w:t>standing</w:t>
      </w:r>
      <w:proofErr w:type="spellEnd"/>
      <w:r w:rsidRPr="00E2163C">
        <w:t>) не старше 30 дней;</w:t>
      </w:r>
    </w:p>
    <w:p w14:paraId="5B5743F0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</w:t>
      </w:r>
      <w:r>
        <w:t>,</w:t>
      </w:r>
      <w:r w:rsidRPr="00E2163C">
        <w:t xml:space="preserve"> или письмо об отсутствии необходимости такого одобрения, получения согласия на ее совершение.</w:t>
      </w:r>
    </w:p>
    <w:p w14:paraId="3DD62987" w14:textId="77777777" w:rsidR="00854DC7" w:rsidRPr="00E2163C" w:rsidRDefault="00854DC7" w:rsidP="00854DC7">
      <w:pPr>
        <w:ind w:firstLine="567"/>
        <w:jc w:val="both"/>
      </w:pPr>
    </w:p>
    <w:p w14:paraId="5C03E3A0" w14:textId="77777777" w:rsidR="00854DC7" w:rsidRPr="00E2163C" w:rsidRDefault="00854DC7" w:rsidP="00854DC7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1C406B30" w14:textId="77777777" w:rsidR="00854DC7" w:rsidRPr="00F30D8B" w:rsidRDefault="00854DC7" w:rsidP="00854DC7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6E5CBFCA" w14:textId="77777777" w:rsidR="00854DC7" w:rsidRPr="00F30D8B" w:rsidRDefault="00854DC7" w:rsidP="00854DC7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7736A0CA" w14:textId="77777777" w:rsidR="00854DC7" w:rsidRPr="00F30D8B" w:rsidRDefault="00854DC7" w:rsidP="00854DC7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5CC05A86" w14:textId="77777777" w:rsidR="00FA0F41" w:rsidRDefault="00FA0F41" w:rsidP="00FA0F41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Для участия в торгах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на счет </w:t>
      </w:r>
      <w:r w:rsidRPr="007028A7">
        <w:rPr>
          <w:rFonts w:ascii="Times New Roman" w:hAnsi="Times New Roman"/>
          <w:b/>
          <w:bCs/>
          <w:color w:val="auto"/>
          <w:sz w:val="24"/>
          <w:szCs w:val="24"/>
        </w:rPr>
        <w:t>Оператора электронной площадки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по следующим реквизитам:</w:t>
      </w:r>
    </w:p>
    <w:p w14:paraId="5A5DBDF7" w14:textId="77777777" w:rsidR="00FA0F41" w:rsidRDefault="00FA0F41" w:rsidP="00FA0F41">
      <w:pPr>
        <w:ind w:firstLine="567"/>
        <w:jc w:val="both"/>
        <w:rPr>
          <w:b/>
          <w:bCs/>
        </w:rPr>
      </w:pPr>
      <w:r>
        <w:rPr>
          <w:b/>
          <w:bCs/>
          <w:u w:val="single"/>
        </w:rPr>
        <w:t>Получатель</w:t>
      </w:r>
      <w:r>
        <w:rPr>
          <w:b/>
          <w:bCs/>
        </w:rPr>
        <w:t xml:space="preserve"> - АО «Российский аукционный дом» (ИНН 7838430413, КПП 783801001):</w:t>
      </w:r>
    </w:p>
    <w:p w14:paraId="594D8D29" w14:textId="77777777" w:rsidR="00FA0F41" w:rsidRDefault="00FA0F41" w:rsidP="00FA0F41">
      <w:pPr>
        <w:ind w:firstLine="567"/>
        <w:jc w:val="both"/>
        <w:rPr>
          <w:b/>
          <w:bCs/>
        </w:rPr>
      </w:pPr>
      <w:r>
        <w:rPr>
          <w:b/>
          <w:bCs/>
        </w:rPr>
        <w:t>р/с № 40702810355000036459 в СЕВЕРО-ЗАПАДНЫЙ БАНК ПАО СБЕРБАНК,</w:t>
      </w:r>
    </w:p>
    <w:p w14:paraId="0F2D5555" w14:textId="0B9E9D35" w:rsidR="00FA0F41" w:rsidRDefault="00FA0F41" w:rsidP="00FA0F41">
      <w:pPr>
        <w:ind w:firstLine="567"/>
        <w:jc w:val="both"/>
        <w:rPr>
          <w:b/>
          <w:bCs/>
        </w:rPr>
      </w:pPr>
      <w:r>
        <w:rPr>
          <w:b/>
          <w:bCs/>
        </w:rPr>
        <w:t>БИК 044030653, к/с 30101810500000000653.</w:t>
      </w:r>
    </w:p>
    <w:p w14:paraId="5F01AEC7" w14:textId="4553DDB3" w:rsidR="00B32B7C" w:rsidRDefault="00B32B7C" w:rsidP="00FA0F41">
      <w:pPr>
        <w:ind w:firstLine="567"/>
        <w:jc w:val="both"/>
        <w:rPr>
          <w:b/>
          <w:bCs/>
        </w:rPr>
      </w:pPr>
      <w:r w:rsidRPr="00B32B7C">
        <w:rPr>
          <w:b/>
          <w:bCs/>
        </w:rPr>
        <w:t xml:space="preserve">Задаток должен поступить на указанный счет Оператора электронной площадки не позднее </w:t>
      </w:r>
      <w:r w:rsidR="00071AA6">
        <w:rPr>
          <w:b/>
          <w:bCs/>
          <w:color w:val="0070C0"/>
        </w:rPr>
        <w:t>02 мая</w:t>
      </w:r>
      <w:r w:rsidRPr="00B32B7C">
        <w:rPr>
          <w:b/>
          <w:bCs/>
          <w:color w:val="0070C0"/>
        </w:rPr>
        <w:t xml:space="preserve"> 2023 г. до 0</w:t>
      </w:r>
      <w:r w:rsidR="0084741C">
        <w:rPr>
          <w:b/>
          <w:bCs/>
          <w:color w:val="0070C0"/>
        </w:rPr>
        <w:t>9</w:t>
      </w:r>
      <w:r w:rsidRPr="00B32B7C">
        <w:rPr>
          <w:b/>
          <w:bCs/>
          <w:color w:val="0070C0"/>
        </w:rPr>
        <w:t>.00 МСК</w:t>
      </w:r>
      <w:r w:rsidRPr="00B32B7C">
        <w:rPr>
          <w:b/>
          <w:bCs/>
        </w:rPr>
        <w:t>. Задаток считается внесенным с даты поступления всей суммы Задатка на указанный счет.</w:t>
      </w:r>
    </w:p>
    <w:p w14:paraId="592F65E2" w14:textId="77777777" w:rsidR="00FA0F41" w:rsidRPr="005C6C8A" w:rsidRDefault="00FA0F41" w:rsidP="00FA0F41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5C6C8A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lastRenderedPageBreak/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14:paraId="0A647E4C" w14:textId="77777777" w:rsidR="00FA0F41" w:rsidRPr="00453C72" w:rsidRDefault="00FA0F41" w:rsidP="00FA0F4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должен быть внесен Претендентом не позднее даты, указанной в настоящем сообщении и должен поступить на расчетный счет Оператора электронной площадки, указанный в настоящем сообщении не позднее даты, указанной в сообщении. Задаток считается внесенным с даты поступления всей суммы Задатка на указанный счет.</w:t>
      </w:r>
    </w:p>
    <w:p w14:paraId="4C4DF25D" w14:textId="77777777" w:rsidR="00FA0F41" w:rsidRPr="00453C72" w:rsidRDefault="00FA0F41" w:rsidP="00FA0F4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случае, когда сумма Задатка от Претендента не зачислена на расчетный счет Оператора электронной площадки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6557C1EF" w14:textId="77777777" w:rsidR="00FA0F41" w:rsidRPr="00453C72" w:rsidRDefault="00FA0F41" w:rsidP="00FA0F4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настоящем сообщении без подписания Договора о задатке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72B7DA18" w14:textId="77777777" w:rsidR="00FA0F41" w:rsidRPr="00453C72" w:rsidRDefault="00FA0F41" w:rsidP="00FA0F4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1236B69E" w14:textId="77777777" w:rsidR="00FA0F41" w:rsidRPr="00453C72" w:rsidRDefault="00FA0F41" w:rsidP="00FA0F4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Исполнение обязанности по внесению суммы задатка третьими лицами не допускается.</w:t>
      </w:r>
    </w:p>
    <w:p w14:paraId="58089474" w14:textId="29C7FF58" w:rsidR="00FA0F41" w:rsidRPr="00453C72" w:rsidRDefault="00FA0F41" w:rsidP="00FA0F4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Сроки и порядок возврата суммы задатка, внесенного Претендентом на счет Оператора электронной площадки,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 w:rsidR="00B32B7C">
        <w:rPr>
          <w:rFonts w:eastAsia="Times New Roman"/>
        </w:rPr>
        <w:t xml:space="preserve"> </w:t>
      </w:r>
      <w:r w:rsidR="00B32B7C" w:rsidRPr="00B32B7C">
        <w:rPr>
          <w:rFonts w:eastAsia="Times New Roman"/>
        </w:rPr>
        <w:t>(</w:t>
      </w:r>
      <w:hyperlink r:id="rId9" w:history="1">
        <w:r w:rsidR="00B32B7C" w:rsidRPr="005A210A">
          <w:rPr>
            <w:rStyle w:val="afb"/>
            <w:rFonts w:eastAsia="Times New Roman"/>
          </w:rPr>
          <w:t>https://catalog.lot-online.ru/images/docs/regulations/reglament_zadatok_bkr.pdf?_t=1658847783</w:t>
        </w:r>
      </w:hyperlink>
      <w:r w:rsidR="00B32B7C" w:rsidRPr="00B32B7C">
        <w:rPr>
          <w:rFonts w:eastAsia="Times New Roman"/>
        </w:rPr>
        <w:t xml:space="preserve">) </w:t>
      </w:r>
      <w:r w:rsidRPr="00453C72">
        <w:rPr>
          <w:rFonts w:eastAsia="Times New Roman"/>
        </w:rPr>
        <w:t xml:space="preserve"> (далее – Регламент). </w:t>
      </w:r>
    </w:p>
    <w:p w14:paraId="5C3403CD" w14:textId="77777777" w:rsidR="00FA0F41" w:rsidRPr="00453C72" w:rsidRDefault="00FA0F41" w:rsidP="00FA0F4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5282AB42" w14:textId="77777777" w:rsidR="00FA0F41" w:rsidRDefault="00FA0F41" w:rsidP="00FA0F4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задатке, условиями договора, подлежащего заключению по итогам торгов.</w:t>
      </w:r>
    </w:p>
    <w:p w14:paraId="79F0F05E" w14:textId="77777777" w:rsidR="00FA0F41" w:rsidRPr="00F30D8B" w:rsidRDefault="00FA0F41" w:rsidP="00FA0F41">
      <w:pPr>
        <w:autoSpaceDE w:val="0"/>
        <w:autoSpaceDN w:val="0"/>
        <w:adjustRightInd w:val="0"/>
        <w:ind w:firstLine="567"/>
        <w:jc w:val="both"/>
        <w:outlineLvl w:val="1"/>
      </w:pPr>
      <w:r>
        <w:t>Д</w:t>
      </w:r>
      <w:r w:rsidRPr="00F30D8B">
        <w:t>ля участия в аукционе (на каждый лот) претендент может подать только одну заявку.</w:t>
      </w:r>
    </w:p>
    <w:p w14:paraId="2B424DD8" w14:textId="77777777" w:rsidR="00FA0F41" w:rsidRPr="00F30D8B" w:rsidRDefault="00FA0F41" w:rsidP="00FA0F41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электронном аукционе не позднее даты о</w:t>
      </w:r>
      <w:r>
        <w:t>кончания приема заявок</w:t>
      </w:r>
      <w:r w:rsidRPr="00F30D8B">
        <w:t xml:space="preserve"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>
        <w:t>соответствии с Регламентом</w:t>
      </w:r>
      <w:r w:rsidRPr="00F30D8B">
        <w:t>.</w:t>
      </w:r>
    </w:p>
    <w:p w14:paraId="5EDB3EB5" w14:textId="77777777" w:rsidR="00854DC7" w:rsidRDefault="00854DC7" w:rsidP="00854DC7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1C019746" w14:textId="77777777" w:rsidR="00854DC7" w:rsidRPr="008751C7" w:rsidRDefault="00854DC7" w:rsidP="00854DC7">
      <w:pPr>
        <w:rPr>
          <w:lang w:eastAsia="en-US"/>
        </w:rPr>
      </w:pPr>
    </w:p>
    <w:p w14:paraId="04151307" w14:textId="00888694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rPr>
          <w:b/>
          <w:bCs/>
        </w:rPr>
        <w:t xml:space="preserve">Заявки для участия в электронном аукционе с прилагаемыми к ним документами принимаются, </w:t>
      </w:r>
      <w:r w:rsidRPr="00593759">
        <w:rPr>
          <w:b/>
          <w:bCs/>
        </w:rPr>
        <w:t xml:space="preserve">начиная </w:t>
      </w:r>
      <w:r w:rsidRPr="00593759">
        <w:rPr>
          <w:b/>
          <w:bCs/>
          <w:u w:val="single"/>
        </w:rPr>
        <w:t xml:space="preserve">с </w:t>
      </w:r>
      <w:r w:rsidR="00071AA6">
        <w:rPr>
          <w:b/>
          <w:bCs/>
          <w:color w:val="0070C0"/>
          <w:u w:val="single"/>
        </w:rPr>
        <w:t>27 марта</w:t>
      </w:r>
      <w:r w:rsidR="005C6C8A">
        <w:rPr>
          <w:b/>
          <w:bCs/>
          <w:color w:val="0070C0"/>
          <w:u w:val="single"/>
        </w:rPr>
        <w:t xml:space="preserve"> </w:t>
      </w:r>
      <w:r w:rsidRPr="00BB6EE7">
        <w:rPr>
          <w:b/>
          <w:bCs/>
          <w:color w:val="0070C0"/>
          <w:u w:val="single"/>
        </w:rPr>
        <w:t>202</w:t>
      </w:r>
      <w:r w:rsidR="0084741C">
        <w:rPr>
          <w:b/>
          <w:bCs/>
          <w:color w:val="0070C0"/>
          <w:u w:val="single"/>
        </w:rPr>
        <w:t>3</w:t>
      </w:r>
      <w:r w:rsidRPr="00BB6EE7">
        <w:rPr>
          <w:b/>
          <w:bCs/>
          <w:color w:val="0070C0"/>
          <w:u w:val="single"/>
        </w:rPr>
        <w:t xml:space="preserve"> </w:t>
      </w:r>
      <w:r w:rsidRPr="00F30D8B">
        <w:rPr>
          <w:b/>
          <w:bCs/>
          <w:u w:val="single"/>
        </w:rPr>
        <w:t>года</w:t>
      </w:r>
      <w:r w:rsidRPr="00F30D8B">
        <w:rPr>
          <w:b/>
          <w:bCs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3787A8AB" w14:textId="77777777" w:rsidR="00854DC7" w:rsidRDefault="00854DC7" w:rsidP="00854DC7">
      <w:pPr>
        <w:ind w:right="72" w:firstLine="567"/>
        <w:jc w:val="both"/>
        <w:rPr>
          <w:b/>
          <w:bCs/>
        </w:rPr>
      </w:pPr>
      <w:r w:rsidRPr="00F30D8B">
        <w:rPr>
          <w:b/>
          <w:bCs/>
        </w:rPr>
        <w:t xml:space="preserve">Ознакомиться, условиями договора о задатке и иными сведениями </w:t>
      </w:r>
      <w:r>
        <w:rPr>
          <w:b/>
          <w:bCs/>
        </w:rPr>
        <w:t xml:space="preserve">о Лоте </w:t>
      </w:r>
      <w:r w:rsidRPr="00F30D8B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10" w:history="1">
        <w:r w:rsidRPr="00F30D8B">
          <w:rPr>
            <w:b/>
            <w:bCs/>
            <w:u w:val="single"/>
            <w:lang w:val="en-US"/>
          </w:rPr>
          <w:t>www</w:t>
        </w:r>
        <w:r w:rsidRPr="00F30D8B">
          <w:rPr>
            <w:b/>
            <w:bCs/>
            <w:u w:val="single"/>
          </w:rPr>
          <w:t>.</w:t>
        </w:r>
        <w:r w:rsidRPr="00F30D8B">
          <w:rPr>
            <w:b/>
            <w:bCs/>
            <w:u w:val="single"/>
            <w:lang w:val="en-US"/>
          </w:rPr>
          <w:t>auction</w:t>
        </w:r>
        <w:r w:rsidRPr="00F30D8B">
          <w:rPr>
            <w:b/>
            <w:bCs/>
            <w:u w:val="single"/>
          </w:rPr>
          <w:t>-</w:t>
        </w:r>
        <w:r w:rsidRPr="00F30D8B">
          <w:rPr>
            <w:b/>
            <w:bCs/>
            <w:u w:val="single"/>
            <w:lang w:val="en-US"/>
          </w:rPr>
          <w:t>house</w:t>
        </w:r>
        <w:r w:rsidRPr="00F30D8B">
          <w:rPr>
            <w:b/>
            <w:bCs/>
            <w:u w:val="single"/>
          </w:rPr>
          <w:t>.</w:t>
        </w:r>
        <w:proofErr w:type="spellStart"/>
        <w:r w:rsidRPr="00F30D8B">
          <w:rPr>
            <w:b/>
            <w:bCs/>
            <w:u w:val="single"/>
            <w:lang w:val="en-US"/>
          </w:rPr>
          <w:t>ru</w:t>
        </w:r>
        <w:proofErr w:type="spellEnd"/>
      </w:hyperlink>
      <w:r w:rsidRPr="00F30D8B">
        <w:rPr>
          <w:b/>
          <w:bCs/>
        </w:rPr>
        <w:t>,</w:t>
      </w:r>
      <w:r>
        <w:rPr>
          <w:b/>
          <w:bCs/>
        </w:rPr>
        <w:t xml:space="preserve"> </w:t>
      </w:r>
      <w:r w:rsidRPr="00F30D8B">
        <w:rPr>
          <w:b/>
          <w:bCs/>
        </w:rPr>
        <w:t>на официальном интернет-сайте электронной торговой площадки: «www.lot-online.ru»</w:t>
      </w:r>
      <w:r>
        <w:rPr>
          <w:b/>
          <w:bCs/>
        </w:rPr>
        <w:t>.</w:t>
      </w:r>
    </w:p>
    <w:p w14:paraId="6A5E79A4" w14:textId="77777777" w:rsidR="00854DC7" w:rsidRPr="00F30D8B" w:rsidRDefault="00854DC7" w:rsidP="00854DC7">
      <w:pPr>
        <w:ind w:right="72" w:firstLine="567"/>
        <w:jc w:val="both"/>
        <w:rPr>
          <w:b/>
          <w:bCs/>
        </w:rPr>
      </w:pPr>
    </w:p>
    <w:p w14:paraId="456D7A65" w14:textId="77777777" w:rsidR="00854DC7" w:rsidRPr="00F30D8B" w:rsidRDefault="00854DC7" w:rsidP="00854DC7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13FD4B29" w14:textId="77777777" w:rsidR="00854DC7" w:rsidRPr="005D4331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 xml:space="preserve">в договоре о задатке и </w:t>
      </w:r>
      <w:r w:rsidRPr="005D4331">
        <w:t xml:space="preserve">информационном </w:t>
      </w:r>
      <w:bookmarkStart w:id="2" w:name="_Hlk39056195"/>
      <w:r w:rsidRPr="005D4331">
        <w:t>сообщении</w:t>
      </w:r>
      <w:r w:rsidR="005D4331" w:rsidRPr="005D4331">
        <w:t xml:space="preserve"> и предоставившие </w:t>
      </w:r>
      <w:r w:rsidR="005D4331" w:rsidRPr="004C459E">
        <w:t>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</w:t>
      </w:r>
      <w:r w:rsidRPr="005D4331">
        <w:t>.</w:t>
      </w:r>
    </w:p>
    <w:bookmarkEnd w:id="2"/>
    <w:p w14:paraId="77392EE5" w14:textId="3E4399BC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</w:p>
    <w:p w14:paraId="67C90093" w14:textId="77777777" w:rsidR="00854DC7" w:rsidRPr="008751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</w:p>
    <w:p w14:paraId="2527EB22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07744821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12FFC620" w14:textId="3CDAD83F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счет, указанны</w:t>
      </w:r>
      <w:r w:rsidR="005C6C8A">
        <w:t>й</w:t>
      </w:r>
      <w:r w:rsidRPr="00F30D8B">
        <w:t xml:space="preserve">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9606C93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3323107" w14:textId="25995FFE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Организатор торгов вправе отказаться от проведения торгов не позднее, чем за 1 (один) день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</w:t>
      </w:r>
      <w:r w:rsidR="005C6C8A">
        <w:rPr>
          <w:rFonts w:ascii="Times New Roman" w:hAnsi="Times New Roman" w:cs="Times New Roman"/>
          <w:color w:val="auto"/>
          <w:sz w:val="24"/>
          <w:szCs w:val="24"/>
        </w:rPr>
        <w:t>в соответствии с Регламентом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78F8321" w14:textId="77777777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7A65B90" w14:textId="77777777" w:rsidR="00854DC7" w:rsidRPr="00F0435B" w:rsidRDefault="00854DC7" w:rsidP="00854DC7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результатов.</w:t>
      </w:r>
    </w:p>
    <w:p w14:paraId="6413743C" w14:textId="77777777" w:rsidR="00854DC7" w:rsidRPr="00F0435B" w:rsidRDefault="00854DC7" w:rsidP="00854DC7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«www.lot-online.ru»</w:t>
      </w:r>
    </w:p>
    <w:p w14:paraId="595F023A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аукциона.</w:t>
      </w:r>
    </w:p>
    <w:p w14:paraId="2CE56282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7700DD3B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77340FA0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При проведении электронного аукциона 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23485C3F" w14:textId="77777777" w:rsidR="00854DC7" w:rsidRPr="00F0435B" w:rsidRDefault="00854DC7" w:rsidP="00854DC7">
      <w:pPr>
        <w:autoSpaceDE w:val="0"/>
        <w:autoSpaceDN w:val="0"/>
        <w:adjustRightInd w:val="0"/>
        <w:ind w:firstLine="709"/>
        <w:jc w:val="both"/>
      </w:pPr>
      <w:r w:rsidRPr="00F0435B"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2A079EC0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предложение представлено по истечении срока окончания представления предложений;</w:t>
      </w:r>
    </w:p>
    <w:p w14:paraId="0161F8A1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268BF9E7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62FEDC59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665827F8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Победителем аукциона признается Участник торгов, предложивший наиболее высокую цену.</w:t>
      </w:r>
    </w:p>
    <w:p w14:paraId="5F025153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76F6BD22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72C2B556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32B3AB57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</w:p>
    <w:p w14:paraId="31C0EF44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51A7C231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2BD1BE60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288123EC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7D4BCD4D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010087E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В случае отказа или уклонения победителя торгов от подписания договора купли-продажи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14:paraId="38DB9E1D" w14:textId="77777777" w:rsidR="00071AA6" w:rsidRPr="00071AA6" w:rsidRDefault="00071AA6" w:rsidP="00071AA6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71AA6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0FF55986" w14:textId="77777777" w:rsidR="00071AA6" w:rsidRDefault="00071AA6" w:rsidP="00071AA6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71AA6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0AB41F0D" w14:textId="299338C3" w:rsidR="000F1A4D" w:rsidRDefault="002728A4" w:rsidP="00071AA6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FA0F41">
        <w:rPr>
          <w:b/>
          <w:bCs/>
        </w:rPr>
        <w:t xml:space="preserve">В течение пяти дней с даты подписания протокола о результатах торгов </w:t>
      </w:r>
      <w:r w:rsidR="00B341A6">
        <w:rPr>
          <w:b/>
          <w:bCs/>
        </w:rPr>
        <w:t>конкурсный</w:t>
      </w:r>
      <w:r w:rsidRPr="00FA0F41">
        <w:rPr>
          <w:b/>
          <w:bCs/>
        </w:rPr>
        <w:t xml:space="preserve"> управляющий направляет победителю торгов предложение заключить </w:t>
      </w:r>
      <w:r>
        <w:rPr>
          <w:b/>
          <w:bCs/>
        </w:rPr>
        <w:t xml:space="preserve">договор </w:t>
      </w:r>
      <w:r w:rsidR="00854DC7" w:rsidRPr="00CC799D">
        <w:rPr>
          <w:b/>
          <w:bCs/>
        </w:rPr>
        <w:t>купли-продажи</w:t>
      </w:r>
      <w:r>
        <w:rPr>
          <w:b/>
          <w:bCs/>
        </w:rPr>
        <w:t xml:space="preserve"> имущества с приложением проекта данного договора</w:t>
      </w:r>
      <w:r w:rsidR="000F1A4D">
        <w:rPr>
          <w:b/>
          <w:bCs/>
        </w:rPr>
        <w:t xml:space="preserve"> </w:t>
      </w:r>
      <w:r>
        <w:rPr>
          <w:b/>
          <w:bCs/>
        </w:rPr>
        <w:t xml:space="preserve">в соответствии с представленным победителем торгов </w:t>
      </w:r>
      <w:r w:rsidR="000F1A4D">
        <w:rPr>
          <w:b/>
          <w:bCs/>
        </w:rPr>
        <w:t>предложением о цене.</w:t>
      </w:r>
    </w:p>
    <w:p w14:paraId="1FC1968C" w14:textId="3F2A63EB" w:rsidR="000F1A4D" w:rsidRDefault="000F1A4D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>В случае отказа или уклонения победителя торгов от подписания договора купли-продажи в течение пяти дней со дня получения предложения арбитражного управляющего о заключении такого договора внесенный задаток ему не возвращается.</w:t>
      </w:r>
    </w:p>
    <w:p w14:paraId="39C685A8" w14:textId="2DC066F4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цене </w:t>
      </w:r>
      <w:r w:rsidR="00BB6EE7" w:rsidRPr="00690366">
        <w:rPr>
          <w:b/>
          <w:bCs/>
          <w:color w:val="000000"/>
        </w:rPr>
        <w:t>предложения этого участника, но не менее начальной цены лота</w:t>
      </w:r>
      <w:r w:rsidRPr="00CC799D">
        <w:rPr>
          <w:b/>
          <w:bCs/>
        </w:rPr>
        <w:t xml:space="preserve">, в течение </w:t>
      </w:r>
      <w:r>
        <w:rPr>
          <w:b/>
          <w:bCs/>
        </w:rPr>
        <w:t>10</w:t>
      </w:r>
      <w:r w:rsidRPr="00CC799D">
        <w:rPr>
          <w:b/>
          <w:bCs/>
        </w:rPr>
        <w:t xml:space="preserve"> (</w:t>
      </w:r>
      <w:r>
        <w:rPr>
          <w:b/>
          <w:bCs/>
        </w:rPr>
        <w:t>десяти</w:t>
      </w:r>
      <w:r w:rsidRPr="00CC799D">
        <w:rPr>
          <w:b/>
          <w:bCs/>
        </w:rPr>
        <w:t>) дней, с даты признания аукциона несостоявшимся.</w:t>
      </w:r>
    </w:p>
    <w:p w14:paraId="10025D0B" w14:textId="0A97A941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Оплата цены Объекта по Договору купли-продажи осуществляется Покупателем в течении </w:t>
      </w:r>
      <w:r>
        <w:rPr>
          <w:b/>
          <w:bCs/>
        </w:rPr>
        <w:t>30 (тридцати)</w:t>
      </w:r>
      <w:r w:rsidRPr="00CC799D">
        <w:rPr>
          <w:b/>
          <w:bCs/>
        </w:rPr>
        <w:t xml:space="preserve"> </w:t>
      </w:r>
      <w:r w:rsidR="0084741C">
        <w:rPr>
          <w:b/>
          <w:bCs/>
        </w:rPr>
        <w:t xml:space="preserve">календарных </w:t>
      </w:r>
      <w:r w:rsidRPr="00CC799D">
        <w:rPr>
          <w:b/>
          <w:bCs/>
        </w:rPr>
        <w:t xml:space="preserve">дней </w:t>
      </w:r>
      <w:r w:rsidR="000F1A4D">
        <w:rPr>
          <w:b/>
          <w:bCs/>
        </w:rPr>
        <w:t>со дня подписания дог</w:t>
      </w:r>
      <w:r w:rsidRPr="00CC799D">
        <w:rPr>
          <w:b/>
          <w:bCs/>
        </w:rPr>
        <w:t>овора купли-продажи.</w:t>
      </w:r>
    </w:p>
    <w:p w14:paraId="45B82EC3" w14:textId="0CAC2DF0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 </w:t>
      </w:r>
      <w:r w:rsidR="00D11426">
        <w:rPr>
          <w:b/>
          <w:bCs/>
        </w:rPr>
        <w:t>Должника</w:t>
      </w:r>
      <w:r w:rsidRPr="00CC799D">
        <w:rPr>
          <w:b/>
          <w:bCs/>
        </w:rPr>
        <w:t>.</w:t>
      </w:r>
    </w:p>
    <w:sectPr w:rsidR="00854DC7" w:rsidRPr="00CC799D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4D95"/>
    <w:multiLevelType w:val="hybridMultilevel"/>
    <w:tmpl w:val="1D78E6C0"/>
    <w:lvl w:ilvl="0" w:tplc="F9D4E0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EA30B8"/>
    <w:multiLevelType w:val="hybridMultilevel"/>
    <w:tmpl w:val="597422FA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52359"/>
    <w:multiLevelType w:val="hybridMultilevel"/>
    <w:tmpl w:val="C8C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9FA77CA"/>
    <w:multiLevelType w:val="multilevel"/>
    <w:tmpl w:val="2C3AF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6C73B36"/>
    <w:multiLevelType w:val="hybridMultilevel"/>
    <w:tmpl w:val="14DA70B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 w16cid:durableId="766116626">
    <w:abstractNumId w:val="15"/>
  </w:num>
  <w:num w:numId="2" w16cid:durableId="206919476">
    <w:abstractNumId w:val="21"/>
  </w:num>
  <w:num w:numId="3" w16cid:durableId="468400405">
    <w:abstractNumId w:val="6"/>
  </w:num>
  <w:num w:numId="4" w16cid:durableId="739211359">
    <w:abstractNumId w:val="10"/>
  </w:num>
  <w:num w:numId="5" w16cid:durableId="1105882873">
    <w:abstractNumId w:val="24"/>
  </w:num>
  <w:num w:numId="6" w16cid:durableId="594019838">
    <w:abstractNumId w:val="9"/>
  </w:num>
  <w:num w:numId="7" w16cid:durableId="581640653">
    <w:abstractNumId w:val="19"/>
  </w:num>
  <w:num w:numId="8" w16cid:durableId="873732002">
    <w:abstractNumId w:val="17"/>
  </w:num>
  <w:num w:numId="9" w16cid:durableId="59210768">
    <w:abstractNumId w:val="5"/>
  </w:num>
  <w:num w:numId="10" w16cid:durableId="401216348">
    <w:abstractNumId w:val="7"/>
  </w:num>
  <w:num w:numId="11" w16cid:durableId="2041203154">
    <w:abstractNumId w:val="26"/>
  </w:num>
  <w:num w:numId="12" w16cid:durableId="294680866">
    <w:abstractNumId w:val="8"/>
  </w:num>
  <w:num w:numId="13" w16cid:durableId="485245230">
    <w:abstractNumId w:val="12"/>
  </w:num>
  <w:num w:numId="14" w16cid:durableId="366296748">
    <w:abstractNumId w:val="20"/>
  </w:num>
  <w:num w:numId="15" w16cid:durableId="221840226">
    <w:abstractNumId w:val="14"/>
  </w:num>
  <w:num w:numId="16" w16cid:durableId="1793207628">
    <w:abstractNumId w:val="3"/>
  </w:num>
  <w:num w:numId="17" w16cid:durableId="432289993">
    <w:abstractNumId w:val="22"/>
  </w:num>
  <w:num w:numId="18" w16cid:durableId="579877154">
    <w:abstractNumId w:val="18"/>
  </w:num>
  <w:num w:numId="19" w16cid:durableId="725185165">
    <w:abstractNumId w:val="16"/>
  </w:num>
  <w:num w:numId="20" w16cid:durableId="133572992">
    <w:abstractNumId w:val="25"/>
  </w:num>
  <w:num w:numId="21" w16cid:durableId="795567479">
    <w:abstractNumId w:val="4"/>
  </w:num>
  <w:num w:numId="22" w16cid:durableId="1193769363">
    <w:abstractNumId w:val="11"/>
  </w:num>
  <w:num w:numId="23" w16cid:durableId="2026127864">
    <w:abstractNumId w:val="23"/>
  </w:num>
  <w:num w:numId="24" w16cid:durableId="1519150974">
    <w:abstractNumId w:val="1"/>
  </w:num>
  <w:num w:numId="25" w16cid:durableId="888877048">
    <w:abstractNumId w:val="13"/>
  </w:num>
  <w:num w:numId="26" w16cid:durableId="2511124">
    <w:abstractNumId w:val="2"/>
  </w:num>
  <w:num w:numId="27" w16cid:durableId="189492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C7"/>
    <w:rsid w:val="00026B8E"/>
    <w:rsid w:val="000338C8"/>
    <w:rsid w:val="00071AA6"/>
    <w:rsid w:val="000953E5"/>
    <w:rsid w:val="000E72F6"/>
    <w:rsid w:val="000F1A4D"/>
    <w:rsid w:val="00150F7A"/>
    <w:rsid w:val="00184790"/>
    <w:rsid w:val="001D7A9B"/>
    <w:rsid w:val="0023331B"/>
    <w:rsid w:val="00236D91"/>
    <w:rsid w:val="00272185"/>
    <w:rsid w:val="002728A4"/>
    <w:rsid w:val="00282C22"/>
    <w:rsid w:val="002D571C"/>
    <w:rsid w:val="002D5CF6"/>
    <w:rsid w:val="002E73AC"/>
    <w:rsid w:val="003201A7"/>
    <w:rsid w:val="003277A3"/>
    <w:rsid w:val="00350202"/>
    <w:rsid w:val="003F6016"/>
    <w:rsid w:val="00406DD5"/>
    <w:rsid w:val="00460277"/>
    <w:rsid w:val="00477AE7"/>
    <w:rsid w:val="00484D9E"/>
    <w:rsid w:val="00497905"/>
    <w:rsid w:val="004A4EA1"/>
    <w:rsid w:val="004C459E"/>
    <w:rsid w:val="005122DB"/>
    <w:rsid w:val="0057167C"/>
    <w:rsid w:val="0057335E"/>
    <w:rsid w:val="00580B6A"/>
    <w:rsid w:val="005C6C8A"/>
    <w:rsid w:val="005D4331"/>
    <w:rsid w:val="006105D6"/>
    <w:rsid w:val="00613CCF"/>
    <w:rsid w:val="00622C2D"/>
    <w:rsid w:val="006475A3"/>
    <w:rsid w:val="006C3761"/>
    <w:rsid w:val="00702538"/>
    <w:rsid w:val="007635A6"/>
    <w:rsid w:val="00766BE7"/>
    <w:rsid w:val="007827C2"/>
    <w:rsid w:val="007E55D8"/>
    <w:rsid w:val="00824697"/>
    <w:rsid w:val="00825153"/>
    <w:rsid w:val="00833D96"/>
    <w:rsid w:val="00845647"/>
    <w:rsid w:val="00846CE7"/>
    <w:rsid w:val="0084741C"/>
    <w:rsid w:val="00854DC7"/>
    <w:rsid w:val="0086247A"/>
    <w:rsid w:val="009225AC"/>
    <w:rsid w:val="00925289"/>
    <w:rsid w:val="00927AB8"/>
    <w:rsid w:val="00993731"/>
    <w:rsid w:val="009E0323"/>
    <w:rsid w:val="00A40D10"/>
    <w:rsid w:val="00A537F4"/>
    <w:rsid w:val="00AA7A77"/>
    <w:rsid w:val="00B13F61"/>
    <w:rsid w:val="00B32B7C"/>
    <w:rsid w:val="00B341A6"/>
    <w:rsid w:val="00B366D5"/>
    <w:rsid w:val="00B50686"/>
    <w:rsid w:val="00B56A5D"/>
    <w:rsid w:val="00BB6EE7"/>
    <w:rsid w:val="00BC1817"/>
    <w:rsid w:val="00BD1B38"/>
    <w:rsid w:val="00C74A5D"/>
    <w:rsid w:val="00C764AC"/>
    <w:rsid w:val="00C96BDC"/>
    <w:rsid w:val="00C97B50"/>
    <w:rsid w:val="00D11426"/>
    <w:rsid w:val="00D235CB"/>
    <w:rsid w:val="00D557B5"/>
    <w:rsid w:val="00D93155"/>
    <w:rsid w:val="00D97E2A"/>
    <w:rsid w:val="00DA71BF"/>
    <w:rsid w:val="00DF48FA"/>
    <w:rsid w:val="00E36A19"/>
    <w:rsid w:val="00E54FE2"/>
    <w:rsid w:val="00E55B87"/>
    <w:rsid w:val="00E7785D"/>
    <w:rsid w:val="00E96DEE"/>
    <w:rsid w:val="00EA17BA"/>
    <w:rsid w:val="00EC1C9A"/>
    <w:rsid w:val="00F84880"/>
    <w:rsid w:val="00F93420"/>
    <w:rsid w:val="00FA0F41"/>
    <w:rsid w:val="00FC04F0"/>
    <w:rsid w:val="00FC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1B00"/>
  <w15:chartTrackingRefBased/>
  <w15:docId w15:val="{D1EA80D9-507C-4311-B9C4-6FC4E146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85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4DC7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DC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3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854D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TTimes/Cyrillic" w:eastAsia="Calibri" w:hAnsi="NTTimes/Cyrillic" w:cs="NTTimes/Cyrillic"/>
      <w:sz w:val="24"/>
      <w:szCs w:val="24"/>
      <w:lang w:eastAsia="ru-RU"/>
    </w:rPr>
  </w:style>
  <w:style w:type="paragraph" w:styleId="a5">
    <w:name w:val="Block Text"/>
    <w:basedOn w:val="a"/>
    <w:rsid w:val="00854DC7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54DC7"/>
    <w:rPr>
      <w:rFonts w:cs="Times New Roman"/>
      <w:b/>
      <w:bCs/>
    </w:rPr>
  </w:style>
  <w:style w:type="paragraph" w:customStyle="1" w:styleId="a7">
    <w:name w:val="готик текст"/>
    <w:rsid w:val="00854DC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0"/>
      <w:szCs w:val="20"/>
      <w:lang w:eastAsia="ru-RU"/>
    </w:rPr>
  </w:style>
  <w:style w:type="paragraph" w:customStyle="1" w:styleId="Pa11">
    <w:name w:val="Pa11"/>
    <w:basedOn w:val="a"/>
    <w:next w:val="a"/>
    <w:rsid w:val="00854DC7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854DC7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semiHidden/>
    <w:rsid w:val="00854DC7"/>
    <w:rPr>
      <w:rFonts w:ascii="Tahoma" w:eastAsia="Calibri" w:hAnsi="Tahoma" w:cs="Times New Roman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54DC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854DC7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customStyle="1" w:styleId="ConsNonformat">
    <w:name w:val="ConsNonformat"/>
    <w:rsid w:val="00854DC7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54DC7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54DC7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rsid w:val="00854D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rsid w:val="00854DC7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854D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854D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54D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854DC7"/>
    <w:pPr>
      <w:spacing w:after="120"/>
    </w:pPr>
    <w:rPr>
      <w:rFonts w:eastAsia="Times New Roman"/>
    </w:rPr>
  </w:style>
  <w:style w:type="character" w:customStyle="1" w:styleId="af1">
    <w:name w:val="Основной текст Знак"/>
    <w:basedOn w:val="a0"/>
    <w:link w:val="af0"/>
    <w:uiPriority w:val="99"/>
    <w:rsid w:val="00854D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rsid w:val="00854DC7"/>
    <w:rPr>
      <w:sz w:val="16"/>
      <w:szCs w:val="16"/>
    </w:rPr>
  </w:style>
  <w:style w:type="paragraph" w:styleId="af3">
    <w:name w:val="annotation text"/>
    <w:basedOn w:val="a"/>
    <w:link w:val="af4"/>
    <w:rsid w:val="00854DC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54DC7"/>
    <w:rPr>
      <w:b/>
      <w:bCs/>
    </w:rPr>
  </w:style>
  <w:style w:type="character" w:customStyle="1" w:styleId="af6">
    <w:name w:val="Тема примечания Знак"/>
    <w:basedOn w:val="af4"/>
    <w:link w:val="af5"/>
    <w:rsid w:val="00854D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7">
    <w:name w:val="endnote text"/>
    <w:basedOn w:val="a"/>
    <w:link w:val="af8"/>
    <w:rsid w:val="00854DC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endnote reference"/>
    <w:rsid w:val="00854DC7"/>
    <w:rPr>
      <w:vertAlign w:val="superscript"/>
    </w:rPr>
  </w:style>
  <w:style w:type="paragraph" w:customStyle="1" w:styleId="ConsPlusNormal">
    <w:name w:val="ConsPlusNormal"/>
    <w:rsid w:val="00854D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Основной текст_"/>
    <w:link w:val="22"/>
    <w:rsid w:val="00854DC7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fa"/>
    <w:rsid w:val="00854DC7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Times New Roman" w:cstheme="minorBidi"/>
      <w:sz w:val="22"/>
      <w:szCs w:val="22"/>
      <w:lang w:eastAsia="en-US"/>
    </w:rPr>
  </w:style>
  <w:style w:type="character" w:styleId="afb">
    <w:name w:val="Hyperlink"/>
    <w:basedOn w:val="a0"/>
    <w:uiPriority w:val="99"/>
    <w:unhideWhenUsed/>
    <w:rsid w:val="00D557B5"/>
    <w:rPr>
      <w:color w:val="0563C1" w:themeColor="hyperlink"/>
      <w:u w:val="single"/>
    </w:rPr>
  </w:style>
  <w:style w:type="character" w:styleId="afc">
    <w:name w:val="Unresolved Mention"/>
    <w:basedOn w:val="a0"/>
    <w:uiPriority w:val="99"/>
    <w:semiHidden/>
    <w:unhideWhenUsed/>
    <w:rsid w:val="00D557B5"/>
    <w:rPr>
      <w:color w:val="605E5C"/>
      <w:shd w:val="clear" w:color="auto" w:fill="E1DFDD"/>
    </w:rPr>
  </w:style>
  <w:style w:type="paragraph" w:customStyle="1" w:styleId="Default">
    <w:name w:val="Default"/>
    <w:rsid w:val="002721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8474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2518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@auction-house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10" Type="http://schemas.openxmlformats.org/officeDocument/2006/relationships/hyperlink" Target="http://www.auction-hou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lot-online.ru/images/docs/regulations/reglament_zadatok_bkr.pdf?_t=16588477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6</Pages>
  <Words>2977</Words>
  <Characters>16974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Пуриков Дмитрий Вячеславович</dc:creator>
  <cp:keywords/>
  <dc:description/>
  <cp:lastModifiedBy>Генералова Елена Сергеевна</cp:lastModifiedBy>
  <cp:revision>45</cp:revision>
  <cp:lastPrinted>2022-11-18T01:39:00Z</cp:lastPrinted>
  <dcterms:created xsi:type="dcterms:W3CDTF">2020-05-19T01:22:00Z</dcterms:created>
  <dcterms:modified xsi:type="dcterms:W3CDTF">2023-03-23T03:49:00Z</dcterms:modified>
</cp:coreProperties>
</file>