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0BD560E7" w:rsidR="00086E5A" w:rsidRDefault="00086E5A" w:rsidP="00086E5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13F33212" w14:textId="77777777" w:rsidR="00383A52" w:rsidRPr="00964D49" w:rsidRDefault="00383A52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</w:p>
    <w:p w14:paraId="3D7F9D34" w14:textId="77777777" w:rsidR="00086E5A" w:rsidRPr="003204F9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47F4F62B" w:rsidR="000D3BBC" w:rsidRPr="003204F9" w:rsidRDefault="00383A52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4F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3204F9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3204F9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конкурсным управляющим (ликвидатором) которого на основании решения Арбитражного суда Оренбургской области от 11 января 2016 г. по делу № А47-12571/2015 является государственная корпорация «Агентство по страхованию вкладов» (109240, г. Москва, ул. Высоцкого, д. 4), </w:t>
      </w:r>
      <w:r w:rsidR="000D3BBC" w:rsidRPr="003204F9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3204F9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096D09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3204F9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3204F9">
        <w:rPr>
          <w:rFonts w:ascii="Times New Roman" w:hAnsi="Times New Roman" w:cs="Times New Roman"/>
          <w:sz w:val="24"/>
          <w:szCs w:val="24"/>
        </w:rPr>
        <w:t xml:space="preserve">№ 2030172054 в газете АО </w:t>
      </w:r>
      <w:r w:rsidRPr="003204F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04F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04F9">
        <w:rPr>
          <w:rFonts w:ascii="Times New Roman" w:hAnsi="Times New Roman" w:cs="Times New Roman"/>
          <w:sz w:val="24"/>
          <w:szCs w:val="24"/>
        </w:rPr>
      </w:r>
      <w:r w:rsidRPr="003204F9">
        <w:rPr>
          <w:rFonts w:ascii="Times New Roman" w:hAnsi="Times New Roman" w:cs="Times New Roman"/>
          <w:sz w:val="24"/>
          <w:szCs w:val="24"/>
        </w:rPr>
        <w:fldChar w:fldCharType="separate"/>
      </w:r>
      <w:r w:rsidRPr="003204F9">
        <w:rPr>
          <w:rFonts w:ascii="Times New Roman" w:hAnsi="Times New Roman" w:cs="Times New Roman"/>
          <w:sz w:val="24"/>
          <w:szCs w:val="24"/>
        </w:rPr>
        <w:t>«Коммерсантъ»</w:t>
      </w:r>
      <w:r w:rsidRPr="003204F9">
        <w:rPr>
          <w:rFonts w:ascii="Times New Roman" w:hAnsi="Times New Roman" w:cs="Times New Roman"/>
          <w:sz w:val="24"/>
          <w:szCs w:val="24"/>
        </w:rPr>
        <w:fldChar w:fldCharType="end"/>
      </w:r>
      <w:r w:rsidRPr="003204F9">
        <w:rPr>
          <w:rFonts w:ascii="Times New Roman" w:hAnsi="Times New Roman" w:cs="Times New Roman"/>
          <w:sz w:val="24"/>
          <w:szCs w:val="24"/>
        </w:rPr>
        <w:t xml:space="preserve"> от 10.12.2022 №230(7431)</w:t>
      </w:r>
      <w:r w:rsidRPr="003204F9">
        <w:rPr>
          <w:rFonts w:ascii="Times New Roman" w:hAnsi="Times New Roman" w:cs="Times New Roman"/>
          <w:sz w:val="24"/>
          <w:szCs w:val="24"/>
        </w:rPr>
        <w:t xml:space="preserve">. </w:t>
      </w:r>
      <w:r w:rsidR="000D3BBC" w:rsidRPr="003204F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3204F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0D3BBC" w:rsidRPr="003204F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61F9CB0" w14:textId="73A5F3FE" w:rsidR="00A0415B" w:rsidRPr="003204F9" w:rsidRDefault="00383A52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204F9">
        <w:rPr>
          <w:rFonts w:ascii="Times New Roman" w:hAnsi="Times New Roman" w:cs="Times New Roman"/>
          <w:spacing w:val="3"/>
          <w:sz w:val="24"/>
          <w:szCs w:val="24"/>
        </w:rPr>
        <w:t xml:space="preserve">Лот 2- </w:t>
      </w:r>
      <w:r w:rsidRPr="003204F9">
        <w:rPr>
          <w:rFonts w:ascii="Times New Roman" w:hAnsi="Times New Roman" w:cs="Times New Roman"/>
          <w:spacing w:val="3"/>
          <w:sz w:val="24"/>
          <w:szCs w:val="24"/>
        </w:rPr>
        <w:t>AUDI Q7, белый, 2011, пробег - 235530 км, 3.0 АТ (245 л. с.), дизель, полный, VIN WAUZZZ4L8CD011098, г. Новотроицк, ограничения и обременения: имеются действующие запреты, наложенные ФССП на регистрационные действия в отношении ТС, в настоящее время проводятся мероприятия по снятию запретов</w:t>
      </w:r>
      <w:r w:rsidRPr="003204F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08E52FB" w14:textId="2F123CD4" w:rsidR="00383A52" w:rsidRDefault="00383A52" w:rsidP="000D3BBC">
      <w:pPr>
        <w:pStyle w:val="a3"/>
        <w:jc w:val="both"/>
        <w:rPr>
          <w:spacing w:val="3"/>
          <w:sz w:val="24"/>
          <w:szCs w:val="24"/>
        </w:rPr>
      </w:pPr>
    </w:p>
    <w:p w14:paraId="66128934" w14:textId="77777777" w:rsidR="00383A52" w:rsidRPr="00A0415B" w:rsidRDefault="00383A52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83A52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6D09"/>
    <w:rsid w:val="000D3BBC"/>
    <w:rsid w:val="00165B2D"/>
    <w:rsid w:val="00183683"/>
    <w:rsid w:val="00194718"/>
    <w:rsid w:val="0021235D"/>
    <w:rsid w:val="00260228"/>
    <w:rsid w:val="002A2506"/>
    <w:rsid w:val="002E4206"/>
    <w:rsid w:val="003204F9"/>
    <w:rsid w:val="00321709"/>
    <w:rsid w:val="00383A52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A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3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383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29</cp:revision>
  <cp:lastPrinted>2016-10-26T09:10:00Z</cp:lastPrinted>
  <dcterms:created xsi:type="dcterms:W3CDTF">2016-07-28T13:17:00Z</dcterms:created>
  <dcterms:modified xsi:type="dcterms:W3CDTF">2023-02-01T09:38:00Z</dcterms:modified>
</cp:coreProperties>
</file>