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12ED630F" w:rsidR="009247FF" w:rsidRPr="00791681" w:rsidRDefault="001D6756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675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D675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D675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1B8835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AD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6,7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3C5D87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D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46A36EA" w14:textId="77777777" w:rsidR="002C6510" w:rsidRDefault="00511EC3" w:rsidP="002C6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0A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71007FA" w14:textId="77777777" w:rsidR="002C6510" w:rsidRPr="002C6510" w:rsidRDefault="002C6510" w:rsidP="002C6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510">
        <w:rPr>
          <w:rFonts w:ascii="Times New Roman" w:hAnsi="Times New Roman" w:cs="Times New Roman"/>
          <w:sz w:val="24"/>
          <w:szCs w:val="24"/>
        </w:rPr>
        <w:t>Лот</w:t>
      </w:r>
      <w:r w:rsidRPr="002C6510">
        <w:rPr>
          <w:rFonts w:ascii="Times New Roman" w:hAnsi="Times New Roman" w:cs="Times New Roman"/>
          <w:sz w:val="24"/>
          <w:szCs w:val="24"/>
        </w:rPr>
        <w:t xml:space="preserve"> </w:t>
      </w:r>
      <w:r w:rsidRPr="002C6510">
        <w:rPr>
          <w:rFonts w:ascii="Times New Roman" w:hAnsi="Times New Roman" w:cs="Times New Roman"/>
          <w:sz w:val="24"/>
          <w:szCs w:val="24"/>
        </w:rPr>
        <w:t>1</w:t>
      </w:r>
      <w:r w:rsidRPr="002C6510">
        <w:rPr>
          <w:rFonts w:ascii="Times New Roman" w:hAnsi="Times New Roman" w:cs="Times New Roman"/>
          <w:sz w:val="24"/>
          <w:szCs w:val="24"/>
        </w:rPr>
        <w:t xml:space="preserve"> - </w:t>
      </w:r>
      <w:r w:rsidRPr="002C651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2C6510">
        <w:rPr>
          <w:rFonts w:ascii="Times New Roman" w:hAnsi="Times New Roman" w:cs="Times New Roman"/>
          <w:sz w:val="24"/>
          <w:szCs w:val="24"/>
        </w:rPr>
        <w:t>ИнвестГарант</w:t>
      </w:r>
      <w:proofErr w:type="spellEnd"/>
      <w:r w:rsidRPr="002C6510">
        <w:rPr>
          <w:rFonts w:ascii="Times New Roman" w:hAnsi="Times New Roman" w:cs="Times New Roman"/>
          <w:sz w:val="24"/>
          <w:szCs w:val="24"/>
        </w:rPr>
        <w:t xml:space="preserve">», ИНН 7703711145, поручители Насырова Альбина </w:t>
      </w:r>
      <w:proofErr w:type="spellStart"/>
      <w:r w:rsidRPr="002C6510">
        <w:rPr>
          <w:rFonts w:ascii="Times New Roman" w:hAnsi="Times New Roman" w:cs="Times New Roman"/>
          <w:sz w:val="24"/>
          <w:szCs w:val="24"/>
        </w:rPr>
        <w:t>Камилевна</w:t>
      </w:r>
      <w:proofErr w:type="spellEnd"/>
      <w:r w:rsidRPr="002C6510">
        <w:rPr>
          <w:rFonts w:ascii="Times New Roman" w:hAnsi="Times New Roman" w:cs="Times New Roman"/>
          <w:sz w:val="24"/>
          <w:szCs w:val="24"/>
        </w:rPr>
        <w:t>, Кожемякина Татьяна Викторовна, КД 08/15-НКЛ от 19.03.2015, КД 16/16-НКЛ от 06.05.2016, решение АС г. Москвы по делу № А40-242757/17-182-2132 от 29.05.2018 (19 046 274,39 руб.)</w:t>
      </w:r>
      <w:r w:rsidRPr="002C6510">
        <w:rPr>
          <w:rFonts w:ascii="Times New Roman" w:hAnsi="Times New Roman" w:cs="Times New Roman"/>
          <w:sz w:val="24"/>
          <w:szCs w:val="24"/>
        </w:rPr>
        <w:t xml:space="preserve"> - </w:t>
      </w:r>
      <w:r w:rsidRPr="002C6510">
        <w:rPr>
          <w:rFonts w:ascii="Times New Roman" w:hAnsi="Times New Roman" w:cs="Times New Roman"/>
          <w:sz w:val="24"/>
          <w:szCs w:val="24"/>
        </w:rPr>
        <w:t>9 689 939,59</w:t>
      </w:r>
      <w:r w:rsidRPr="002C6510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42A0C6DF" w14:textId="77777777" w:rsidR="002C6510" w:rsidRPr="002C6510" w:rsidRDefault="002C6510" w:rsidP="002C6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510">
        <w:rPr>
          <w:rFonts w:ascii="Times New Roman" w:hAnsi="Times New Roman" w:cs="Times New Roman"/>
          <w:sz w:val="24"/>
          <w:szCs w:val="24"/>
        </w:rPr>
        <w:t>Лот</w:t>
      </w:r>
      <w:r w:rsidRPr="002C6510">
        <w:rPr>
          <w:rFonts w:ascii="Times New Roman" w:hAnsi="Times New Roman" w:cs="Times New Roman"/>
          <w:sz w:val="24"/>
          <w:szCs w:val="24"/>
        </w:rPr>
        <w:t xml:space="preserve"> </w:t>
      </w:r>
      <w:r w:rsidRPr="002C6510">
        <w:rPr>
          <w:rFonts w:ascii="Times New Roman" w:hAnsi="Times New Roman" w:cs="Times New Roman"/>
          <w:sz w:val="24"/>
          <w:szCs w:val="24"/>
        </w:rPr>
        <w:t>2</w:t>
      </w:r>
      <w:r w:rsidRPr="002C6510">
        <w:rPr>
          <w:rFonts w:ascii="Times New Roman" w:hAnsi="Times New Roman" w:cs="Times New Roman"/>
          <w:sz w:val="24"/>
          <w:szCs w:val="24"/>
        </w:rPr>
        <w:t xml:space="preserve"> - </w:t>
      </w:r>
      <w:r w:rsidRPr="002C6510">
        <w:rPr>
          <w:rFonts w:ascii="Times New Roman" w:hAnsi="Times New Roman" w:cs="Times New Roman"/>
          <w:sz w:val="24"/>
          <w:szCs w:val="24"/>
        </w:rPr>
        <w:t>ООО «Фиш-</w:t>
      </w:r>
      <w:proofErr w:type="spellStart"/>
      <w:r w:rsidRPr="002C6510">
        <w:rPr>
          <w:rFonts w:ascii="Times New Roman" w:hAnsi="Times New Roman" w:cs="Times New Roman"/>
          <w:sz w:val="24"/>
          <w:szCs w:val="24"/>
        </w:rPr>
        <w:t>Нер</w:t>
      </w:r>
      <w:proofErr w:type="spellEnd"/>
      <w:r w:rsidRPr="002C6510">
        <w:rPr>
          <w:rFonts w:ascii="Times New Roman" w:hAnsi="Times New Roman" w:cs="Times New Roman"/>
          <w:sz w:val="24"/>
          <w:szCs w:val="24"/>
        </w:rPr>
        <w:t>», ИНН 5029106898, договор № 10/1-Ф о 20.12.10 финансирование под уступку денежного требования (факторинг), определение АС Московской области по делу № А41-98611/18 от 06.11.2019 о включении в РТК 3-й очереди, процедура банкротства (14 201 710,13 руб.)</w:t>
      </w:r>
      <w:r w:rsidRPr="002C6510">
        <w:rPr>
          <w:rFonts w:ascii="Times New Roman" w:hAnsi="Times New Roman" w:cs="Times New Roman"/>
          <w:sz w:val="24"/>
          <w:szCs w:val="24"/>
        </w:rPr>
        <w:t xml:space="preserve"> - </w:t>
      </w:r>
      <w:r w:rsidRPr="002C6510">
        <w:rPr>
          <w:rFonts w:ascii="Times New Roman" w:hAnsi="Times New Roman" w:cs="Times New Roman"/>
          <w:sz w:val="24"/>
          <w:szCs w:val="24"/>
        </w:rPr>
        <w:t>7 157 661,91</w:t>
      </w:r>
      <w:r w:rsidRPr="002C6510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5CF55B0C" w14:textId="77777777" w:rsidR="002C6510" w:rsidRPr="002C6510" w:rsidRDefault="002C6510" w:rsidP="002C6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510">
        <w:rPr>
          <w:rFonts w:ascii="Times New Roman" w:hAnsi="Times New Roman" w:cs="Times New Roman"/>
          <w:sz w:val="24"/>
          <w:szCs w:val="24"/>
        </w:rPr>
        <w:t>Лот</w:t>
      </w:r>
      <w:r w:rsidRPr="002C6510">
        <w:rPr>
          <w:rFonts w:ascii="Times New Roman" w:hAnsi="Times New Roman" w:cs="Times New Roman"/>
          <w:sz w:val="24"/>
          <w:szCs w:val="24"/>
        </w:rPr>
        <w:t xml:space="preserve"> </w:t>
      </w:r>
      <w:r w:rsidRPr="002C6510">
        <w:rPr>
          <w:rFonts w:ascii="Times New Roman" w:hAnsi="Times New Roman" w:cs="Times New Roman"/>
          <w:sz w:val="24"/>
          <w:szCs w:val="24"/>
        </w:rPr>
        <w:t>3</w:t>
      </w:r>
      <w:r w:rsidRPr="002C6510">
        <w:rPr>
          <w:rFonts w:ascii="Times New Roman" w:hAnsi="Times New Roman" w:cs="Times New Roman"/>
          <w:sz w:val="24"/>
          <w:szCs w:val="24"/>
        </w:rPr>
        <w:t xml:space="preserve"> - </w:t>
      </w:r>
      <w:r w:rsidRPr="002C6510">
        <w:rPr>
          <w:rFonts w:ascii="Times New Roman" w:hAnsi="Times New Roman" w:cs="Times New Roman"/>
          <w:sz w:val="24"/>
          <w:szCs w:val="24"/>
        </w:rPr>
        <w:t>ООО «Символ», ИНН 7705621560, решение АС г Москвы по делу № А40-79099/19-50-672 от 26.07.2019, № А40-92253/2097-615 от 11.09.2020 (4 865 821,78 руб.)</w:t>
      </w:r>
      <w:r w:rsidRPr="002C6510">
        <w:rPr>
          <w:rFonts w:ascii="Times New Roman" w:hAnsi="Times New Roman" w:cs="Times New Roman"/>
          <w:sz w:val="24"/>
          <w:szCs w:val="24"/>
        </w:rPr>
        <w:t xml:space="preserve"> - </w:t>
      </w:r>
      <w:r w:rsidRPr="002C6510">
        <w:rPr>
          <w:rFonts w:ascii="Times New Roman" w:hAnsi="Times New Roman" w:cs="Times New Roman"/>
          <w:sz w:val="24"/>
          <w:szCs w:val="24"/>
        </w:rPr>
        <w:t>2 452 374,18</w:t>
      </w:r>
      <w:r w:rsidRPr="002C6510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643DCA46" w14:textId="77777777" w:rsidR="002C6510" w:rsidRPr="002C6510" w:rsidRDefault="002C6510" w:rsidP="002C6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510">
        <w:rPr>
          <w:rFonts w:ascii="Times New Roman" w:hAnsi="Times New Roman" w:cs="Times New Roman"/>
          <w:sz w:val="24"/>
          <w:szCs w:val="24"/>
        </w:rPr>
        <w:t>Лот</w:t>
      </w:r>
      <w:r w:rsidRPr="002C6510">
        <w:rPr>
          <w:rFonts w:ascii="Times New Roman" w:hAnsi="Times New Roman" w:cs="Times New Roman"/>
          <w:sz w:val="24"/>
          <w:szCs w:val="24"/>
        </w:rPr>
        <w:t xml:space="preserve"> </w:t>
      </w:r>
      <w:r w:rsidRPr="002C6510">
        <w:rPr>
          <w:rFonts w:ascii="Times New Roman" w:hAnsi="Times New Roman" w:cs="Times New Roman"/>
          <w:sz w:val="24"/>
          <w:szCs w:val="24"/>
        </w:rPr>
        <w:t>4</w:t>
      </w:r>
      <w:r w:rsidRPr="002C6510">
        <w:rPr>
          <w:rFonts w:ascii="Times New Roman" w:hAnsi="Times New Roman" w:cs="Times New Roman"/>
          <w:sz w:val="24"/>
          <w:szCs w:val="24"/>
        </w:rPr>
        <w:t xml:space="preserve"> - </w:t>
      </w:r>
      <w:r w:rsidRPr="002C6510">
        <w:rPr>
          <w:rFonts w:ascii="Times New Roman" w:hAnsi="Times New Roman" w:cs="Times New Roman"/>
          <w:sz w:val="24"/>
          <w:szCs w:val="24"/>
        </w:rPr>
        <w:t>ООО «ПСК «Импульс», ИНН 7811138482, решение АС г. Санкт-Петербург по делу № А56-56294/2018 от 07.08.2018 (1 985 333,76 руб.)</w:t>
      </w:r>
      <w:r w:rsidRPr="002C6510">
        <w:rPr>
          <w:rFonts w:ascii="Times New Roman" w:hAnsi="Times New Roman" w:cs="Times New Roman"/>
          <w:sz w:val="24"/>
          <w:szCs w:val="24"/>
        </w:rPr>
        <w:t xml:space="preserve"> - </w:t>
      </w:r>
      <w:r w:rsidRPr="002C6510">
        <w:rPr>
          <w:rFonts w:ascii="Times New Roman" w:hAnsi="Times New Roman" w:cs="Times New Roman"/>
          <w:sz w:val="24"/>
          <w:szCs w:val="24"/>
        </w:rPr>
        <w:t>1 000 608,22</w:t>
      </w:r>
      <w:r w:rsidRPr="002C6510">
        <w:rPr>
          <w:rFonts w:ascii="Times New Roman" w:hAnsi="Times New Roman" w:cs="Times New Roman"/>
          <w:sz w:val="24"/>
          <w:szCs w:val="24"/>
        </w:rPr>
        <w:t xml:space="preserve"> </w:t>
      </w:r>
      <w:r w:rsidRPr="002C6510">
        <w:rPr>
          <w:rFonts w:ascii="Times New Roman" w:hAnsi="Times New Roman" w:cs="Times New Roman"/>
          <w:sz w:val="24"/>
          <w:szCs w:val="24"/>
        </w:rPr>
        <w:t>руб.</w:t>
      </w:r>
    </w:p>
    <w:p w14:paraId="165316BC" w14:textId="77777777" w:rsidR="002C6510" w:rsidRPr="002C6510" w:rsidRDefault="002C6510" w:rsidP="002C6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510">
        <w:rPr>
          <w:rFonts w:ascii="Times New Roman" w:hAnsi="Times New Roman" w:cs="Times New Roman"/>
          <w:sz w:val="24"/>
          <w:szCs w:val="24"/>
        </w:rPr>
        <w:t>Лот</w:t>
      </w:r>
      <w:r w:rsidRPr="002C6510">
        <w:rPr>
          <w:rFonts w:ascii="Times New Roman" w:hAnsi="Times New Roman" w:cs="Times New Roman"/>
          <w:sz w:val="24"/>
          <w:szCs w:val="24"/>
        </w:rPr>
        <w:t xml:space="preserve"> </w:t>
      </w:r>
      <w:r w:rsidRPr="002C6510">
        <w:rPr>
          <w:rFonts w:ascii="Times New Roman" w:hAnsi="Times New Roman" w:cs="Times New Roman"/>
          <w:sz w:val="24"/>
          <w:szCs w:val="24"/>
        </w:rPr>
        <w:t>5</w:t>
      </w:r>
      <w:r w:rsidRPr="002C651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C6510">
        <w:rPr>
          <w:rFonts w:ascii="Times New Roman" w:hAnsi="Times New Roman" w:cs="Times New Roman"/>
          <w:sz w:val="24"/>
          <w:szCs w:val="24"/>
        </w:rPr>
        <w:t>Кушев</w:t>
      </w:r>
      <w:proofErr w:type="spellEnd"/>
      <w:r w:rsidRPr="002C6510">
        <w:rPr>
          <w:rFonts w:ascii="Times New Roman" w:hAnsi="Times New Roman" w:cs="Times New Roman"/>
          <w:sz w:val="24"/>
          <w:szCs w:val="24"/>
        </w:rPr>
        <w:t xml:space="preserve"> Андрей Сергеевич солидарно с </w:t>
      </w:r>
      <w:proofErr w:type="spellStart"/>
      <w:r w:rsidRPr="002C6510">
        <w:rPr>
          <w:rFonts w:ascii="Times New Roman" w:hAnsi="Times New Roman" w:cs="Times New Roman"/>
          <w:sz w:val="24"/>
          <w:szCs w:val="24"/>
        </w:rPr>
        <w:t>Сандригайло</w:t>
      </w:r>
      <w:proofErr w:type="spellEnd"/>
      <w:r w:rsidRPr="002C6510">
        <w:rPr>
          <w:rFonts w:ascii="Times New Roman" w:hAnsi="Times New Roman" w:cs="Times New Roman"/>
          <w:sz w:val="24"/>
          <w:szCs w:val="24"/>
        </w:rPr>
        <w:t xml:space="preserve"> Андрей Александрович (поручители ООО «</w:t>
      </w:r>
      <w:proofErr w:type="spellStart"/>
      <w:r w:rsidRPr="002C6510">
        <w:rPr>
          <w:rFonts w:ascii="Times New Roman" w:hAnsi="Times New Roman" w:cs="Times New Roman"/>
          <w:sz w:val="24"/>
          <w:szCs w:val="24"/>
        </w:rPr>
        <w:t>Росспортсервис</w:t>
      </w:r>
      <w:proofErr w:type="spellEnd"/>
      <w:r w:rsidRPr="002C6510">
        <w:rPr>
          <w:rFonts w:ascii="Times New Roman" w:hAnsi="Times New Roman" w:cs="Times New Roman"/>
          <w:sz w:val="24"/>
          <w:szCs w:val="24"/>
        </w:rPr>
        <w:t>», ИНН 2457045438), КД 07/11-КЛ от 16.03.2011, решение Норильского городского суда по делу № 2-1386/2013 от 18.10.2013 (409 853,16 руб.)</w:t>
      </w:r>
      <w:r w:rsidRPr="002C6510">
        <w:rPr>
          <w:rFonts w:ascii="Times New Roman" w:hAnsi="Times New Roman" w:cs="Times New Roman"/>
          <w:sz w:val="24"/>
          <w:szCs w:val="24"/>
        </w:rPr>
        <w:t xml:space="preserve"> - </w:t>
      </w:r>
      <w:r w:rsidRPr="002C6510">
        <w:rPr>
          <w:rFonts w:ascii="Times New Roman" w:hAnsi="Times New Roman" w:cs="Times New Roman"/>
          <w:sz w:val="24"/>
          <w:szCs w:val="24"/>
        </w:rPr>
        <w:t>206 565,99</w:t>
      </w:r>
      <w:r w:rsidRPr="002C6510">
        <w:rPr>
          <w:rFonts w:ascii="Times New Roman" w:hAnsi="Times New Roman" w:cs="Times New Roman"/>
          <w:sz w:val="24"/>
          <w:szCs w:val="24"/>
        </w:rPr>
        <w:t xml:space="preserve"> </w:t>
      </w:r>
      <w:r w:rsidRPr="002C6510">
        <w:rPr>
          <w:rFonts w:ascii="Times New Roman" w:hAnsi="Times New Roman" w:cs="Times New Roman"/>
          <w:sz w:val="24"/>
          <w:szCs w:val="24"/>
        </w:rPr>
        <w:t>руб.</w:t>
      </w:r>
    </w:p>
    <w:p w14:paraId="350FE466" w14:textId="7509DC3D" w:rsidR="00AD0A48" w:rsidRPr="002C6510" w:rsidRDefault="00AD0A48" w:rsidP="002C6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510">
        <w:rPr>
          <w:rFonts w:ascii="Times New Roman" w:hAnsi="Times New Roman" w:cs="Times New Roman"/>
          <w:sz w:val="24"/>
          <w:szCs w:val="24"/>
        </w:rPr>
        <w:t>Лот</w:t>
      </w:r>
      <w:r w:rsidRPr="002C6510">
        <w:rPr>
          <w:rFonts w:ascii="Times New Roman" w:hAnsi="Times New Roman" w:cs="Times New Roman"/>
          <w:sz w:val="24"/>
          <w:szCs w:val="24"/>
        </w:rPr>
        <w:t xml:space="preserve"> </w:t>
      </w:r>
      <w:r w:rsidRPr="002C6510">
        <w:rPr>
          <w:rFonts w:ascii="Times New Roman" w:hAnsi="Times New Roman" w:cs="Times New Roman"/>
          <w:sz w:val="24"/>
          <w:szCs w:val="24"/>
        </w:rPr>
        <w:t>6</w:t>
      </w:r>
      <w:r w:rsidRPr="002C6510">
        <w:rPr>
          <w:rFonts w:ascii="Times New Roman" w:hAnsi="Times New Roman" w:cs="Times New Roman"/>
          <w:sz w:val="24"/>
          <w:szCs w:val="24"/>
        </w:rPr>
        <w:t xml:space="preserve"> - </w:t>
      </w:r>
      <w:r w:rsidRPr="002C6510">
        <w:rPr>
          <w:rFonts w:ascii="Times New Roman" w:hAnsi="Times New Roman" w:cs="Times New Roman"/>
          <w:sz w:val="24"/>
          <w:szCs w:val="24"/>
        </w:rPr>
        <w:t>Шеина Анна Алексеевна, решение Тверского районного суда от 26.04.2018 о взыскании денежных средств (3 873 000,00 руб.)</w:t>
      </w:r>
      <w:r w:rsidRPr="002C6510">
        <w:rPr>
          <w:rFonts w:ascii="Times New Roman" w:hAnsi="Times New Roman" w:cs="Times New Roman"/>
          <w:sz w:val="24"/>
          <w:szCs w:val="24"/>
        </w:rPr>
        <w:t xml:space="preserve"> - </w:t>
      </w:r>
      <w:r w:rsidRPr="002C6510">
        <w:rPr>
          <w:rFonts w:ascii="Times New Roman" w:hAnsi="Times New Roman" w:cs="Times New Roman"/>
          <w:sz w:val="24"/>
          <w:szCs w:val="24"/>
        </w:rPr>
        <w:t>3 873 000,00</w:t>
      </w:r>
      <w:r w:rsidRPr="002C6510">
        <w:rPr>
          <w:rFonts w:ascii="Times New Roman" w:hAnsi="Times New Roman" w:cs="Times New Roman"/>
          <w:sz w:val="24"/>
          <w:szCs w:val="24"/>
        </w:rPr>
        <w:t xml:space="preserve"> </w:t>
      </w:r>
      <w:r w:rsidRPr="002C6510">
        <w:rPr>
          <w:rFonts w:ascii="Times New Roman" w:hAnsi="Times New Roman" w:cs="Times New Roman"/>
          <w:sz w:val="24"/>
          <w:szCs w:val="24"/>
        </w:rPr>
        <w:t>руб.</w:t>
      </w:r>
    </w:p>
    <w:p w14:paraId="64EE6A07" w14:textId="083A689C" w:rsidR="00B46A69" w:rsidRPr="00791681" w:rsidRDefault="00AD0A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proofErr w:type="spellStart"/>
      <w:r>
        <w:t>Цирук</w:t>
      </w:r>
      <w:proofErr w:type="spellEnd"/>
      <w:r>
        <w:t xml:space="preserve"> Андрей Сергеевич (поручитель ООО «Балтийские Метизы», ИНН 7806423325), КД 142/10-ОВ от 16.07.2010, решение Кировского федерального районного суда г. Санкт-Петербурга о взыскании задолженности (1 713 589,20 руб.)</w:t>
      </w:r>
      <w:r>
        <w:t xml:space="preserve"> - </w:t>
      </w:r>
      <w:r>
        <w:t>1 713 589,20</w:t>
      </w:r>
      <w:r>
        <w:t xml:space="preserve"> </w:t>
      </w:r>
      <w:r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98BE3B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26B40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023026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926B40" w:rsidRPr="00926B40">
        <w:rPr>
          <w:rFonts w:ascii="Times New Roman CYR" w:hAnsi="Times New Roman CYR" w:cs="Times New Roman CYR"/>
          <w:b/>
          <w:bCs/>
          <w:color w:val="000000"/>
        </w:rPr>
        <w:t>22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926B40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D69C14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В случае, если по итогам Торгов, назначенных на </w:t>
      </w:r>
      <w:r w:rsidR="00926B40" w:rsidRPr="00926B40">
        <w:rPr>
          <w:b/>
          <w:bCs/>
          <w:color w:val="000000"/>
        </w:rPr>
        <w:t>22 марта 2023</w:t>
      </w:r>
      <w:r w:rsidR="00926B40" w:rsidRPr="00926B40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926B40" w:rsidRPr="00926B40">
        <w:rPr>
          <w:b/>
          <w:bCs/>
          <w:color w:val="000000"/>
        </w:rPr>
        <w:t>15 мая</w:t>
      </w:r>
      <w:r w:rsidRPr="00926B40">
        <w:rPr>
          <w:b/>
          <w:bCs/>
        </w:rPr>
        <w:t xml:space="preserve"> </w:t>
      </w:r>
      <w:r w:rsidR="002643BE" w:rsidRPr="00926B40">
        <w:rPr>
          <w:b/>
          <w:bCs/>
        </w:rPr>
        <w:t>202</w:t>
      </w:r>
      <w:r w:rsidR="00926B40" w:rsidRPr="00926B40">
        <w:rPr>
          <w:b/>
          <w:bCs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CCBA7E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E81F52" w:rsidRPr="00E81F52">
        <w:rPr>
          <w:b/>
          <w:bCs/>
          <w:color w:val="000000"/>
        </w:rPr>
        <w:t>07 февраля</w:t>
      </w:r>
      <w:r w:rsidR="00110257" w:rsidRPr="00E81F52">
        <w:rPr>
          <w:b/>
          <w:bCs/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E81F52">
        <w:rPr>
          <w:b/>
          <w:bCs/>
        </w:rPr>
        <w:t>3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E81F52" w:rsidRPr="00E81F52">
        <w:rPr>
          <w:b/>
          <w:bCs/>
          <w:color w:val="000000"/>
        </w:rPr>
        <w:t>27 марта</w:t>
      </w:r>
      <w:r w:rsidR="00E81F52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E81F52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67BC3CE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E81F52">
        <w:rPr>
          <w:b/>
          <w:color w:val="000000"/>
        </w:rPr>
        <w:t>6,7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E81F52">
        <w:rPr>
          <w:b/>
          <w:color w:val="000000"/>
        </w:rPr>
        <w:t>1-5</w:t>
      </w:r>
      <w:r w:rsidRPr="00791681">
        <w:rPr>
          <w:color w:val="000000"/>
        </w:rPr>
        <w:t xml:space="preserve"> выставляются на Торги ППП.</w:t>
      </w:r>
    </w:p>
    <w:p w14:paraId="2856BB37" w14:textId="6B57D7F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E81F52">
        <w:rPr>
          <w:b/>
          <w:bCs/>
          <w:color w:val="000000"/>
        </w:rPr>
        <w:t>18 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E81F52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E81F52">
        <w:rPr>
          <w:b/>
          <w:bCs/>
          <w:color w:val="000000"/>
        </w:rPr>
        <w:t xml:space="preserve">05 октября </w:t>
      </w:r>
      <w:r w:rsidR="002643BE">
        <w:rPr>
          <w:b/>
        </w:rPr>
        <w:t>2</w:t>
      </w:r>
      <w:r w:rsidR="00E81F52">
        <w:rPr>
          <w:b/>
        </w:rPr>
        <w:t xml:space="preserve">023 </w:t>
      </w:r>
      <w:r w:rsidR="00243BE2" w:rsidRPr="00791681">
        <w:rPr>
          <w:b/>
        </w:rPr>
        <w:t>г</w:t>
      </w:r>
      <w:r w:rsidRPr="00791681">
        <w:rPr>
          <w:b/>
        </w:rPr>
        <w:t>.</w:t>
      </w:r>
    </w:p>
    <w:p w14:paraId="2258E8DA" w14:textId="5458219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FC78B1" w:rsidRPr="00FC78B1">
        <w:rPr>
          <w:b/>
          <w:bCs/>
          <w:color w:val="000000"/>
        </w:rPr>
        <w:t>18 мая 2023</w:t>
      </w:r>
      <w:r w:rsidR="00FC78B1" w:rsidRPr="00FC78B1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FC78B1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FC7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00D2C052" w14:textId="77777777" w:rsidR="00FC78B1" w:rsidRPr="00FC78B1" w:rsidRDefault="00FC78B1" w:rsidP="00FC7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B1">
        <w:rPr>
          <w:color w:val="000000"/>
        </w:rPr>
        <w:t>с 18 мая 2023 г. по 29 июня 2023 г. - в размере начальной цены продажи лота;</w:t>
      </w:r>
    </w:p>
    <w:p w14:paraId="3028AFA1" w14:textId="77777777" w:rsidR="00FC78B1" w:rsidRPr="00FC78B1" w:rsidRDefault="00FC78B1" w:rsidP="00FC7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B1">
        <w:rPr>
          <w:color w:val="000000"/>
        </w:rPr>
        <w:t>с 30 июня 2023 г. по 06 июля 2023 г. - в размере 93,00% от начальной цены продажи лота;</w:t>
      </w:r>
    </w:p>
    <w:p w14:paraId="23E682EA" w14:textId="77777777" w:rsidR="00FC78B1" w:rsidRPr="00FC78B1" w:rsidRDefault="00FC78B1" w:rsidP="00FC7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B1">
        <w:rPr>
          <w:color w:val="000000"/>
        </w:rPr>
        <w:t>с 07 июля 2023 г. по 13 июля 2023 г. - в размере 86,00% от начальной цены продажи лота;</w:t>
      </w:r>
    </w:p>
    <w:p w14:paraId="5D391EAA" w14:textId="77777777" w:rsidR="00FC78B1" w:rsidRPr="00FC78B1" w:rsidRDefault="00FC78B1" w:rsidP="00FC7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B1">
        <w:rPr>
          <w:color w:val="000000"/>
        </w:rPr>
        <w:t>с 14 июля 2023 г. по 20 июля 2023 г. - в размере 79,00% от начальной цены продажи лота;</w:t>
      </w:r>
    </w:p>
    <w:p w14:paraId="735A452C" w14:textId="77777777" w:rsidR="00FC78B1" w:rsidRPr="00FC78B1" w:rsidRDefault="00FC78B1" w:rsidP="00FC7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B1">
        <w:rPr>
          <w:color w:val="000000"/>
        </w:rPr>
        <w:t>с 21 июля 2023 г. по 27 июля 2023 г. - в размере 72,00% от начальной цены продажи лота;</w:t>
      </w:r>
    </w:p>
    <w:p w14:paraId="691C903C" w14:textId="77777777" w:rsidR="00FC78B1" w:rsidRPr="00FC78B1" w:rsidRDefault="00FC78B1" w:rsidP="00FC7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B1">
        <w:rPr>
          <w:color w:val="000000"/>
        </w:rPr>
        <w:t>с 28 июля 2023 г. по 03 августа 2023 г. - в размере 65,00% от начальной цены продажи лота;</w:t>
      </w:r>
    </w:p>
    <w:p w14:paraId="07D63354" w14:textId="77777777" w:rsidR="00FC78B1" w:rsidRPr="00FC78B1" w:rsidRDefault="00FC78B1" w:rsidP="00FC7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B1">
        <w:rPr>
          <w:color w:val="000000"/>
        </w:rPr>
        <w:t>с 04 августа 2023 г. по 10 августа 2023 г. - в размере 58,00% от начальной цены продажи лота;</w:t>
      </w:r>
    </w:p>
    <w:p w14:paraId="3F7BD5B6" w14:textId="77777777" w:rsidR="00FC78B1" w:rsidRPr="00FC78B1" w:rsidRDefault="00FC78B1" w:rsidP="00FC7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B1">
        <w:rPr>
          <w:color w:val="000000"/>
        </w:rPr>
        <w:t>с 11 августа 2023 г. по 17 августа 2023 г. - в размере 51,00% от начальной цены продажи лота;</w:t>
      </w:r>
    </w:p>
    <w:p w14:paraId="0CC289CD" w14:textId="77777777" w:rsidR="00FC78B1" w:rsidRPr="00FC78B1" w:rsidRDefault="00FC78B1" w:rsidP="00FC7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B1">
        <w:rPr>
          <w:color w:val="000000"/>
        </w:rPr>
        <w:t>с 18 августа 2023 г. по 24 августа 2023 г. - в размере 44,00% от начальной цены продажи лота;</w:t>
      </w:r>
    </w:p>
    <w:p w14:paraId="1E2D396B" w14:textId="77777777" w:rsidR="00FC78B1" w:rsidRPr="00FC78B1" w:rsidRDefault="00FC78B1" w:rsidP="00FC7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B1">
        <w:rPr>
          <w:color w:val="000000"/>
        </w:rPr>
        <w:t>с 25 августа 2023 г. по 31 августа 2023 г. - в размере 37,00% от начальной цены продажи лота;</w:t>
      </w:r>
    </w:p>
    <w:p w14:paraId="48007D56" w14:textId="77777777" w:rsidR="00FC78B1" w:rsidRPr="00FC78B1" w:rsidRDefault="00FC78B1" w:rsidP="00FC7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B1">
        <w:rPr>
          <w:color w:val="000000"/>
        </w:rPr>
        <w:t>с 01 сентября 2023 г. по 07 сентября 2023 г. - в размере 30,00% от начальной цены продажи лота;</w:t>
      </w:r>
    </w:p>
    <w:p w14:paraId="55D52050" w14:textId="77777777" w:rsidR="00FC78B1" w:rsidRPr="00FC78B1" w:rsidRDefault="00FC78B1" w:rsidP="00FC7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B1">
        <w:rPr>
          <w:color w:val="000000"/>
        </w:rPr>
        <w:t>с 08 сентября 2023 г. по 14 сентября 2023 г. - в размере 23,00% от начальной цены продажи лота;</w:t>
      </w:r>
    </w:p>
    <w:p w14:paraId="6C456F42" w14:textId="77777777" w:rsidR="00FC78B1" w:rsidRPr="00FC78B1" w:rsidRDefault="00FC78B1" w:rsidP="00FC7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B1">
        <w:rPr>
          <w:color w:val="000000"/>
        </w:rPr>
        <w:t>с 15 сентября 2023 г. по 21 сентября 2023 г. - в размере 16,00% от начальной цены продажи лота;</w:t>
      </w:r>
    </w:p>
    <w:p w14:paraId="3ECA1AC8" w14:textId="77777777" w:rsidR="00FC78B1" w:rsidRPr="00FC78B1" w:rsidRDefault="00FC78B1" w:rsidP="00FC7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B1">
        <w:rPr>
          <w:color w:val="000000"/>
        </w:rPr>
        <w:t>с 22 сентября 2023 г. по 28 сентября 2023 г. - в размере 9,00% от начальной цены продажи лота;</w:t>
      </w:r>
    </w:p>
    <w:p w14:paraId="30C7B2A9" w14:textId="77777777" w:rsidR="001A09B4" w:rsidRDefault="00FC78B1" w:rsidP="001A09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8B1">
        <w:rPr>
          <w:color w:val="000000"/>
        </w:rPr>
        <w:t>с 29 сентября 2023 г. по 05 октября 2023 г. - в размере 2,00% от начальной цены продажи лота</w:t>
      </w:r>
      <w:r>
        <w:rPr>
          <w:color w:val="000000"/>
        </w:rPr>
        <w:t>.</w:t>
      </w:r>
    </w:p>
    <w:p w14:paraId="72B9DB0C" w14:textId="66CBBABC" w:rsidR="005E4CB0" w:rsidRPr="00791681" w:rsidRDefault="005E4CB0" w:rsidP="001A09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r w:rsidRPr="00791681">
        <w:rPr>
          <w:color w:val="000000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A115B3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05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455F07" w:rsidRPr="00C97055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BBDF18B" w14:textId="16A509F6" w:rsidR="00AD0D08" w:rsidRDefault="00CE4642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D0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AD0D08" w:rsidRPr="00AD0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Москва, ул. Долгоруковская, д. 4а, тел. 8-800-505-80-32; у ОТ: Тел. 8 (499) 395-00-20 (с 9.00 до 18.00 по Московскому времени в рабочие дни), </w:t>
      </w:r>
      <w:hyperlink r:id="rId7" w:history="1">
        <w:r w:rsidR="00AD0D08" w:rsidRPr="00640B1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AD0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538FB920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A09B4"/>
    <w:rsid w:val="001D6756"/>
    <w:rsid w:val="001F039D"/>
    <w:rsid w:val="002002A1"/>
    <w:rsid w:val="00243BE2"/>
    <w:rsid w:val="0026109D"/>
    <w:rsid w:val="002643BE"/>
    <w:rsid w:val="002C2D0A"/>
    <w:rsid w:val="002C6510"/>
    <w:rsid w:val="002D6744"/>
    <w:rsid w:val="00455F07"/>
    <w:rsid w:val="00467D6B"/>
    <w:rsid w:val="004A3B01"/>
    <w:rsid w:val="00511EC3"/>
    <w:rsid w:val="005C1A18"/>
    <w:rsid w:val="005E4CB0"/>
    <w:rsid w:val="005F1F68"/>
    <w:rsid w:val="00662196"/>
    <w:rsid w:val="00677884"/>
    <w:rsid w:val="006908AE"/>
    <w:rsid w:val="006A20DF"/>
    <w:rsid w:val="006B3772"/>
    <w:rsid w:val="007229EA"/>
    <w:rsid w:val="007369B8"/>
    <w:rsid w:val="00791681"/>
    <w:rsid w:val="00865FD7"/>
    <w:rsid w:val="009247FF"/>
    <w:rsid w:val="00926B40"/>
    <w:rsid w:val="00AB6017"/>
    <w:rsid w:val="00AD0A48"/>
    <w:rsid w:val="00AD0D08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97055"/>
    <w:rsid w:val="00CB7E08"/>
    <w:rsid w:val="00CE4642"/>
    <w:rsid w:val="00D62667"/>
    <w:rsid w:val="00D7592D"/>
    <w:rsid w:val="00E1326B"/>
    <w:rsid w:val="00E614D3"/>
    <w:rsid w:val="00E81F52"/>
    <w:rsid w:val="00F063CA"/>
    <w:rsid w:val="00FC78B1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5ED1E0AB-6966-40C6-B0F9-0F1690D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D0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36</cp:revision>
  <dcterms:created xsi:type="dcterms:W3CDTF">2019-07-23T07:40:00Z</dcterms:created>
  <dcterms:modified xsi:type="dcterms:W3CDTF">2023-01-27T12:32:00Z</dcterms:modified>
</cp:coreProperties>
</file>