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076" w14:textId="34A67570" w:rsidR="006939DE" w:rsidRPr="0044745B" w:rsidRDefault="00D63A19" w:rsidP="00B4042E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="00345ACB"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 w:rsidR="00345AC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="00377FD4" w:rsidRPr="007F4E5E">
        <w:rPr>
          <w:rFonts w:ascii="Times New Roman" w:eastAsia="Calibri" w:hAnsi="Times New Roman" w:cs="Times New Roman"/>
          <w:sz w:val="18"/>
          <w:szCs w:val="18"/>
        </w:rPr>
        <w:t xml:space="preserve">Организатор торгов, </w:t>
      </w:r>
      <w:r w:rsidRPr="007F4E5E">
        <w:rPr>
          <w:rFonts w:ascii="Times New Roman" w:eastAsia="Calibri" w:hAnsi="Times New Roman" w:cs="Times New Roman"/>
          <w:sz w:val="18"/>
          <w:szCs w:val="18"/>
        </w:rPr>
        <w:t>ОТ),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>действующее на основании договора поручения</w:t>
      </w:r>
      <w:r w:rsidR="000E5610" w:rsidRPr="007F4E5E">
        <w:rPr>
          <w:rFonts w:ascii="Times New Roman" w:eastAsia="Calibri" w:hAnsi="Times New Roman" w:cs="Times New Roman"/>
          <w:sz w:val="18"/>
          <w:szCs w:val="18"/>
        </w:rPr>
        <w:t xml:space="preserve"> с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>Общество</w:t>
      </w:r>
      <w:r w:rsidR="00E14A2A">
        <w:rPr>
          <w:rFonts w:ascii="Times New Roman" w:eastAsia="Calibri" w:hAnsi="Times New Roman" w:cs="Times New Roman"/>
          <w:sz w:val="18"/>
          <w:szCs w:val="18"/>
        </w:rPr>
        <w:t>м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«Волга Фрукт Импорт»</w:t>
      </w:r>
      <w:r w:rsidR="00E14A2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 xml:space="preserve">(ИНН 6324033511, ОГРН 1126324013936, 445037, </w:t>
      </w:r>
      <w:r w:rsidR="005B01EF">
        <w:rPr>
          <w:rFonts w:ascii="Times New Roman" w:eastAsia="Calibri" w:hAnsi="Times New Roman" w:cs="Times New Roman"/>
          <w:sz w:val="18"/>
          <w:szCs w:val="18"/>
        </w:rPr>
        <w:t xml:space="preserve">адрес: 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>Самарская обл</w:t>
      </w:r>
      <w:r w:rsidR="005B01EF">
        <w:rPr>
          <w:rFonts w:ascii="Times New Roman" w:eastAsia="Calibri" w:hAnsi="Times New Roman" w:cs="Times New Roman"/>
          <w:sz w:val="18"/>
          <w:szCs w:val="18"/>
        </w:rPr>
        <w:t>.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 xml:space="preserve">, г. Тольятти, Новый проезд, д. 8, офис 220) </w:t>
      </w:r>
      <w:r w:rsidR="007A5BEA">
        <w:rPr>
          <w:rFonts w:ascii="Times New Roman" w:eastAsia="Calibri" w:hAnsi="Times New Roman" w:cs="Times New Roman"/>
          <w:sz w:val="18"/>
          <w:szCs w:val="18"/>
        </w:rPr>
        <w:t>(далее -</w:t>
      </w:r>
      <w:r w:rsidR="0046789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5BEA">
        <w:rPr>
          <w:rFonts w:ascii="Times New Roman" w:eastAsia="Calibri" w:hAnsi="Times New Roman" w:cs="Times New Roman"/>
          <w:sz w:val="18"/>
          <w:szCs w:val="18"/>
        </w:rPr>
        <w:t xml:space="preserve">Должник), </w:t>
      </w:r>
      <w:r w:rsidR="004132A2" w:rsidRPr="004132A2">
        <w:rPr>
          <w:rFonts w:ascii="Times New Roman" w:eastAsia="Calibri" w:hAnsi="Times New Roman" w:cs="Times New Roman"/>
          <w:sz w:val="18"/>
          <w:szCs w:val="18"/>
        </w:rPr>
        <w:t xml:space="preserve">в лице </w:t>
      </w:r>
      <w:r w:rsidR="004132A2" w:rsidRPr="001F0DA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 w:rsidR="00E14A2A" w:rsidRPr="00E14A2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Костылева Виталия Викторовича </w:t>
      </w:r>
      <w:r w:rsidR="00E14A2A" w:rsidRPr="00E14A2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(ИНН 645300860625, СНИЛС 055-754-880 97, рег.номер: 2545, адрес для корреспонденции: 410009, г. Саратов, а/я 1101), член</w:t>
      </w:r>
      <w:r w:rsidR="00E14A2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</w:t>
      </w:r>
      <w:r w:rsidR="00E14A2A" w:rsidRPr="00E14A2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Ассоциации «Саморегулируемая организация арбитражных управляющих Центрального федерального округа» (ИНН 7705431418, ОГРН 1027700542209, адрес: 115191, г Москва, Муниципальный округ Даниловский вн.тер.г., Гамсоновский пер., д. 2, этаж 1, ком. 85)</w:t>
      </w:r>
      <w:r w:rsidR="00E14A2A" w:rsidRPr="00E14A2A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 </w:t>
      </w:r>
      <w:r w:rsidR="007A5BEA">
        <w:rPr>
          <w:rFonts w:ascii="Times New Roman" w:eastAsia="Calibri" w:hAnsi="Times New Roman" w:cs="Times New Roman"/>
          <w:sz w:val="18"/>
          <w:szCs w:val="18"/>
        </w:rPr>
        <w:t>(далее – КУ)</w:t>
      </w:r>
      <w:r w:rsidR="004132A2" w:rsidRPr="004132A2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3443F1" w:rsidRPr="003443F1">
        <w:rPr>
          <w:rFonts w:ascii="Times New Roman" w:eastAsia="Calibri" w:hAnsi="Times New Roman" w:cs="Times New Roman"/>
          <w:sz w:val="18"/>
          <w:szCs w:val="18"/>
        </w:rPr>
        <w:t xml:space="preserve">действующего на основании </w:t>
      </w:r>
      <w:r w:rsidR="00E14A2A">
        <w:rPr>
          <w:rFonts w:ascii="Times New Roman" w:eastAsia="Calibri" w:hAnsi="Times New Roman" w:cs="Times New Roman"/>
          <w:sz w:val="18"/>
          <w:szCs w:val="18"/>
        </w:rPr>
        <w:t xml:space="preserve">Решения 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>Арбитражного суда Самарской области от 28.10.2021г. (резолютив</w:t>
      </w:r>
      <w:r w:rsidR="00E14A2A">
        <w:rPr>
          <w:rFonts w:ascii="Times New Roman" w:eastAsia="Calibri" w:hAnsi="Times New Roman" w:cs="Times New Roman"/>
          <w:sz w:val="18"/>
          <w:szCs w:val="18"/>
        </w:rPr>
        <w:t>.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 xml:space="preserve"> часть 13.10.2021г.) по делу № А55-37916/2019 и </w:t>
      </w:r>
      <w:r w:rsidR="006C0246">
        <w:rPr>
          <w:rFonts w:ascii="Times New Roman" w:eastAsia="Calibri" w:hAnsi="Times New Roman" w:cs="Times New Roman"/>
          <w:sz w:val="18"/>
          <w:szCs w:val="18"/>
        </w:rPr>
        <w:t>О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>пределения Арбитражного суда Самарской области от 19.12.2022г. (резолютив</w:t>
      </w:r>
      <w:r w:rsidR="00E14A2A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E14A2A" w:rsidRPr="00E14A2A">
        <w:rPr>
          <w:rFonts w:ascii="Times New Roman" w:eastAsia="Calibri" w:hAnsi="Times New Roman" w:cs="Times New Roman"/>
          <w:sz w:val="18"/>
          <w:szCs w:val="18"/>
        </w:rPr>
        <w:t>часть 14.12.2022г.) по делу № А55-37916/2019</w:t>
      </w:r>
      <w:r w:rsidR="00A13D3F" w:rsidRPr="00972EAD">
        <w:rPr>
          <w:rFonts w:ascii="Times New Roman" w:eastAsia="Calibri" w:hAnsi="Times New Roman" w:cs="Times New Roman"/>
          <w:sz w:val="18"/>
          <w:szCs w:val="18"/>
        </w:rPr>
        <w:t>,</w:t>
      </w:r>
      <w:r w:rsidRPr="00972EA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972EAD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7A3549" w:rsidRPr="00972EA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72EAD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C0501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672701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972EAD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05</w:t>
      </w:r>
      <w:r w:rsidR="001378A9" w:rsidRPr="00972EA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1E2F14" w:rsidRPr="00972EA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1378A9" w:rsidRPr="00972EAD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972EAD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972EA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378A9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час.</w:t>
      </w:r>
      <w:r w:rsidR="00793E46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1378A9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00 мин.</w:t>
      </w:r>
      <w:r w:rsidR="001378A9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 электронной торговой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</w:t>
      </w:r>
      <w:r w:rsidR="000112EA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1</w:t>
      </w:r>
      <w:r w:rsidR="001378A9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). </w:t>
      </w:r>
      <w:bookmarkStart w:id="0" w:name="_Hlk78373100"/>
      <w:r w:rsidR="000112EA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Начало приема заявок на участие в Торгах 1 с</w:t>
      </w:r>
      <w:r w:rsidR="000112EA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B34C9A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2</w:t>
      </w:r>
      <w:r w:rsidR="004C0501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7.</w:t>
      </w:r>
      <w:r w:rsidR="001E2F14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03</w:t>
      </w:r>
      <w:r w:rsidR="00DE44D1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.202</w:t>
      </w:r>
      <w:r w:rsidR="001E2F14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3</w:t>
      </w:r>
      <w:r w:rsidR="000112EA" w:rsidRPr="00972EAD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 с 09 час. 00 мин</w:t>
      </w:r>
      <w:r w:rsidR="000112EA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(время </w:t>
      </w:r>
      <w:r w:rsidR="000112EA" w:rsidRPr="00972EAD">
        <w:rPr>
          <w:rFonts w:ascii="Times New Roman" w:eastAsia="Calibri" w:hAnsi="Times New Roman" w:cs="Times New Roman"/>
          <w:sz w:val="18"/>
          <w:szCs w:val="18"/>
        </w:rPr>
        <w:t>мск) по</w:t>
      </w:r>
      <w:r w:rsidR="001B650D" w:rsidRPr="00972EA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C0501">
        <w:rPr>
          <w:rFonts w:ascii="Times New Roman" w:eastAsia="Calibri" w:hAnsi="Times New Roman" w:cs="Times New Roman"/>
          <w:b/>
          <w:bCs/>
          <w:sz w:val="18"/>
          <w:szCs w:val="18"/>
        </w:rPr>
        <w:t>02</w:t>
      </w:r>
      <w:r w:rsidR="00DE44D1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3A7F5E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C0501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DE44D1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1E2F14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0112EA" w:rsidRPr="00972EAD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 00 мин</w:t>
      </w:r>
      <w:r w:rsidR="000112EA" w:rsidRPr="00972EAD">
        <w:rPr>
          <w:rFonts w:ascii="Times New Roman" w:eastAsia="Calibri" w:hAnsi="Times New Roman" w:cs="Times New Roman"/>
          <w:sz w:val="18"/>
          <w:szCs w:val="18"/>
        </w:rPr>
        <w:t>.</w:t>
      </w:r>
      <w:r w:rsidR="000112EA" w:rsidRPr="00972EAD">
        <w:t xml:space="preserve"> </w:t>
      </w:r>
      <w:bookmarkStart w:id="1" w:name="_Hlk78373080"/>
      <w:r w:rsidR="000112EA" w:rsidRPr="00972EAD">
        <w:rPr>
          <w:rFonts w:ascii="Times New Roman" w:eastAsia="Calibri" w:hAnsi="Times New Roman" w:cs="Times New Roman"/>
          <w:sz w:val="18"/>
          <w:szCs w:val="18"/>
        </w:rPr>
        <w:t xml:space="preserve">Определение участников торгов – </w:t>
      </w:r>
      <w:r w:rsidR="003A7F5E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C0501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DE44D1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3A7F5E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972EAD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DE44D1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DE44D1" w:rsidRPr="00C6183E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1E2F14" w:rsidRPr="00C6183E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0112EA" w:rsidRPr="00C6183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в 16 час. 00 мин.,</w:t>
      </w:r>
      <w:r w:rsidR="000112EA" w:rsidRPr="00972EAD">
        <w:rPr>
          <w:rFonts w:ascii="Times New Roman" w:eastAsia="Calibri" w:hAnsi="Times New Roman" w:cs="Times New Roman"/>
          <w:sz w:val="18"/>
          <w:szCs w:val="18"/>
        </w:rPr>
        <w:t xml:space="preserve"> оформляется </w:t>
      </w:r>
      <w:r w:rsidR="000112EA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протоколом</w:t>
      </w:r>
      <w:r w:rsidR="000112EA" w:rsidRPr="00972EAD">
        <w:rPr>
          <w:color w:val="000000" w:themeColor="text1"/>
        </w:rPr>
        <w:t xml:space="preserve"> </w:t>
      </w:r>
      <w:r w:rsidR="000112EA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об определении</w:t>
      </w:r>
      <w:r w:rsidR="000112EA" w:rsidRPr="00793E4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участников торгов.</w:t>
      </w:r>
      <w:r w:rsidR="000112EA" w:rsidRPr="0044745B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</w:t>
      </w:r>
      <w:bookmarkEnd w:id="0"/>
      <w:bookmarkEnd w:id="1"/>
    </w:p>
    <w:p w14:paraId="394642D7" w14:textId="29A38E62" w:rsidR="000A445B" w:rsidRDefault="001378A9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Продаже </w:t>
      </w:r>
      <w:r w:rsidR="000112EA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 Торгах 1 и Торгах 2 </w:t>
      </w:r>
      <w:r w:rsid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единым лотом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подлежит </w:t>
      </w:r>
      <w:r w:rsidR="00F53976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следующее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имущество</w:t>
      </w:r>
      <w:r w:rsidR="001E2F1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(далее – Имущество, Лот</w:t>
      </w:r>
      <w:r w:rsidR="00384328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</w:t>
      </w:r>
      <w:r w:rsidR="000112EA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начальная цена (далее – </w:t>
      </w:r>
      <w:r w:rsidR="00A73354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</w:t>
      </w:r>
      <w:r w:rsidR="000112EA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ач. цена) НДС не облагается: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F53976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Лот </w:t>
      </w:r>
      <w:r w:rsidR="00EB7F96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№</w:t>
      </w:r>
      <w:r w:rsidR="00F53976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1</w:t>
      </w:r>
      <w:r w:rsidR="00F53976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5664C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2" w:name="_Hlk81564877"/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Земельный участок, площадь: 25193 кв. м, категория земель: земли населенных пунктов, вид разрешенного использования: под объект сельскохозяйственного назначения, </w:t>
      </w:r>
      <w:r w:rsidR="0024214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КН: 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63:32:1603001:1135, адрес: местоположение установлено относительно ориентира, расположенного в границах участка. Почтовый адрес ориентира: Самарская обл., муниципальный район Ставропольский, сельское поселение Ягодное, с. Ягодное, проезд Производственный, участок №15/35; Здание, площадь 133,2 кв. м, назначение: нежилое, </w:t>
      </w:r>
      <w:r w:rsidR="0024214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КН: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63:32:1603001:1586, адрес: Самарская обл., Ставропольский р-н, с. Ягодное, проезд Производственный, д. 15; Здание, площадь 13,2 кв. м, назначение: нежилое, </w:t>
      </w:r>
      <w:r w:rsidR="0024214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КН: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63:32:1603001:1584, адрес: Самарская обл., Ставропольский р-н, с. Ягодное, проезд Производственный, д. 15</w:t>
      </w:r>
      <w:r w:rsidR="00D604F8" w:rsidRPr="00D604F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CD73B3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</w:t>
      </w:r>
      <w:r w:rsidR="000112EA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ач. цена Лота </w:t>
      </w:r>
      <w:r w:rsidR="00EB7F96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№</w:t>
      </w:r>
      <w:r w:rsidR="000112EA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 </w:t>
      </w:r>
      <w:r w:rsidR="00B87D87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–</w:t>
      </w:r>
      <w:r w:rsidR="000112EA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A4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5</w:t>
      </w:r>
      <w:r w:rsidR="00C6283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 </w:t>
      </w:r>
      <w:r w:rsidR="000A4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</w:t>
      </w:r>
      <w:r w:rsidR="001E2F14" w:rsidRPr="001E2F14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00</w:t>
      </w:r>
      <w:r w:rsidR="00C6283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000</w:t>
      </w:r>
      <w:r w:rsidR="001E2F14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,00 </w:t>
      </w:r>
      <w:r w:rsidR="000112EA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2"/>
      <w:r w:rsidR="00D74F73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4132A2" w:rsidRPr="0044745B">
        <w:rPr>
          <w:color w:val="000000" w:themeColor="text1"/>
        </w:rPr>
        <w:t xml:space="preserve"> 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Обременения (ограничения) </w:t>
      </w:r>
      <w:r w:rsid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Имущества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 залог (ипотека) в пользу ООО КБ «Эл банк», запрещение регистрации, прочие ограничения прав и обременения объектов недвижимости.</w:t>
      </w:r>
    </w:p>
    <w:p w14:paraId="031EC0EE" w14:textId="612587E6" w:rsidR="00B4042E" w:rsidRPr="0044745B" w:rsidRDefault="00F53976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</w:t>
      </w:r>
      <w:r w:rsidR="00A13D3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 </w:t>
      </w:r>
      <w:r w:rsidR="007A354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месту</w:t>
      </w:r>
      <w:r w:rsidR="00A13D3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112EA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его </w:t>
      </w:r>
      <w:r w:rsidR="007A354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нахождения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 предварит</w:t>
      </w:r>
      <w:r w:rsidR="005021C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ельной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договоренности в раб</w:t>
      </w:r>
      <w:r w:rsidR="005021C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очие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дни с 09.00 до 17.00</w:t>
      </w:r>
      <w:r w:rsidR="00BF5F90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495A0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 </w:t>
      </w:r>
      <w:r w:rsidR="00860E72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тел.: </w:t>
      </w:r>
      <w:r w:rsidR="000A445B" w:rsidRPr="000A4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(937)029-01-01 (КУ)</w:t>
      </w:r>
      <w:r w:rsidR="00860E72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4D6D9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 документами в отношении </w:t>
      </w:r>
      <w:r w:rsidR="00B754E8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Лот</w:t>
      </w:r>
      <w:r w:rsidR="004132A2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 ОТ</w:t>
      </w:r>
      <w:r w:rsidR="00B754E8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="001378A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</w:t>
      </w:r>
    </w:p>
    <w:p w14:paraId="2B68A78E" w14:textId="277FD544" w:rsidR="000A445B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A6508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Для Торгов 1 и Торгов 2: задаток составляет </w:t>
      </w:r>
      <w:r w:rsidR="00EC1BD8" w:rsidRPr="00A6508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</w:t>
      </w:r>
      <w:r w:rsidRPr="00A6508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0 %</w:t>
      </w:r>
      <w:r w:rsidRPr="00A6508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Лота; шаг аукциона составляет </w:t>
      </w:r>
      <w:r w:rsidRPr="00A6508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5 %</w:t>
      </w:r>
      <w:r w:rsidRPr="00A6508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Лота.</w:t>
      </w:r>
      <w:r w:rsidR="000A445B" w:rsidRPr="00A6508D">
        <w:t xml:space="preserve"> </w:t>
      </w:r>
      <w:r w:rsidR="000A445B" w:rsidRPr="00A6508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Поступление задатка на счет Должника, указанный в сообщении о проведении торгов, должно быть подтверждено на дату составления протокола об определении участников торгов. Реквизиты для внесения задатка: получатель - ООО «Волга Фрукт Импорт» (ИНН 6324033511), р/с 40702810012010572559 в Филиале «Корпоративный» ПАО «Совкомбанк» г. Москва, БИК 044525360, к/с 30101810445250000360. 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24250880" w14:textId="72A33519" w:rsidR="00B4042E" w:rsidRPr="00972EAD" w:rsidRDefault="000112EA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bookmarkStart w:id="3" w:name="_Hlk78373513"/>
      <w:r w:rsidRPr="00972EAD">
        <w:rPr>
          <w:rFonts w:ascii="Times New Roman" w:eastAsia="Calibri" w:hAnsi="Times New Roman" w:cs="Times New Roman"/>
          <w:sz w:val="18"/>
          <w:szCs w:val="18"/>
        </w:rPr>
        <w:t xml:space="preserve">В случае, если по итогам Торгов 1, назначенных на </w:t>
      </w:r>
      <w:r w:rsidR="00972EAD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4C0501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972EAD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мая</w:t>
      </w:r>
      <w:r w:rsidR="005A2336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C9558F"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972EA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г.</w:t>
      </w:r>
      <w:r w:rsidRPr="00972EAD">
        <w:rPr>
          <w:rFonts w:ascii="Times New Roman" w:eastAsia="Calibri" w:hAnsi="Times New Roman" w:cs="Times New Roman"/>
          <w:sz w:val="18"/>
          <w:szCs w:val="18"/>
        </w:rPr>
        <w:t xml:space="preserve">, торги признаны несостоявшимися по 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причине отсутствия заявок на участие в торгах, ОТ сообщает о проведении 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29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.0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823284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г. в 10 час. 00 мин. повторных открытых электронных торгов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(далее – Торги 2) </w:t>
      </w:r>
      <w:r w:rsidR="00A85B2F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 ЭП </w:t>
      </w:r>
      <w:r w:rsidR="00894781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 нереализован</w:t>
      </w:r>
      <w:r w:rsidR="007A7343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</w:t>
      </w:r>
      <w:r w:rsidR="004132A2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ому</w:t>
      </w:r>
      <w:r w:rsidR="00D2187F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894781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лот</w:t>
      </w:r>
      <w:r w:rsidR="004132A2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у</w:t>
      </w:r>
      <w:r w:rsidR="00894781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со снижением начальной цены </w:t>
      </w:r>
      <w:r w:rsidR="00D2187F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от</w:t>
      </w:r>
      <w:r w:rsidR="004132A2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 10 (Десять) %. Начало приема заявок на участие в Торгах 2 с 09 час. 00 мин. (время мск) </w:t>
      </w:r>
      <w:r w:rsidR="00972EAD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</w:t>
      </w:r>
      <w:r w:rsidR="005A2336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2E429A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</w:t>
      </w:r>
      <w:r w:rsidR="00972EAD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5</w:t>
      </w:r>
      <w:r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2E429A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по</w:t>
      </w:r>
      <w:r w:rsidR="0083462A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27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823284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="0083462A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202</w:t>
      </w:r>
      <w:r w:rsidR="00823284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до 23 час 00 мин. Определение участников торгов – 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28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.0</w:t>
      </w:r>
      <w:r w:rsidR="004C0501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="00DE44D1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.202</w:t>
      </w:r>
      <w:r w:rsidR="00823284" w:rsidRPr="00972EA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</w:t>
      </w:r>
      <w:r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16 час. 00 мин., оформляется протоколом об определении участников торгов.</w:t>
      </w:r>
      <w:bookmarkEnd w:id="3"/>
      <w:r w:rsidR="00EF6455" w:rsidRPr="00972E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</w:p>
    <w:p w14:paraId="108EF15C" w14:textId="2331ACD7" w:rsidR="006E66CF" w:rsidRDefault="00B4042E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72EAD">
        <w:rPr>
          <w:rFonts w:ascii="Times New Roman" w:hAnsi="Times New Roman" w:cs="Times New Roman"/>
          <w:color w:val="000000" w:themeColor="text1"/>
          <w:sz w:val="18"/>
          <w:szCs w:val="18"/>
        </w:rPr>
        <w:t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</w:t>
      </w:r>
      <w:r w:rsidRPr="004474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кабинет на ЭП, оформляется в форме электронного документа, подписывается квалифицированной электронной </w:t>
      </w:r>
      <w:r w:rsidRPr="00E83B7D">
        <w:rPr>
          <w:rFonts w:ascii="Times New Roman" w:hAnsi="Times New Roman" w:cs="Times New Roman"/>
          <w:sz w:val="18"/>
          <w:szCs w:val="18"/>
        </w:rPr>
        <w:t>подписью заявителя торгов и должна содержать сведения и копии документов согласно требованиям п. 11 ст. 110</w:t>
      </w:r>
      <w:r w:rsidRPr="00B4042E">
        <w:rPr>
          <w:rFonts w:ascii="Times New Roman" w:hAnsi="Times New Roman" w:cs="Times New Roman"/>
          <w:sz w:val="18"/>
          <w:szCs w:val="18"/>
        </w:rPr>
        <w:t xml:space="preserve"> Федерального закона от 26.10.2002 №127-ФЗ "О несостоятельности (банкротстве)"</w:t>
      </w:r>
      <w:r w:rsidR="006E66CF" w:rsidRPr="006E66CF">
        <w:rPr>
          <w:rFonts w:ascii="Times New Roman" w:hAnsi="Times New Roman" w:cs="Times New Roman"/>
          <w:sz w:val="18"/>
          <w:szCs w:val="18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="00A96ACC" w:rsidRPr="00A96ACC">
        <w:rPr>
          <w:rFonts w:ascii="Times New Roman" w:hAnsi="Times New Roman" w:cs="Times New Roman"/>
          <w:sz w:val="18"/>
          <w:szCs w:val="18"/>
        </w:rPr>
        <w:t>.</w:t>
      </w:r>
      <w:r w:rsidR="001B7E88" w:rsidRPr="001B7E88">
        <w:t xml:space="preserve"> </w:t>
      </w:r>
      <w:r w:rsidR="001B7E88" w:rsidRPr="001B7E88">
        <w:rPr>
          <w:rFonts w:ascii="Times New Roman" w:hAnsi="Times New Roman" w:cs="Times New Roman"/>
          <w:sz w:val="18"/>
          <w:szCs w:val="18"/>
        </w:rPr>
        <w:t>ОТ имеет право отменить торги в любое время до момента подведения итогов.</w:t>
      </w:r>
    </w:p>
    <w:p w14:paraId="66CF3FA7" w14:textId="77777777" w:rsidR="001B7E88" w:rsidRDefault="000112EA" w:rsidP="009D3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 xml:space="preserve"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</w:t>
      </w:r>
    </w:p>
    <w:p w14:paraId="47320CCA" w14:textId="2DCEE5EF" w:rsidR="009D3CF5" w:rsidRPr="009D3CF5" w:rsidRDefault="000112EA" w:rsidP="00C955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="00E34FDA"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="001378A9"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0A445B" w:rsidRPr="000A445B">
        <w:rPr>
          <w:rFonts w:ascii="Times New Roman" w:eastAsia="Calibri" w:hAnsi="Times New Roman" w:cs="Times New Roman"/>
          <w:bCs/>
          <w:sz w:val="18"/>
          <w:szCs w:val="18"/>
        </w:rPr>
        <w:t>р/с 40702810012010572559 в Филиале «Корпоративный» ПАО «Совкомбанк» г. Москва, БИК 044525360, к/с 30101810445250000360</w:t>
      </w:r>
      <w:r w:rsidR="00C9558F" w:rsidRPr="00C9558F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4B3EA592" w14:textId="43C08986" w:rsidR="00953FF0" w:rsidRPr="00953FF0" w:rsidRDefault="00953FF0" w:rsidP="00953F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53FF0">
        <w:rPr>
          <w:rFonts w:ascii="Times New Roman" w:hAnsi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8A2F4E">
        <w:rPr>
          <w:rFonts w:ascii="Times New Roman" w:hAnsi="Times New Roman"/>
          <w:sz w:val="18"/>
          <w:szCs w:val="18"/>
        </w:rPr>
        <w:t>,</w:t>
      </w:r>
      <w:r w:rsidRPr="00953FF0">
        <w:rPr>
          <w:rFonts w:ascii="Times New Roman" w:hAnsi="Times New Roman"/>
          <w:sz w:val="18"/>
          <w:szCs w:val="18"/>
        </w:rPr>
        <w:t xml:space="preserve"> несет покупатель.</w:t>
      </w:r>
    </w:p>
    <w:p w14:paraId="25637483" w14:textId="1F9E7CCB" w:rsidR="0064675E" w:rsidRPr="008B080F" w:rsidRDefault="00E918EC" w:rsidP="00AD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64675E" w:rsidRPr="008B080F" w:rsidSect="005664C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112EA"/>
    <w:rsid w:val="00013495"/>
    <w:rsid w:val="00032F46"/>
    <w:rsid w:val="00034EB6"/>
    <w:rsid w:val="000926A0"/>
    <w:rsid w:val="000A18C3"/>
    <w:rsid w:val="000A445B"/>
    <w:rsid w:val="000A6D16"/>
    <w:rsid w:val="000B3A1E"/>
    <w:rsid w:val="000E2C69"/>
    <w:rsid w:val="000E51EF"/>
    <w:rsid w:val="000E5610"/>
    <w:rsid w:val="00125974"/>
    <w:rsid w:val="001378A9"/>
    <w:rsid w:val="00153E62"/>
    <w:rsid w:val="001559CB"/>
    <w:rsid w:val="00157896"/>
    <w:rsid w:val="001B1B2D"/>
    <w:rsid w:val="001B650D"/>
    <w:rsid w:val="001B7E88"/>
    <w:rsid w:val="001D6F41"/>
    <w:rsid w:val="001E2F14"/>
    <w:rsid w:val="001F0DA0"/>
    <w:rsid w:val="001F478E"/>
    <w:rsid w:val="0021694C"/>
    <w:rsid w:val="00224426"/>
    <w:rsid w:val="00234442"/>
    <w:rsid w:val="00242140"/>
    <w:rsid w:val="00261BDA"/>
    <w:rsid w:val="00265E61"/>
    <w:rsid w:val="00276E2B"/>
    <w:rsid w:val="00286AC6"/>
    <w:rsid w:val="002E429A"/>
    <w:rsid w:val="00300AAE"/>
    <w:rsid w:val="003123D2"/>
    <w:rsid w:val="00320A06"/>
    <w:rsid w:val="003232A0"/>
    <w:rsid w:val="003407AC"/>
    <w:rsid w:val="003420C3"/>
    <w:rsid w:val="003443F1"/>
    <w:rsid w:val="00345ACB"/>
    <w:rsid w:val="00375489"/>
    <w:rsid w:val="0037592B"/>
    <w:rsid w:val="00377FD4"/>
    <w:rsid w:val="00384328"/>
    <w:rsid w:val="00384E5C"/>
    <w:rsid w:val="00390A28"/>
    <w:rsid w:val="003A356A"/>
    <w:rsid w:val="003A51D5"/>
    <w:rsid w:val="003A5267"/>
    <w:rsid w:val="003A7F5E"/>
    <w:rsid w:val="003B1108"/>
    <w:rsid w:val="003B38B4"/>
    <w:rsid w:val="003B6A78"/>
    <w:rsid w:val="003D20C2"/>
    <w:rsid w:val="003E795A"/>
    <w:rsid w:val="003F26E7"/>
    <w:rsid w:val="004132A2"/>
    <w:rsid w:val="004202B8"/>
    <w:rsid w:val="00425DA3"/>
    <w:rsid w:val="00435A36"/>
    <w:rsid w:val="0044745B"/>
    <w:rsid w:val="00454304"/>
    <w:rsid w:val="00467899"/>
    <w:rsid w:val="004852AC"/>
    <w:rsid w:val="00494708"/>
    <w:rsid w:val="00495A0D"/>
    <w:rsid w:val="004A1ADD"/>
    <w:rsid w:val="004A25D8"/>
    <w:rsid w:val="004B3D51"/>
    <w:rsid w:val="004C0501"/>
    <w:rsid w:val="004C5B34"/>
    <w:rsid w:val="004D0AEB"/>
    <w:rsid w:val="004D6BDE"/>
    <w:rsid w:val="004D6D9F"/>
    <w:rsid w:val="004F7A40"/>
    <w:rsid w:val="005021CF"/>
    <w:rsid w:val="005051F8"/>
    <w:rsid w:val="00534A35"/>
    <w:rsid w:val="005463A2"/>
    <w:rsid w:val="00550134"/>
    <w:rsid w:val="005636CD"/>
    <w:rsid w:val="005664CE"/>
    <w:rsid w:val="00570D87"/>
    <w:rsid w:val="00573F80"/>
    <w:rsid w:val="00583CBE"/>
    <w:rsid w:val="00590A1D"/>
    <w:rsid w:val="005A0449"/>
    <w:rsid w:val="005A2336"/>
    <w:rsid w:val="005B01EF"/>
    <w:rsid w:val="005B0696"/>
    <w:rsid w:val="005C0A92"/>
    <w:rsid w:val="005D7716"/>
    <w:rsid w:val="005E448B"/>
    <w:rsid w:val="00611037"/>
    <w:rsid w:val="006376A6"/>
    <w:rsid w:val="00660EE2"/>
    <w:rsid w:val="00672701"/>
    <w:rsid w:val="00677E82"/>
    <w:rsid w:val="006939DE"/>
    <w:rsid w:val="006A7D3B"/>
    <w:rsid w:val="006C0246"/>
    <w:rsid w:val="006D2327"/>
    <w:rsid w:val="006E4E1F"/>
    <w:rsid w:val="006E66CF"/>
    <w:rsid w:val="006F0EAB"/>
    <w:rsid w:val="006F18BF"/>
    <w:rsid w:val="00725AAF"/>
    <w:rsid w:val="00742C91"/>
    <w:rsid w:val="00746489"/>
    <w:rsid w:val="00757E12"/>
    <w:rsid w:val="00786714"/>
    <w:rsid w:val="00793E46"/>
    <w:rsid w:val="007A3549"/>
    <w:rsid w:val="007A5BEA"/>
    <w:rsid w:val="007A7343"/>
    <w:rsid w:val="007B2360"/>
    <w:rsid w:val="007B49BD"/>
    <w:rsid w:val="007B6051"/>
    <w:rsid w:val="007F4E5E"/>
    <w:rsid w:val="00823284"/>
    <w:rsid w:val="0083462A"/>
    <w:rsid w:val="00860E72"/>
    <w:rsid w:val="00870858"/>
    <w:rsid w:val="00873B9A"/>
    <w:rsid w:val="00882F71"/>
    <w:rsid w:val="00894781"/>
    <w:rsid w:val="008A2F4E"/>
    <w:rsid w:val="008B080F"/>
    <w:rsid w:val="008D21B6"/>
    <w:rsid w:val="008D5CF5"/>
    <w:rsid w:val="0090354C"/>
    <w:rsid w:val="009055BD"/>
    <w:rsid w:val="0091213B"/>
    <w:rsid w:val="00924803"/>
    <w:rsid w:val="00925DEE"/>
    <w:rsid w:val="0093545D"/>
    <w:rsid w:val="00953FF0"/>
    <w:rsid w:val="0096253B"/>
    <w:rsid w:val="00972EAD"/>
    <w:rsid w:val="009D3CF5"/>
    <w:rsid w:val="009F24F3"/>
    <w:rsid w:val="00A13D3F"/>
    <w:rsid w:val="00A140A7"/>
    <w:rsid w:val="00A32117"/>
    <w:rsid w:val="00A332FF"/>
    <w:rsid w:val="00A42990"/>
    <w:rsid w:val="00A43621"/>
    <w:rsid w:val="00A6508D"/>
    <w:rsid w:val="00A73354"/>
    <w:rsid w:val="00A739C4"/>
    <w:rsid w:val="00A85B2F"/>
    <w:rsid w:val="00A862E7"/>
    <w:rsid w:val="00A96ACC"/>
    <w:rsid w:val="00AA5CB4"/>
    <w:rsid w:val="00AD28E5"/>
    <w:rsid w:val="00AD434B"/>
    <w:rsid w:val="00AE701D"/>
    <w:rsid w:val="00B10089"/>
    <w:rsid w:val="00B34C9A"/>
    <w:rsid w:val="00B4042E"/>
    <w:rsid w:val="00B4725A"/>
    <w:rsid w:val="00B55CA3"/>
    <w:rsid w:val="00B56810"/>
    <w:rsid w:val="00B60278"/>
    <w:rsid w:val="00B74FE5"/>
    <w:rsid w:val="00B754E8"/>
    <w:rsid w:val="00B8787C"/>
    <w:rsid w:val="00B87D87"/>
    <w:rsid w:val="00BB63E8"/>
    <w:rsid w:val="00BF5F90"/>
    <w:rsid w:val="00C05E53"/>
    <w:rsid w:val="00C1188D"/>
    <w:rsid w:val="00C22B32"/>
    <w:rsid w:val="00C32F09"/>
    <w:rsid w:val="00C42EE6"/>
    <w:rsid w:val="00C6183E"/>
    <w:rsid w:val="00C6283A"/>
    <w:rsid w:val="00C667B1"/>
    <w:rsid w:val="00C77D7B"/>
    <w:rsid w:val="00C9250F"/>
    <w:rsid w:val="00C94880"/>
    <w:rsid w:val="00C9558F"/>
    <w:rsid w:val="00CA350B"/>
    <w:rsid w:val="00CB0C72"/>
    <w:rsid w:val="00CB3B14"/>
    <w:rsid w:val="00CC5B02"/>
    <w:rsid w:val="00CD064D"/>
    <w:rsid w:val="00CD4B39"/>
    <w:rsid w:val="00CD4D64"/>
    <w:rsid w:val="00CD73B3"/>
    <w:rsid w:val="00CD7DCD"/>
    <w:rsid w:val="00D2187F"/>
    <w:rsid w:val="00D27BE8"/>
    <w:rsid w:val="00D31B11"/>
    <w:rsid w:val="00D505BA"/>
    <w:rsid w:val="00D604F8"/>
    <w:rsid w:val="00D63A19"/>
    <w:rsid w:val="00D6725F"/>
    <w:rsid w:val="00D74F73"/>
    <w:rsid w:val="00D93093"/>
    <w:rsid w:val="00D94618"/>
    <w:rsid w:val="00DB0243"/>
    <w:rsid w:val="00DD291C"/>
    <w:rsid w:val="00DE44D1"/>
    <w:rsid w:val="00DF0122"/>
    <w:rsid w:val="00E10030"/>
    <w:rsid w:val="00E109D7"/>
    <w:rsid w:val="00E14A2A"/>
    <w:rsid w:val="00E34FDA"/>
    <w:rsid w:val="00E43A2A"/>
    <w:rsid w:val="00E514E0"/>
    <w:rsid w:val="00E56250"/>
    <w:rsid w:val="00E655A2"/>
    <w:rsid w:val="00E835BA"/>
    <w:rsid w:val="00E83B7D"/>
    <w:rsid w:val="00E85D48"/>
    <w:rsid w:val="00E918EC"/>
    <w:rsid w:val="00EA613B"/>
    <w:rsid w:val="00EA6CBD"/>
    <w:rsid w:val="00EB7F96"/>
    <w:rsid w:val="00EC1BD8"/>
    <w:rsid w:val="00EC5729"/>
    <w:rsid w:val="00EC5CE0"/>
    <w:rsid w:val="00EC6C84"/>
    <w:rsid w:val="00ED3214"/>
    <w:rsid w:val="00EE1CE1"/>
    <w:rsid w:val="00EE3525"/>
    <w:rsid w:val="00EF4B8F"/>
    <w:rsid w:val="00EF5E5A"/>
    <w:rsid w:val="00EF6455"/>
    <w:rsid w:val="00F27CE2"/>
    <w:rsid w:val="00F40985"/>
    <w:rsid w:val="00F5087B"/>
    <w:rsid w:val="00F52B1C"/>
    <w:rsid w:val="00F53976"/>
    <w:rsid w:val="00F80016"/>
    <w:rsid w:val="00F81F89"/>
    <w:rsid w:val="00F87D49"/>
    <w:rsid w:val="00FB1B2A"/>
    <w:rsid w:val="00FD22E6"/>
    <w:rsid w:val="00FE544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D232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D2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2020-08-10T09:54:00Z</cp:lastPrinted>
  <dcterms:created xsi:type="dcterms:W3CDTF">2023-03-22T08:35:00Z</dcterms:created>
  <dcterms:modified xsi:type="dcterms:W3CDTF">2023-03-24T07:33:00Z</dcterms:modified>
</cp:coreProperties>
</file>