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376" w:rsidRPr="00741761" w:rsidRDefault="00BA3376" w:rsidP="00BA3376">
      <w:pPr>
        <w:jc w:val="center"/>
        <w:rPr>
          <w:b/>
          <w:bCs/>
          <w:sz w:val="18"/>
          <w:szCs w:val="18"/>
        </w:rPr>
      </w:pPr>
      <w:r w:rsidRPr="00741761">
        <w:rPr>
          <w:b/>
          <w:sz w:val="18"/>
          <w:szCs w:val="18"/>
        </w:rPr>
        <w:t>Договор № _____-АИ-</w:t>
      </w:r>
      <w:r>
        <w:rPr>
          <w:b/>
          <w:sz w:val="18"/>
          <w:szCs w:val="18"/>
        </w:rPr>
        <w:t>2</w:t>
      </w:r>
    </w:p>
    <w:p w:rsidR="00BA3376" w:rsidRPr="00741761" w:rsidRDefault="00BA3376" w:rsidP="00BA3376">
      <w:pPr>
        <w:jc w:val="center"/>
        <w:rPr>
          <w:b/>
          <w:sz w:val="18"/>
          <w:szCs w:val="18"/>
        </w:rPr>
      </w:pPr>
      <w:bookmarkStart w:id="0" w:name="_Hlk59108946"/>
      <w:r w:rsidRPr="00741761">
        <w:rPr>
          <w:b/>
          <w:sz w:val="18"/>
          <w:szCs w:val="18"/>
        </w:rPr>
        <w:t>купли-продажи недвижимого имущества</w:t>
      </w:r>
    </w:p>
    <w:bookmarkEnd w:id="0"/>
    <w:p w:rsidR="00BA3376" w:rsidRPr="00741761" w:rsidRDefault="00BA3376" w:rsidP="00BA3376">
      <w:pPr>
        <w:rPr>
          <w:sz w:val="18"/>
          <w:szCs w:val="18"/>
        </w:rPr>
      </w:pPr>
      <w:r w:rsidRPr="00741761">
        <w:rPr>
          <w:sz w:val="18"/>
          <w:szCs w:val="18"/>
        </w:rPr>
        <w:t>г. Владивосток                                                                                                                                             "___" ______ 202</w:t>
      </w:r>
      <w:r>
        <w:rPr>
          <w:sz w:val="18"/>
          <w:szCs w:val="18"/>
        </w:rPr>
        <w:t>3</w:t>
      </w:r>
      <w:r w:rsidRPr="00741761">
        <w:rPr>
          <w:sz w:val="18"/>
          <w:szCs w:val="18"/>
        </w:rPr>
        <w:t xml:space="preserve"> года   </w:t>
      </w:r>
    </w:p>
    <w:p w:rsidR="00BA3376" w:rsidRPr="00741761" w:rsidRDefault="00BA3376" w:rsidP="00BA3376">
      <w:pPr>
        <w:rPr>
          <w:b/>
          <w:bCs/>
          <w:sz w:val="18"/>
          <w:szCs w:val="18"/>
        </w:rPr>
      </w:pPr>
      <w:r w:rsidRPr="00741761">
        <w:rPr>
          <w:sz w:val="18"/>
          <w:szCs w:val="18"/>
        </w:rPr>
        <w:t xml:space="preserve">      </w:t>
      </w:r>
    </w:p>
    <w:p w:rsidR="00BA3376" w:rsidRDefault="00BA3376" w:rsidP="00BA3376">
      <w:pPr>
        <w:tabs>
          <w:tab w:val="left" w:pos="180"/>
        </w:tabs>
        <w:jc w:val="both"/>
        <w:rPr>
          <w:sz w:val="18"/>
          <w:szCs w:val="18"/>
        </w:rPr>
      </w:pPr>
      <w:r w:rsidRPr="00741761">
        <w:rPr>
          <w:b/>
          <w:bCs/>
          <w:sz w:val="18"/>
          <w:szCs w:val="18"/>
        </w:rPr>
        <w:tab/>
        <w:t xml:space="preserve">         Общество с ограниченной ответственностью Специализированный застройщик «Патрокл Один»,</w:t>
      </w:r>
      <w:r w:rsidRPr="00741761">
        <w:rPr>
          <w:sz w:val="18"/>
          <w:szCs w:val="18"/>
        </w:rPr>
        <w:t xml:space="preserve"> именуемое в дальнейшем</w:t>
      </w:r>
      <w:r w:rsidRPr="00741761">
        <w:rPr>
          <w:i/>
          <w:iCs/>
          <w:sz w:val="18"/>
          <w:szCs w:val="18"/>
        </w:rPr>
        <w:t xml:space="preserve"> </w:t>
      </w:r>
      <w:r w:rsidRPr="00741761">
        <w:rPr>
          <w:b/>
          <w:sz w:val="18"/>
          <w:szCs w:val="18"/>
        </w:rPr>
        <w:t>«</w:t>
      </w:r>
      <w:r w:rsidRPr="00741761">
        <w:rPr>
          <w:b/>
          <w:bCs/>
          <w:sz w:val="18"/>
          <w:szCs w:val="18"/>
        </w:rPr>
        <w:t>Продавец»</w:t>
      </w:r>
      <w:r w:rsidRPr="00741761">
        <w:rPr>
          <w:sz w:val="18"/>
          <w:szCs w:val="18"/>
        </w:rPr>
        <w:t xml:space="preserve"> </w:t>
      </w:r>
      <w:r w:rsidRPr="00741761">
        <w:rPr>
          <w:spacing w:val="-2"/>
          <w:sz w:val="18"/>
          <w:szCs w:val="18"/>
        </w:rPr>
        <w:t>в лице  Кизим Ирины Евгеньевны, действующей на основании Доверенности  № 25 АА 3284334 от "13" июля 2021 года (зарегистрирована в реестре нотариуса за № 25/12-н/25-2021-2-811)</w:t>
      </w:r>
      <w:r w:rsidRPr="00741761">
        <w:rPr>
          <w:sz w:val="18"/>
          <w:szCs w:val="18"/>
        </w:rPr>
        <w:t>, с одной стороны,</w:t>
      </w:r>
      <w:r w:rsidRPr="00741761">
        <w:rPr>
          <w:bCs/>
          <w:sz w:val="18"/>
          <w:szCs w:val="18"/>
        </w:rPr>
        <w:t xml:space="preserve"> и</w:t>
      </w:r>
      <w:r w:rsidRPr="00741761" w:rsidDel="00243E17">
        <w:rPr>
          <w:bCs/>
          <w:sz w:val="18"/>
          <w:szCs w:val="18"/>
        </w:rPr>
        <w:t xml:space="preserve"> </w:t>
      </w:r>
      <w:r w:rsidRPr="00741761">
        <w:rPr>
          <w:bCs/>
          <w:sz w:val="18"/>
          <w:szCs w:val="18"/>
        </w:rPr>
        <w:t>___________</w:t>
      </w:r>
      <w:r w:rsidRPr="00741761">
        <w:rPr>
          <w:bCs/>
          <w:iCs/>
          <w:sz w:val="18"/>
          <w:szCs w:val="18"/>
        </w:rPr>
        <w:t>, именуем__</w:t>
      </w:r>
      <w:r w:rsidRPr="00741761">
        <w:rPr>
          <w:bCs/>
          <w:sz w:val="18"/>
          <w:szCs w:val="18"/>
        </w:rPr>
        <w:t xml:space="preserve"> </w:t>
      </w:r>
      <w:r w:rsidRPr="00741761">
        <w:rPr>
          <w:sz w:val="18"/>
          <w:szCs w:val="18"/>
        </w:rPr>
        <w:t>в дальнейшем «</w:t>
      </w:r>
      <w:r w:rsidRPr="00741761">
        <w:rPr>
          <w:b/>
          <w:bCs/>
          <w:sz w:val="18"/>
          <w:szCs w:val="18"/>
        </w:rPr>
        <w:t>Покупатель</w:t>
      </w:r>
      <w:r w:rsidRPr="00741761">
        <w:rPr>
          <w:sz w:val="18"/>
          <w:szCs w:val="18"/>
        </w:rPr>
        <w:t>»</w:t>
      </w:r>
      <w:r w:rsidRPr="00741761">
        <w:rPr>
          <w:i/>
          <w:iCs/>
          <w:sz w:val="18"/>
          <w:szCs w:val="18"/>
        </w:rPr>
        <w:t xml:space="preserve">, </w:t>
      </w:r>
      <w:r w:rsidRPr="00741761">
        <w:rPr>
          <w:sz w:val="18"/>
          <w:szCs w:val="18"/>
        </w:rPr>
        <w:t xml:space="preserve">с другой стороны, совместно именуемые </w:t>
      </w:r>
      <w:r w:rsidRPr="00741761">
        <w:rPr>
          <w:b/>
          <w:bCs/>
          <w:sz w:val="18"/>
          <w:szCs w:val="18"/>
        </w:rPr>
        <w:t>«Стороны»</w:t>
      </w:r>
      <w:r w:rsidRPr="00741761">
        <w:rPr>
          <w:b/>
          <w:sz w:val="18"/>
          <w:szCs w:val="18"/>
        </w:rPr>
        <w:t>,</w:t>
      </w:r>
      <w:r w:rsidRPr="00741761">
        <w:rPr>
          <w:sz w:val="18"/>
          <w:szCs w:val="18"/>
        </w:rPr>
        <w:t xml:space="preserve"> заключили настоящий договор о нижеследующем:</w:t>
      </w:r>
    </w:p>
    <w:p w:rsidR="00BA3376" w:rsidRPr="00741761" w:rsidRDefault="00BA3376" w:rsidP="00BA3376">
      <w:pPr>
        <w:tabs>
          <w:tab w:val="left" w:pos="180"/>
        </w:tabs>
        <w:jc w:val="both"/>
        <w:rPr>
          <w:b/>
          <w:sz w:val="18"/>
          <w:szCs w:val="18"/>
        </w:rPr>
      </w:pPr>
    </w:p>
    <w:p w:rsidR="00BA3376" w:rsidRPr="00741761" w:rsidRDefault="00BA3376" w:rsidP="00BA3376">
      <w:pPr>
        <w:ind w:firstLine="709"/>
        <w:jc w:val="both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1. Предмет договора</w:t>
      </w:r>
    </w:p>
    <w:p w:rsidR="00BA3376" w:rsidRPr="00741761" w:rsidRDefault="00BA3376" w:rsidP="00BA3376">
      <w:pPr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1.1. По настоящему договору </w:t>
      </w:r>
      <w:r w:rsidRPr="00741761">
        <w:rPr>
          <w:b/>
          <w:sz w:val="18"/>
          <w:szCs w:val="18"/>
        </w:rPr>
        <w:t>Продавец</w:t>
      </w:r>
      <w:r w:rsidRPr="00741761">
        <w:rPr>
          <w:sz w:val="18"/>
          <w:szCs w:val="18"/>
        </w:rPr>
        <w:t xml:space="preserve"> обязуется передать в собственность </w:t>
      </w:r>
      <w:r w:rsidRPr="00741761">
        <w:rPr>
          <w:b/>
          <w:sz w:val="18"/>
          <w:szCs w:val="18"/>
        </w:rPr>
        <w:t>Покупателя ___</w:t>
      </w:r>
      <w:r w:rsidRPr="00741761">
        <w:rPr>
          <w:sz w:val="18"/>
          <w:szCs w:val="18"/>
        </w:rPr>
        <w:t xml:space="preserve">комнатную квартиру </w:t>
      </w:r>
      <w:r w:rsidRPr="00741761">
        <w:rPr>
          <w:b/>
          <w:sz w:val="18"/>
          <w:szCs w:val="18"/>
        </w:rPr>
        <w:t>№ _____</w:t>
      </w:r>
      <w:r w:rsidRPr="00741761">
        <w:rPr>
          <w:sz w:val="18"/>
          <w:szCs w:val="18"/>
        </w:rPr>
        <w:t xml:space="preserve"> (</w:t>
      </w:r>
      <w:proofErr w:type="spellStart"/>
      <w:r w:rsidRPr="00741761">
        <w:rPr>
          <w:sz w:val="18"/>
          <w:szCs w:val="18"/>
        </w:rPr>
        <w:t>ст.ст</w:t>
      </w:r>
      <w:proofErr w:type="spellEnd"/>
      <w:r w:rsidRPr="00741761">
        <w:rPr>
          <w:sz w:val="18"/>
          <w:szCs w:val="18"/>
        </w:rPr>
        <w:t>. 549, 554 ГК РФ) кадастровый номер _______ (в дальнейшем «Квартира») общей площадью квартиры</w:t>
      </w:r>
      <w:r w:rsidRPr="00741761">
        <w:rPr>
          <w:b/>
          <w:sz w:val="18"/>
          <w:szCs w:val="18"/>
        </w:rPr>
        <w:t xml:space="preserve"> __</w:t>
      </w:r>
      <w:r w:rsidRPr="00741761">
        <w:rPr>
          <w:bCs/>
          <w:sz w:val="18"/>
          <w:szCs w:val="18"/>
        </w:rPr>
        <w:t xml:space="preserve"> </w:t>
      </w:r>
      <w:r w:rsidRPr="00741761">
        <w:rPr>
          <w:b/>
          <w:sz w:val="18"/>
          <w:szCs w:val="18"/>
        </w:rPr>
        <w:t xml:space="preserve">кв. м, </w:t>
      </w:r>
      <w:r w:rsidRPr="00741761">
        <w:rPr>
          <w:sz w:val="18"/>
          <w:szCs w:val="18"/>
        </w:rPr>
        <w:t>в том числе жилой площадью</w:t>
      </w:r>
      <w:r w:rsidRPr="00741761">
        <w:rPr>
          <w:b/>
          <w:sz w:val="18"/>
          <w:szCs w:val="18"/>
        </w:rPr>
        <w:t xml:space="preserve"> __</w:t>
      </w:r>
      <w:r w:rsidRPr="00741761">
        <w:rPr>
          <w:b/>
          <w:bCs/>
          <w:sz w:val="18"/>
          <w:szCs w:val="18"/>
        </w:rPr>
        <w:t xml:space="preserve"> кв. м,</w:t>
      </w:r>
      <w:r w:rsidRPr="00741761">
        <w:rPr>
          <w:sz w:val="18"/>
          <w:szCs w:val="18"/>
        </w:rPr>
        <w:t xml:space="preserve"> площадь холодных помещений: лоджия –</w:t>
      </w:r>
      <w:r w:rsidRPr="00741761">
        <w:rPr>
          <w:b/>
          <w:sz w:val="18"/>
          <w:szCs w:val="18"/>
        </w:rPr>
        <w:t xml:space="preserve"> __ кв.м.,</w:t>
      </w:r>
      <w:r w:rsidRPr="00741761">
        <w:rPr>
          <w:sz w:val="18"/>
          <w:szCs w:val="18"/>
        </w:rPr>
        <w:t xml:space="preserve"> балкон –</w:t>
      </w:r>
      <w:r w:rsidRPr="00741761">
        <w:rPr>
          <w:b/>
          <w:sz w:val="18"/>
          <w:szCs w:val="18"/>
        </w:rPr>
        <w:t xml:space="preserve"> __ кв.м., </w:t>
      </w:r>
      <w:r w:rsidRPr="00741761">
        <w:rPr>
          <w:bCs/>
          <w:sz w:val="18"/>
          <w:szCs w:val="18"/>
        </w:rPr>
        <w:t>общей площадью с учетом понижающих коэффициентов (балкон – 0,3, лоджия – 0,5)</w:t>
      </w:r>
      <w:r w:rsidRPr="00741761">
        <w:rPr>
          <w:b/>
          <w:sz w:val="18"/>
          <w:szCs w:val="18"/>
        </w:rPr>
        <w:t xml:space="preserve">   ____  кв.м</w:t>
      </w:r>
      <w:r w:rsidRPr="00741761">
        <w:rPr>
          <w:sz w:val="18"/>
          <w:szCs w:val="18"/>
        </w:rPr>
        <w:t>.), расположенную по адресу:</w:t>
      </w:r>
      <w:r>
        <w:rPr>
          <w:sz w:val="18"/>
          <w:szCs w:val="18"/>
        </w:rPr>
        <w:t xml:space="preserve"> </w:t>
      </w:r>
      <w:r w:rsidRPr="00762312">
        <w:rPr>
          <w:b/>
          <w:bCs/>
          <w:sz w:val="18"/>
          <w:szCs w:val="18"/>
        </w:rPr>
        <w:t xml:space="preserve">Приморский край, </w:t>
      </w:r>
      <w:r>
        <w:rPr>
          <w:b/>
          <w:bCs/>
          <w:sz w:val="18"/>
          <w:szCs w:val="18"/>
        </w:rPr>
        <w:br/>
      </w:r>
      <w:r w:rsidRPr="00762312">
        <w:rPr>
          <w:b/>
          <w:bCs/>
          <w:sz w:val="18"/>
          <w:szCs w:val="18"/>
        </w:rPr>
        <w:t>г. Владивосток, ул. Сочинская, д.9,</w:t>
      </w:r>
      <w:r>
        <w:rPr>
          <w:b/>
          <w:bCs/>
          <w:sz w:val="18"/>
          <w:szCs w:val="18"/>
        </w:rPr>
        <w:t xml:space="preserve"> кадастровый номер 25:28:030014:5686</w:t>
      </w:r>
      <w:r w:rsidRPr="00741761">
        <w:rPr>
          <w:sz w:val="18"/>
          <w:szCs w:val="18"/>
        </w:rPr>
        <w:t xml:space="preserve"> (характеристика и другие параметры Квартиры предусмотрены </w:t>
      </w:r>
      <w:r w:rsidRPr="00741761">
        <w:rPr>
          <w:b/>
          <w:sz w:val="18"/>
          <w:szCs w:val="18"/>
        </w:rPr>
        <w:t>Приложением № 1</w:t>
      </w:r>
      <w:r w:rsidRPr="00741761">
        <w:rPr>
          <w:sz w:val="18"/>
          <w:szCs w:val="18"/>
        </w:rPr>
        <w:t xml:space="preserve"> к настоящему договору), а </w:t>
      </w:r>
      <w:r w:rsidRPr="00741761">
        <w:rPr>
          <w:b/>
          <w:sz w:val="18"/>
          <w:szCs w:val="18"/>
        </w:rPr>
        <w:t>Покупатель</w:t>
      </w:r>
      <w:r w:rsidRPr="00741761">
        <w:rPr>
          <w:sz w:val="18"/>
          <w:szCs w:val="18"/>
        </w:rPr>
        <w:t xml:space="preserve"> обязуется принять Квартиру в собственность и уплатить за неё </w:t>
      </w:r>
      <w:r w:rsidRPr="00741761">
        <w:rPr>
          <w:b/>
          <w:sz w:val="18"/>
          <w:szCs w:val="18"/>
        </w:rPr>
        <w:t>Продавцу</w:t>
      </w:r>
      <w:r w:rsidRPr="00741761">
        <w:rPr>
          <w:sz w:val="18"/>
          <w:szCs w:val="18"/>
        </w:rPr>
        <w:t xml:space="preserve"> денежную сумму (цену) согласно п. 2.1. настоящего договора. </w:t>
      </w:r>
    </w:p>
    <w:p w:rsidR="00BA3376" w:rsidRPr="00741761" w:rsidRDefault="00BA3376" w:rsidP="00BA3376">
      <w:pPr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1.2. Квартира принадлежит </w:t>
      </w:r>
      <w:r w:rsidRPr="00741761">
        <w:rPr>
          <w:b/>
          <w:sz w:val="18"/>
          <w:szCs w:val="18"/>
        </w:rPr>
        <w:t>Продавцу</w:t>
      </w:r>
      <w:r w:rsidRPr="00741761">
        <w:rPr>
          <w:sz w:val="18"/>
          <w:szCs w:val="18"/>
        </w:rPr>
        <w:t xml:space="preserve"> на праве собственности на основании: __________, о чем в Едином государственном реестре прав на недвижимое имущество и сделок с ним _</w:t>
      </w:r>
      <w:proofErr w:type="gramStart"/>
      <w:r w:rsidRPr="00741761">
        <w:rPr>
          <w:sz w:val="18"/>
          <w:szCs w:val="18"/>
        </w:rPr>
        <w:t>_._</w:t>
      </w:r>
      <w:proofErr w:type="gramEnd"/>
      <w:r w:rsidRPr="00741761">
        <w:rPr>
          <w:sz w:val="18"/>
          <w:szCs w:val="18"/>
        </w:rPr>
        <w:t xml:space="preserve">_.____ г. сделана запись регистрации № ________. 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1.4. На момент заключения (подписания) настоящего договора Квартира никому не продана, не заложена, в споре и под запрещением (арестом) не состоит, не внесена в виде вклада (пая) в уставной капитал товариществ и /или обществ.</w:t>
      </w:r>
    </w:p>
    <w:p w:rsidR="00BA3376" w:rsidRPr="00741761" w:rsidRDefault="00BA3376" w:rsidP="00BA3376">
      <w:pPr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1.5. В соответствии со ст. 8 ГК РФ гражданские права и обязанности возникают на основании заключения настоящего договора. </w:t>
      </w:r>
    </w:p>
    <w:p w:rsidR="00BA3376" w:rsidRDefault="00BA3376" w:rsidP="00BA3376">
      <w:pPr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1.6. С содержанием </w:t>
      </w:r>
      <w:proofErr w:type="spellStart"/>
      <w:r w:rsidRPr="00741761">
        <w:rPr>
          <w:sz w:val="18"/>
          <w:szCs w:val="18"/>
        </w:rPr>
        <w:t>ст.ст</w:t>
      </w:r>
      <w:proofErr w:type="spellEnd"/>
      <w:r w:rsidRPr="00741761">
        <w:rPr>
          <w:sz w:val="18"/>
          <w:szCs w:val="18"/>
        </w:rPr>
        <w:t>. 36,37,38 и иных статей Жилищного Кодекса РФ Стороны ознакомлены.</w:t>
      </w:r>
    </w:p>
    <w:p w:rsidR="00BA3376" w:rsidRPr="00741761" w:rsidRDefault="00BA3376" w:rsidP="00BA3376">
      <w:pPr>
        <w:ind w:firstLine="720"/>
        <w:jc w:val="both"/>
        <w:rPr>
          <w:sz w:val="18"/>
          <w:szCs w:val="18"/>
        </w:rPr>
      </w:pPr>
    </w:p>
    <w:p w:rsidR="00BA3376" w:rsidRPr="00741761" w:rsidRDefault="00BA3376" w:rsidP="00BA3376">
      <w:pPr>
        <w:ind w:firstLine="709"/>
        <w:jc w:val="both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2. Цена договора и порядок оплаты</w:t>
      </w:r>
    </w:p>
    <w:p w:rsidR="00BA3376" w:rsidRPr="00741761" w:rsidRDefault="00BA3376" w:rsidP="00BA3376">
      <w:pPr>
        <w:ind w:firstLine="720"/>
        <w:jc w:val="both"/>
        <w:rPr>
          <w:b/>
          <w:sz w:val="18"/>
          <w:szCs w:val="18"/>
        </w:rPr>
      </w:pPr>
      <w:r w:rsidRPr="00741761">
        <w:rPr>
          <w:sz w:val="18"/>
          <w:szCs w:val="18"/>
        </w:rPr>
        <w:t xml:space="preserve">2.1. По соглашению Сторон Квартира в целом продается </w:t>
      </w:r>
      <w:proofErr w:type="gramStart"/>
      <w:r w:rsidRPr="00741761">
        <w:rPr>
          <w:sz w:val="18"/>
          <w:szCs w:val="18"/>
        </w:rPr>
        <w:t>за</w:t>
      </w:r>
      <w:r w:rsidRPr="00741761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_</w:t>
      </w:r>
      <w:proofErr w:type="gramEnd"/>
      <w:r>
        <w:rPr>
          <w:b/>
          <w:sz w:val="18"/>
          <w:szCs w:val="18"/>
        </w:rPr>
        <w:t>________________ рублей</w:t>
      </w:r>
      <w:r w:rsidRPr="00741761">
        <w:rPr>
          <w:sz w:val="18"/>
          <w:szCs w:val="18"/>
        </w:rPr>
        <w:t xml:space="preserve"> </w:t>
      </w:r>
      <w:r w:rsidRPr="00741761">
        <w:rPr>
          <w:b/>
          <w:sz w:val="18"/>
          <w:szCs w:val="18"/>
        </w:rPr>
        <w:t>(</w:t>
      </w:r>
      <w:r w:rsidRPr="00741761">
        <w:rPr>
          <w:sz w:val="18"/>
          <w:szCs w:val="18"/>
        </w:rPr>
        <w:t>НДС не предусмотрен).</w:t>
      </w:r>
    </w:p>
    <w:p w:rsidR="00BA3376" w:rsidRPr="00741761" w:rsidRDefault="00BA3376" w:rsidP="00BA3376">
      <w:pPr>
        <w:ind w:firstLine="708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2.2. Стороны пришли к соглашению о следующем порядке расчетов: </w:t>
      </w:r>
    </w:p>
    <w:p w:rsidR="00BA3376" w:rsidRPr="00741761" w:rsidRDefault="00BA3376" w:rsidP="00BA3376">
      <w:pPr>
        <w:tabs>
          <w:tab w:val="left" w:pos="708"/>
          <w:tab w:val="left" w:pos="6804"/>
          <w:tab w:val="left" w:pos="7797"/>
        </w:tabs>
        <w:jc w:val="both"/>
        <w:rPr>
          <w:b/>
          <w:sz w:val="18"/>
          <w:szCs w:val="18"/>
        </w:rPr>
      </w:pPr>
      <w:r w:rsidRPr="00741761">
        <w:rPr>
          <w:sz w:val="18"/>
          <w:szCs w:val="18"/>
        </w:rPr>
        <w:t xml:space="preserve">               сумма в </w:t>
      </w:r>
      <w:proofErr w:type="gramStart"/>
      <w:r w:rsidRPr="00741761">
        <w:rPr>
          <w:sz w:val="18"/>
          <w:szCs w:val="18"/>
        </w:rPr>
        <w:t>размере</w:t>
      </w:r>
      <w:r w:rsidRPr="00741761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_</w:t>
      </w:r>
      <w:proofErr w:type="gramEnd"/>
      <w:r>
        <w:rPr>
          <w:b/>
          <w:sz w:val="18"/>
          <w:szCs w:val="18"/>
        </w:rPr>
        <w:t>____________рублей</w:t>
      </w:r>
      <w:r w:rsidRPr="00741761">
        <w:rPr>
          <w:sz w:val="18"/>
          <w:szCs w:val="18"/>
        </w:rPr>
        <w:t xml:space="preserve"> </w:t>
      </w:r>
      <w:r w:rsidRPr="00741761">
        <w:rPr>
          <w:b/>
          <w:sz w:val="18"/>
          <w:szCs w:val="18"/>
        </w:rPr>
        <w:t xml:space="preserve"> (</w:t>
      </w:r>
      <w:r w:rsidRPr="00741761">
        <w:rPr>
          <w:sz w:val="18"/>
          <w:szCs w:val="18"/>
        </w:rPr>
        <w:t>НДС не предусмотрен)</w:t>
      </w:r>
      <w:r w:rsidRPr="00741761" w:rsidDel="00845A15">
        <w:rPr>
          <w:b/>
          <w:sz w:val="18"/>
          <w:szCs w:val="18"/>
        </w:rPr>
        <w:t xml:space="preserve"> </w:t>
      </w:r>
      <w:r w:rsidRPr="00741761">
        <w:rPr>
          <w:sz w:val="18"/>
          <w:szCs w:val="18"/>
        </w:rPr>
        <w:t xml:space="preserve">будет внесена </w:t>
      </w:r>
      <w:r w:rsidRPr="00741761">
        <w:rPr>
          <w:b/>
          <w:sz w:val="18"/>
          <w:szCs w:val="18"/>
        </w:rPr>
        <w:t>Покупателем</w:t>
      </w:r>
      <w:r w:rsidRPr="00741761">
        <w:rPr>
          <w:sz w:val="18"/>
          <w:szCs w:val="18"/>
        </w:rPr>
        <w:t xml:space="preserve"> на расчетный счет </w:t>
      </w:r>
      <w:r w:rsidRPr="00741761">
        <w:rPr>
          <w:b/>
          <w:sz w:val="18"/>
          <w:szCs w:val="18"/>
        </w:rPr>
        <w:t xml:space="preserve">Продавца </w:t>
      </w:r>
      <w:r w:rsidRPr="00741761">
        <w:rPr>
          <w:bCs/>
          <w:sz w:val="18"/>
          <w:szCs w:val="18"/>
        </w:rPr>
        <w:t>в течение</w:t>
      </w:r>
      <w:r w:rsidRPr="00741761">
        <w:rPr>
          <w:sz w:val="18"/>
          <w:szCs w:val="18"/>
        </w:rPr>
        <w:t xml:space="preserve"> 5 (пяти)  рабочих дней с момента  подписания настоящего Договора</w:t>
      </w:r>
      <w:r w:rsidRPr="00741761">
        <w:rPr>
          <w:b/>
          <w:sz w:val="18"/>
          <w:szCs w:val="18"/>
        </w:rPr>
        <w:t>.</w:t>
      </w:r>
    </w:p>
    <w:p w:rsidR="00BA3376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2.3. По соглашению Сторон все расходы по оформлению в регистрирующих органах перехода права собственности на Квартиру (налоги, пошлины и т.д.) несет </w:t>
      </w:r>
      <w:r w:rsidRPr="00741761">
        <w:rPr>
          <w:b/>
          <w:sz w:val="18"/>
          <w:szCs w:val="18"/>
        </w:rPr>
        <w:t>Покупатель</w:t>
      </w:r>
      <w:r w:rsidRPr="00741761">
        <w:rPr>
          <w:sz w:val="18"/>
          <w:szCs w:val="18"/>
        </w:rPr>
        <w:t>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</w:p>
    <w:p w:rsidR="00BA3376" w:rsidRPr="00741761" w:rsidRDefault="00BA3376" w:rsidP="00BA3376">
      <w:pPr>
        <w:ind w:firstLine="709"/>
        <w:jc w:val="both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3. Сроки</w:t>
      </w:r>
    </w:p>
    <w:p w:rsidR="00BA3376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3.1. Настоящий договор подписывается Сторонами или их уполномоченными лицами на основании доверенностей и вступает в силу с момента его подписания. Право собственности у Покупателя возникает с момента регистрации перехода права собственности в </w:t>
      </w:r>
      <w:r w:rsidRPr="00741761">
        <w:rPr>
          <w:b/>
          <w:sz w:val="18"/>
          <w:szCs w:val="18"/>
        </w:rPr>
        <w:t>Федеральной службе государственной регистрации, кадастра и картографии по Приморскому краю</w:t>
      </w:r>
      <w:r w:rsidRPr="00741761">
        <w:rPr>
          <w:sz w:val="18"/>
          <w:szCs w:val="18"/>
        </w:rPr>
        <w:t>. Настоящий договор действует до полного исполнения Сторонами взятых на себя обязательств в рамках данного договора.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</w:p>
    <w:p w:rsidR="00BA3376" w:rsidRPr="00741761" w:rsidRDefault="00BA3376" w:rsidP="00BA3376">
      <w:pPr>
        <w:ind w:firstLine="709"/>
        <w:jc w:val="both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4. Права и обязанности Сторон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4.1. </w:t>
      </w:r>
      <w:r w:rsidRPr="00741761">
        <w:rPr>
          <w:b/>
          <w:sz w:val="18"/>
          <w:szCs w:val="18"/>
        </w:rPr>
        <w:t xml:space="preserve">Продавец </w:t>
      </w:r>
      <w:r w:rsidRPr="00741761">
        <w:rPr>
          <w:sz w:val="18"/>
          <w:szCs w:val="18"/>
        </w:rPr>
        <w:t>обязуется: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4.1.1. Предоставить </w:t>
      </w:r>
      <w:r w:rsidRPr="00741761">
        <w:rPr>
          <w:b/>
          <w:sz w:val="18"/>
          <w:szCs w:val="18"/>
        </w:rPr>
        <w:t>Покупателю</w:t>
      </w:r>
      <w:r w:rsidRPr="00741761">
        <w:rPr>
          <w:sz w:val="18"/>
          <w:szCs w:val="18"/>
        </w:rPr>
        <w:t xml:space="preserve"> пакет документов, подтверждающих его право собственности на Квартиру и необходимый ему для регистрации перехода права собственности в соответствии с действующим законодательством РФ.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4.1.2. Произвести все необходимые действия и выплаты пошлин, сборов, предусмотренных действующим законодательством РФ, а также произвести все выплаты, являющиеся задолженностью </w:t>
      </w:r>
      <w:r w:rsidRPr="00741761">
        <w:rPr>
          <w:b/>
          <w:sz w:val="18"/>
          <w:szCs w:val="18"/>
        </w:rPr>
        <w:t>Продавца</w:t>
      </w:r>
      <w:r w:rsidRPr="00741761">
        <w:rPr>
          <w:sz w:val="18"/>
          <w:szCs w:val="18"/>
        </w:rPr>
        <w:t xml:space="preserve"> перед эксплуатирующими организациями Жилого дома (в части Квартиры), если таковые имеются до момента заключения настоящего договора.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4.1.3. Передать </w:t>
      </w:r>
      <w:r w:rsidRPr="00741761">
        <w:rPr>
          <w:b/>
          <w:sz w:val="18"/>
          <w:szCs w:val="18"/>
        </w:rPr>
        <w:t>Покупателю</w:t>
      </w:r>
      <w:r w:rsidRPr="00741761">
        <w:rPr>
          <w:sz w:val="18"/>
          <w:szCs w:val="18"/>
        </w:rPr>
        <w:t xml:space="preserve"> все комплекты ключей на Квартиру. 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4.1.4. Передать </w:t>
      </w:r>
      <w:r w:rsidRPr="00741761">
        <w:rPr>
          <w:b/>
          <w:sz w:val="18"/>
          <w:szCs w:val="18"/>
        </w:rPr>
        <w:t>Покупателю</w:t>
      </w:r>
      <w:r w:rsidRPr="00741761">
        <w:rPr>
          <w:sz w:val="18"/>
          <w:szCs w:val="18"/>
        </w:rPr>
        <w:t xml:space="preserve"> Квартиру по акту приема- передачи в течение 3-х рабочих дней с момента внесения суммы, указанной в п. 2.1 настоящего Договора.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4.1.5. Передать </w:t>
      </w:r>
      <w:r w:rsidRPr="00741761">
        <w:rPr>
          <w:b/>
          <w:sz w:val="18"/>
          <w:szCs w:val="18"/>
        </w:rPr>
        <w:t>Покупателю</w:t>
      </w:r>
      <w:r w:rsidRPr="00741761">
        <w:rPr>
          <w:sz w:val="18"/>
          <w:szCs w:val="18"/>
        </w:rPr>
        <w:t xml:space="preserve"> Квартиру, качество которой соответствует условиям настоящего Договора, требованиям проектной документации и градостроительных регламентов. 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4.1.6. Принимать оплату за Квартиру на условиях настоящего договора.</w:t>
      </w:r>
    </w:p>
    <w:p w:rsidR="00BA3376" w:rsidRPr="00741761" w:rsidRDefault="00BA3376" w:rsidP="00BA3376">
      <w:pPr>
        <w:ind w:firstLine="709"/>
        <w:jc w:val="both"/>
        <w:rPr>
          <w:i/>
          <w:sz w:val="18"/>
          <w:szCs w:val="18"/>
        </w:rPr>
      </w:pPr>
      <w:r w:rsidRPr="00741761">
        <w:rPr>
          <w:sz w:val="18"/>
          <w:szCs w:val="18"/>
        </w:rPr>
        <w:t xml:space="preserve"> </w:t>
      </w:r>
      <w:r w:rsidRPr="00741761">
        <w:rPr>
          <w:i/>
          <w:sz w:val="18"/>
          <w:szCs w:val="18"/>
        </w:rPr>
        <w:t xml:space="preserve">4.2. </w:t>
      </w:r>
      <w:r w:rsidRPr="00741761">
        <w:rPr>
          <w:b/>
          <w:i/>
          <w:sz w:val="18"/>
          <w:szCs w:val="18"/>
        </w:rPr>
        <w:t>Покупатель</w:t>
      </w:r>
      <w:r w:rsidRPr="00741761">
        <w:rPr>
          <w:i/>
          <w:sz w:val="18"/>
          <w:szCs w:val="18"/>
        </w:rPr>
        <w:t xml:space="preserve"> обязуется: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4.2.1. Произвести все выплаты за Квартиру </w:t>
      </w:r>
      <w:r w:rsidRPr="00741761">
        <w:rPr>
          <w:b/>
          <w:sz w:val="18"/>
          <w:szCs w:val="18"/>
        </w:rPr>
        <w:t>Продавцу</w:t>
      </w:r>
      <w:r w:rsidRPr="00741761">
        <w:rPr>
          <w:sz w:val="18"/>
          <w:szCs w:val="18"/>
        </w:rPr>
        <w:t xml:space="preserve"> на условиях настоящего договора.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4.2.2. Произвести все необходимые действия и выплаты пошлин, сборов, предусмотренных действующим законодательством РФ по заключению настоящего договора и оформлению права собственности на Квартиру.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4.2.3. Принять от </w:t>
      </w:r>
      <w:r w:rsidRPr="00741761">
        <w:rPr>
          <w:b/>
          <w:sz w:val="18"/>
          <w:szCs w:val="18"/>
        </w:rPr>
        <w:t>Продавца</w:t>
      </w:r>
      <w:r w:rsidRPr="00741761">
        <w:rPr>
          <w:sz w:val="18"/>
          <w:szCs w:val="18"/>
        </w:rPr>
        <w:t xml:space="preserve"> Квартиру по подписанному Сторонами Акту (ст. 556 ГК РФ) в течение 3-х рабочих дней с момента внесения суммы, указанной в п. 2.1 настоящего Договора. 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4.2.4. Владеть и пользоваться Квартирой в соответствии с ее назначением.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4.2.5. С момента передачи Квартиры по Акту осуществлять парковку автомобиля на придомовой территории только в специально отведенных местах, предусмотренных проектом благоустройства.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4.2.6. После подписания акта приема-передачи все эксплуатационные расходы по Квартире несет </w:t>
      </w:r>
      <w:r w:rsidRPr="00741761">
        <w:rPr>
          <w:b/>
          <w:sz w:val="18"/>
          <w:szCs w:val="18"/>
        </w:rPr>
        <w:t>Покупатель</w:t>
      </w:r>
      <w:r w:rsidRPr="00741761">
        <w:rPr>
          <w:sz w:val="18"/>
          <w:szCs w:val="18"/>
        </w:rPr>
        <w:t>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4.2.7. До оформления права собственности на Квартиру Покупатель обязуется не производить в Квартире и в самом здании работы, связанные с отступлением от проекта (установку, замену, перенос инженерных сетей, санитарно-технического, электрического или другого оборудования в том числе запрещено производить разводку инженерных </w:t>
      </w:r>
      <w:r w:rsidRPr="00741761">
        <w:rPr>
          <w:sz w:val="18"/>
          <w:szCs w:val="18"/>
        </w:rPr>
        <w:lastRenderedPageBreak/>
        <w:t>коммуникаций, электрики, доставки дополнительных секций батарей, возведение внутриквартирных перегородок, устройство теплых полов и вынос отопления на лоджию (балкон) – устройство труб и батарей отопления, пробивку проемов, ниш, борозд в стенах и перекрытиях, установку снаружи здания любых устройств и сооружений, любые работы, затрагивающие внешний вид и конструкцию фасада здания и т.д.).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После оформления права собственности на Квартиру производить указанные действия в установленном порядке с согласованием с проектной организацией, эксплуатирующей организацией и уполномоченными государственными органами.</w:t>
      </w:r>
    </w:p>
    <w:p w:rsidR="00BA3376" w:rsidRPr="00741761" w:rsidRDefault="00BA3376" w:rsidP="00BA3376">
      <w:pPr>
        <w:ind w:firstLine="709"/>
        <w:jc w:val="both"/>
        <w:rPr>
          <w:i/>
          <w:sz w:val="18"/>
          <w:szCs w:val="18"/>
        </w:rPr>
      </w:pPr>
      <w:r w:rsidRPr="00741761">
        <w:rPr>
          <w:i/>
          <w:sz w:val="18"/>
          <w:szCs w:val="18"/>
        </w:rPr>
        <w:t xml:space="preserve">4.3. </w:t>
      </w:r>
      <w:r w:rsidRPr="00741761">
        <w:rPr>
          <w:b/>
          <w:i/>
          <w:sz w:val="18"/>
          <w:szCs w:val="18"/>
        </w:rPr>
        <w:t>Продавец</w:t>
      </w:r>
      <w:r w:rsidRPr="00741761">
        <w:rPr>
          <w:i/>
          <w:sz w:val="18"/>
          <w:szCs w:val="18"/>
        </w:rPr>
        <w:t xml:space="preserve"> вправе: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4.3.1. Расторгнуть настоящий договор в одностороннем порядке в случае нарушения Покупателем сроков внесения платежей более чем на 10 (десять) рабочих дней.  </w:t>
      </w:r>
    </w:p>
    <w:p w:rsidR="00BA3376" w:rsidRPr="00741761" w:rsidRDefault="00BA3376" w:rsidP="00BA3376">
      <w:pPr>
        <w:ind w:firstLine="709"/>
        <w:jc w:val="both"/>
        <w:rPr>
          <w:i/>
          <w:sz w:val="18"/>
          <w:szCs w:val="18"/>
        </w:rPr>
      </w:pPr>
      <w:r w:rsidRPr="00741761">
        <w:rPr>
          <w:i/>
          <w:sz w:val="18"/>
          <w:szCs w:val="18"/>
        </w:rPr>
        <w:t>4.4.</w:t>
      </w:r>
      <w:r w:rsidRPr="00741761">
        <w:rPr>
          <w:b/>
          <w:i/>
          <w:sz w:val="18"/>
          <w:szCs w:val="18"/>
        </w:rPr>
        <w:t xml:space="preserve"> Покупатель</w:t>
      </w:r>
      <w:r w:rsidRPr="00741761">
        <w:rPr>
          <w:i/>
          <w:sz w:val="18"/>
          <w:szCs w:val="18"/>
        </w:rPr>
        <w:t xml:space="preserve"> вправе:</w:t>
      </w:r>
    </w:p>
    <w:p w:rsidR="00BA3376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4.4.1. Отказаться от Квартиры и расторгнуть настоящий договор в одностороннем порядке в случае неисполнения </w:t>
      </w:r>
      <w:r w:rsidRPr="00741761">
        <w:rPr>
          <w:b/>
          <w:sz w:val="18"/>
          <w:szCs w:val="18"/>
        </w:rPr>
        <w:t>Продавцом</w:t>
      </w:r>
      <w:r w:rsidRPr="00741761">
        <w:rPr>
          <w:sz w:val="18"/>
          <w:szCs w:val="18"/>
        </w:rPr>
        <w:t xml:space="preserve"> своих обязательств, являющихся существенными для исполнения настоящего договора.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</w:p>
    <w:p w:rsidR="00BA3376" w:rsidRPr="00741761" w:rsidRDefault="00BA3376" w:rsidP="00BA3376">
      <w:pPr>
        <w:ind w:firstLine="709"/>
        <w:jc w:val="both"/>
        <w:rPr>
          <w:b/>
          <w:bCs/>
          <w:sz w:val="18"/>
          <w:szCs w:val="18"/>
        </w:rPr>
      </w:pPr>
      <w:r w:rsidRPr="00741761">
        <w:rPr>
          <w:b/>
          <w:bCs/>
          <w:sz w:val="18"/>
          <w:szCs w:val="18"/>
        </w:rPr>
        <w:t>5. Особые условия</w:t>
      </w:r>
    </w:p>
    <w:p w:rsidR="00BA3376" w:rsidRPr="00741761" w:rsidRDefault="00BA3376" w:rsidP="00BA3376">
      <w:pPr>
        <w:ind w:firstLine="709"/>
        <w:jc w:val="both"/>
        <w:rPr>
          <w:b/>
          <w:sz w:val="18"/>
          <w:szCs w:val="18"/>
        </w:rPr>
      </w:pPr>
      <w:r w:rsidRPr="00741761">
        <w:rPr>
          <w:sz w:val="18"/>
          <w:szCs w:val="18"/>
        </w:rPr>
        <w:t xml:space="preserve">5.1. Переход права собственности на Квартиру регистрируются в </w:t>
      </w:r>
      <w:r w:rsidRPr="00741761">
        <w:rPr>
          <w:b/>
          <w:sz w:val="18"/>
          <w:szCs w:val="18"/>
        </w:rPr>
        <w:t xml:space="preserve">Федеральной службе государственной регистрации, кадастра и картографии по </w:t>
      </w:r>
      <w:bookmarkStart w:id="1" w:name="_Hlk33007240"/>
      <w:r w:rsidRPr="00741761">
        <w:rPr>
          <w:b/>
          <w:spacing w:val="-4"/>
          <w:sz w:val="18"/>
          <w:szCs w:val="18"/>
        </w:rPr>
        <w:t>Приморскому краю.</w:t>
      </w:r>
      <w:bookmarkEnd w:id="1"/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5.2. Право собственности на Квартиру у </w:t>
      </w:r>
      <w:r w:rsidRPr="00741761">
        <w:rPr>
          <w:b/>
          <w:sz w:val="18"/>
          <w:szCs w:val="18"/>
        </w:rPr>
        <w:t>Покупателя</w:t>
      </w:r>
      <w:r w:rsidRPr="00741761">
        <w:rPr>
          <w:sz w:val="18"/>
          <w:szCs w:val="18"/>
        </w:rPr>
        <w:t xml:space="preserve"> возникает после государственной регистрации перехода права собственности в</w:t>
      </w:r>
      <w:r w:rsidRPr="00741761">
        <w:rPr>
          <w:b/>
          <w:sz w:val="18"/>
          <w:szCs w:val="18"/>
        </w:rPr>
        <w:t xml:space="preserve"> Федеральной службе государственной регистрации, кадастра и картографии по </w:t>
      </w:r>
      <w:r w:rsidRPr="00741761">
        <w:rPr>
          <w:b/>
          <w:spacing w:val="-4"/>
          <w:sz w:val="18"/>
          <w:szCs w:val="18"/>
        </w:rPr>
        <w:t>Приморскому краю.</w:t>
      </w:r>
    </w:p>
    <w:p w:rsidR="00BA3376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5.3.  Содержание ст. 160 и параграфа 2 Главы 9 ГК РФ Сторонам известно.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</w:p>
    <w:p w:rsidR="00BA3376" w:rsidRPr="00741761" w:rsidRDefault="00BA3376" w:rsidP="00BA3376">
      <w:pPr>
        <w:ind w:firstLine="709"/>
        <w:jc w:val="both"/>
        <w:rPr>
          <w:b/>
          <w:bCs/>
          <w:sz w:val="18"/>
          <w:szCs w:val="18"/>
        </w:rPr>
      </w:pPr>
      <w:r w:rsidRPr="00741761">
        <w:rPr>
          <w:b/>
          <w:bCs/>
          <w:sz w:val="18"/>
          <w:szCs w:val="18"/>
        </w:rPr>
        <w:t>6. Ответственность Сторон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6.1. </w:t>
      </w:r>
      <w:r w:rsidRPr="00741761">
        <w:rPr>
          <w:b/>
          <w:sz w:val="18"/>
          <w:szCs w:val="18"/>
        </w:rPr>
        <w:t>Продавец</w:t>
      </w:r>
      <w:r w:rsidRPr="00741761">
        <w:rPr>
          <w:sz w:val="18"/>
          <w:szCs w:val="18"/>
        </w:rPr>
        <w:t xml:space="preserve"> несет ответственность за достоверность предоставляемых документов, подтверждающих его право собственности на Квартиру.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6.2. В случае неисполнения или ненадлежащего исполнения обязательств по настоящему договору, Сторона, не исполнившая своих обязательств или ненадлежащие исполнившая их, обязана уплатить другой Стороне предусмотренные действующим законодательством РФ и настоящим договором неустойки, штрафы, пени и возместить в полном объеме причиненные убытки сверх неустойки.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6.3. При расторжении настоящего договора в судебном порядке по основанию, предусмотренному п. 4.3.1. настоящего договора, </w:t>
      </w:r>
      <w:r w:rsidRPr="00741761">
        <w:rPr>
          <w:b/>
          <w:sz w:val="18"/>
          <w:szCs w:val="18"/>
        </w:rPr>
        <w:t>Покупатель</w:t>
      </w:r>
      <w:r w:rsidRPr="00741761">
        <w:rPr>
          <w:sz w:val="18"/>
          <w:szCs w:val="18"/>
        </w:rPr>
        <w:t xml:space="preserve"> обязуется уплатить </w:t>
      </w:r>
      <w:r w:rsidRPr="00741761">
        <w:rPr>
          <w:b/>
          <w:sz w:val="18"/>
          <w:szCs w:val="18"/>
        </w:rPr>
        <w:t>Продавцу</w:t>
      </w:r>
      <w:r w:rsidRPr="00741761">
        <w:rPr>
          <w:sz w:val="18"/>
          <w:szCs w:val="18"/>
        </w:rPr>
        <w:t xml:space="preserve"> штраф в размере 10 % от общей стоимости договора. Сумма штрафа удерживается только из собственных средств, оплаченных </w:t>
      </w:r>
      <w:r w:rsidRPr="00741761">
        <w:rPr>
          <w:b/>
          <w:sz w:val="18"/>
          <w:szCs w:val="18"/>
        </w:rPr>
        <w:t>Покупателем</w:t>
      </w:r>
      <w:r w:rsidRPr="00741761">
        <w:rPr>
          <w:sz w:val="18"/>
          <w:szCs w:val="18"/>
        </w:rPr>
        <w:t xml:space="preserve"> в бесспорном порядке при возврате ему уплаченных платежей по настоящему договору.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6.4. Стороны несут ответственность в соответствии с действующим законодательством РФ.</w:t>
      </w:r>
    </w:p>
    <w:p w:rsidR="00BA3376" w:rsidRPr="00741761" w:rsidRDefault="00BA3376" w:rsidP="00BA3376">
      <w:pPr>
        <w:tabs>
          <w:tab w:val="left" w:pos="708"/>
        </w:tabs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6.5. Стороны обязуются информировать друг друга в течение 10 (десяти) календарных дней об изменении своего места жительства / места нахождения / почтового адреса, банковских реквизитов, а также обо всех других изменениях, имеющих существенное значение для полного и своевременного исполнения обязательств по настоящему Договору.</w:t>
      </w:r>
    </w:p>
    <w:p w:rsidR="00BA3376" w:rsidRDefault="00BA3376" w:rsidP="00BA3376">
      <w:pPr>
        <w:tabs>
          <w:tab w:val="left" w:pos="708"/>
        </w:tabs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Все уведомления, касающиеся исполнения настоящего договора, стороны направляют друг другу заказным письмом с уведомлением о вручении либо «электронным письмом» по адресам, указанным в настоящем договоре. Электронное уведомление считается полученным стороной на следующий день после отправки электронного письма. Выбор способа доставки корреспонденции лежит на стороне, направляющей письма и уведомления.</w:t>
      </w:r>
    </w:p>
    <w:p w:rsidR="00BA3376" w:rsidRPr="00741761" w:rsidRDefault="00BA3376" w:rsidP="00BA3376">
      <w:pPr>
        <w:tabs>
          <w:tab w:val="left" w:pos="708"/>
        </w:tabs>
        <w:ind w:firstLine="720"/>
        <w:jc w:val="both"/>
        <w:rPr>
          <w:sz w:val="18"/>
          <w:szCs w:val="18"/>
        </w:rPr>
      </w:pPr>
    </w:p>
    <w:p w:rsidR="00BA3376" w:rsidRPr="00741761" w:rsidRDefault="00BA3376" w:rsidP="00BA3376">
      <w:pPr>
        <w:ind w:firstLine="709"/>
        <w:jc w:val="both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7. Форс-мажор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и/или предотвратить (форс-мажорные обстоятельства). Подтверждение действия форс-мажорных обстоятельств предоставляет уполномоченный государственный орган (Торгово-промышленная палата Приморского края). Подтверждение действия форс-мажорных обстоятельств предоставляется Стороной, для которой такие обстоятельства явились причиной невозможности выполнения своих обязательств по настоящему договору. Срок предоставления подтверждения – 10 (десять) рабочих дней.</w:t>
      </w:r>
    </w:p>
    <w:p w:rsidR="00BA3376" w:rsidRDefault="00BA3376" w:rsidP="00BA3376">
      <w:pPr>
        <w:ind w:firstLine="709"/>
        <w:jc w:val="both"/>
        <w:rPr>
          <w:b/>
          <w:sz w:val="18"/>
          <w:szCs w:val="18"/>
        </w:rPr>
      </w:pPr>
      <w:r w:rsidRPr="00741761">
        <w:rPr>
          <w:sz w:val="18"/>
          <w:szCs w:val="18"/>
        </w:rPr>
        <w:t>7.2. В случаях наступления обстоятельств, предусмотренных в п. 7.1. настоящего договора, срок выполнения Стороной обязательств по настоящему договору увеличивается на период времени, в течение которого действуют эти обстоятельства и их последствия</w:t>
      </w:r>
      <w:r w:rsidRPr="00741761">
        <w:rPr>
          <w:b/>
          <w:sz w:val="18"/>
          <w:szCs w:val="18"/>
        </w:rPr>
        <w:t xml:space="preserve">. </w:t>
      </w:r>
    </w:p>
    <w:p w:rsidR="00BA3376" w:rsidRPr="00741761" w:rsidRDefault="00BA3376" w:rsidP="00BA3376">
      <w:pPr>
        <w:ind w:firstLine="709"/>
        <w:jc w:val="both"/>
        <w:rPr>
          <w:b/>
          <w:sz w:val="18"/>
          <w:szCs w:val="18"/>
        </w:rPr>
      </w:pPr>
    </w:p>
    <w:p w:rsidR="00BA3376" w:rsidRPr="00741761" w:rsidRDefault="00BA3376" w:rsidP="00BA3376">
      <w:pPr>
        <w:ind w:firstLine="709"/>
        <w:jc w:val="both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8. Прочие условия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8.1. Настоящий договор заключается в письменной форме согласно ст. 550 ГК РФ.</w:t>
      </w:r>
    </w:p>
    <w:p w:rsidR="00BA3376" w:rsidRPr="00741761" w:rsidRDefault="00BA3376" w:rsidP="00BA3376">
      <w:pPr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8.2. Все изменения и дополнения к настоящему договору действительны, если они оформлены в письменном виде, подписаны представителями Сторон. Все Приложения к настоящему договору являются его неотъемлемой частью.</w:t>
      </w:r>
    </w:p>
    <w:p w:rsidR="00BA3376" w:rsidRPr="00741761" w:rsidRDefault="00BA3376" w:rsidP="00BA3376">
      <w:pPr>
        <w:tabs>
          <w:tab w:val="num" w:pos="1905"/>
        </w:tabs>
        <w:ind w:firstLine="567"/>
        <w:jc w:val="both"/>
        <w:rPr>
          <w:sz w:val="18"/>
          <w:szCs w:val="18"/>
        </w:rPr>
      </w:pPr>
      <w:r w:rsidRPr="00741761">
        <w:rPr>
          <w:bCs/>
          <w:spacing w:val="-4"/>
          <w:sz w:val="18"/>
          <w:szCs w:val="18"/>
        </w:rPr>
        <w:t xml:space="preserve">  </w:t>
      </w:r>
      <w:r w:rsidRPr="00741761">
        <w:rPr>
          <w:spacing w:val="-4"/>
          <w:sz w:val="18"/>
          <w:szCs w:val="18"/>
        </w:rPr>
        <w:t>8.3.</w:t>
      </w:r>
      <w:r w:rsidRPr="00741761">
        <w:rPr>
          <w:bCs/>
          <w:spacing w:val="-4"/>
          <w:sz w:val="18"/>
          <w:szCs w:val="18"/>
        </w:rPr>
        <w:t xml:space="preserve"> </w:t>
      </w:r>
      <w:bookmarkStart w:id="2" w:name="_Hlk62822236"/>
      <w:r w:rsidRPr="00741761">
        <w:rPr>
          <w:sz w:val="18"/>
          <w:szCs w:val="18"/>
        </w:rPr>
        <w:t>В случае возникновения споров, связанных с исполнением настоящего договора, Стороны настоящим предусматривают договорную подсудность: для Покупателя – в соответствии с законодательством РФ. Для Продавца – по месту нахождения Продавца. В Арбитражном суде Приморского края - для рассмотрения споров, связанных с требованиями индивидуальных предпринимателей и юридических лиц, возникающих из исполнения настоящего договора.</w:t>
      </w:r>
      <w:bookmarkEnd w:id="2"/>
    </w:p>
    <w:p w:rsidR="00BA3376" w:rsidRPr="00741761" w:rsidRDefault="00BA3376" w:rsidP="00BA3376">
      <w:pPr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8.4. </w:t>
      </w:r>
      <w:r w:rsidRPr="00741761">
        <w:rPr>
          <w:bCs/>
          <w:sz w:val="18"/>
          <w:szCs w:val="18"/>
        </w:rPr>
        <w:t>Стороны обязуются не разглашать полученную друг от друга информацию, связанную с выполнением настоящего договора, которая может быть признана конфиденциальной, и разглашение которой может привести к невозможности выполнения обязательств по настоящему договору одной из Сторон.</w:t>
      </w:r>
    </w:p>
    <w:p w:rsidR="00BA3376" w:rsidRPr="00741761" w:rsidRDefault="00BA3376" w:rsidP="00BA3376">
      <w:pPr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8.5. Настоящий договор составлен в 3-х имеющих одинаковую юридическую силу экземплярах.</w:t>
      </w:r>
    </w:p>
    <w:p w:rsidR="00BA3376" w:rsidRDefault="00BA3376" w:rsidP="00BA3376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8.6. Во всем остальном, что не предусмотрено настоящим договором Стороны руководствуются действующим законодательством РФ.</w:t>
      </w:r>
    </w:p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</w:p>
    <w:p w:rsidR="00BA3376" w:rsidRPr="00741761" w:rsidRDefault="00BA3376" w:rsidP="00BA3376">
      <w:pPr>
        <w:ind w:firstLine="720"/>
        <w:jc w:val="both"/>
        <w:rPr>
          <w:b/>
          <w:bCs/>
          <w:sz w:val="18"/>
          <w:szCs w:val="18"/>
        </w:rPr>
      </w:pPr>
      <w:r w:rsidRPr="00741761">
        <w:rPr>
          <w:b/>
          <w:bCs/>
          <w:sz w:val="18"/>
          <w:szCs w:val="18"/>
        </w:rPr>
        <w:t>9. Адреса, реквизиты и подписи Сторон: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4"/>
        <w:gridCol w:w="4751"/>
      </w:tblGrid>
      <w:tr w:rsidR="00BA3376" w:rsidRPr="00741761" w:rsidTr="0015515C">
        <w:trPr>
          <w:trHeight w:val="256"/>
        </w:trPr>
        <w:tc>
          <w:tcPr>
            <w:tcW w:w="4942" w:type="dxa"/>
          </w:tcPr>
          <w:p w:rsidR="00BA3376" w:rsidRPr="00741761" w:rsidRDefault="00BA3376" w:rsidP="0015515C">
            <w:pPr>
              <w:jc w:val="both"/>
              <w:rPr>
                <w:b/>
                <w:sz w:val="18"/>
                <w:szCs w:val="18"/>
              </w:rPr>
            </w:pPr>
            <w:r w:rsidRPr="00741761">
              <w:rPr>
                <w:b/>
                <w:sz w:val="18"/>
                <w:szCs w:val="18"/>
              </w:rPr>
              <w:t>Продавец:</w:t>
            </w:r>
          </w:p>
        </w:tc>
        <w:tc>
          <w:tcPr>
            <w:tcW w:w="5036" w:type="dxa"/>
          </w:tcPr>
          <w:p w:rsidR="00BA3376" w:rsidRPr="00741761" w:rsidRDefault="00BA3376" w:rsidP="0015515C">
            <w:pPr>
              <w:jc w:val="both"/>
              <w:rPr>
                <w:b/>
                <w:sz w:val="18"/>
                <w:szCs w:val="18"/>
              </w:rPr>
            </w:pPr>
            <w:r w:rsidRPr="00741761">
              <w:rPr>
                <w:b/>
                <w:sz w:val="18"/>
                <w:szCs w:val="18"/>
              </w:rPr>
              <w:t>Покупатель:</w:t>
            </w:r>
          </w:p>
        </w:tc>
      </w:tr>
      <w:tr w:rsidR="00BA3376" w:rsidRPr="00741761" w:rsidTr="0015515C">
        <w:trPr>
          <w:trHeight w:val="2460"/>
        </w:trPr>
        <w:tc>
          <w:tcPr>
            <w:tcW w:w="4942" w:type="dxa"/>
          </w:tcPr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ООО СЗ «Патрокл Один»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Юридический адрес: 690001, г. Владивосток, ул. Светланская, д. 143, помещение V.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ОГРН 1202500011933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ИНН 2540256184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КПП 253601001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р/с 40702810200650023774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к/с 30101810345250000266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БИК 044525266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АО «Банк ДОМ.РФ»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Адрес электронной почты: info.vl@develug.ru</w:t>
            </w:r>
          </w:p>
          <w:p w:rsidR="00BA3376" w:rsidRPr="00741761" w:rsidRDefault="00BA3376" w:rsidP="0015515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036" w:type="dxa"/>
          </w:tcPr>
          <w:p w:rsidR="00BA3376" w:rsidRPr="00741761" w:rsidRDefault="00BA3376" w:rsidP="0015515C">
            <w:pPr>
              <w:jc w:val="both"/>
              <w:rPr>
                <w:bCs/>
                <w:sz w:val="18"/>
                <w:szCs w:val="18"/>
              </w:rPr>
            </w:pPr>
          </w:p>
          <w:p w:rsidR="00BA3376" w:rsidRPr="00741761" w:rsidRDefault="00BA3376" w:rsidP="0015515C">
            <w:pPr>
              <w:jc w:val="both"/>
              <w:rPr>
                <w:bCs/>
                <w:sz w:val="18"/>
                <w:szCs w:val="18"/>
              </w:rPr>
            </w:pPr>
          </w:p>
          <w:p w:rsidR="00BA3376" w:rsidRPr="00741761" w:rsidRDefault="00BA3376" w:rsidP="0015515C">
            <w:pPr>
              <w:jc w:val="both"/>
              <w:rPr>
                <w:bCs/>
                <w:sz w:val="18"/>
                <w:szCs w:val="18"/>
              </w:rPr>
            </w:pPr>
          </w:p>
          <w:p w:rsidR="00BA3376" w:rsidRPr="00741761" w:rsidRDefault="00BA3376" w:rsidP="0015515C">
            <w:pPr>
              <w:jc w:val="both"/>
              <w:rPr>
                <w:bCs/>
                <w:sz w:val="18"/>
                <w:szCs w:val="18"/>
              </w:rPr>
            </w:pPr>
          </w:p>
          <w:p w:rsidR="00BA3376" w:rsidRPr="00741761" w:rsidRDefault="00BA3376" w:rsidP="0015515C">
            <w:pPr>
              <w:jc w:val="both"/>
              <w:rPr>
                <w:bCs/>
                <w:sz w:val="18"/>
                <w:szCs w:val="18"/>
              </w:rPr>
            </w:pPr>
          </w:p>
          <w:p w:rsidR="00BA3376" w:rsidRPr="00741761" w:rsidRDefault="00BA3376" w:rsidP="0015515C">
            <w:pPr>
              <w:jc w:val="both"/>
              <w:rPr>
                <w:bCs/>
                <w:sz w:val="18"/>
                <w:szCs w:val="18"/>
              </w:rPr>
            </w:pPr>
          </w:p>
          <w:p w:rsidR="00BA3376" w:rsidRPr="00741761" w:rsidRDefault="00BA3376" w:rsidP="0015515C">
            <w:pPr>
              <w:jc w:val="both"/>
              <w:rPr>
                <w:bCs/>
                <w:sz w:val="18"/>
                <w:szCs w:val="18"/>
              </w:rPr>
            </w:pPr>
          </w:p>
          <w:p w:rsidR="00BA3376" w:rsidRPr="00741761" w:rsidRDefault="00BA3376" w:rsidP="0015515C">
            <w:pPr>
              <w:jc w:val="both"/>
              <w:rPr>
                <w:bCs/>
                <w:sz w:val="18"/>
                <w:szCs w:val="18"/>
              </w:rPr>
            </w:pPr>
            <w:r w:rsidRPr="00741761">
              <w:rPr>
                <w:bCs/>
                <w:sz w:val="18"/>
                <w:szCs w:val="18"/>
              </w:rPr>
              <w:t>Банковские реквизиты</w:t>
            </w:r>
          </w:p>
        </w:tc>
      </w:tr>
      <w:tr w:rsidR="00BA3376" w:rsidRPr="00741761" w:rsidTr="0015515C">
        <w:trPr>
          <w:trHeight w:val="1661"/>
        </w:trPr>
        <w:tc>
          <w:tcPr>
            <w:tcW w:w="4942" w:type="dxa"/>
          </w:tcPr>
          <w:p w:rsidR="00BA3376" w:rsidRDefault="00BA3376" w:rsidP="0015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по Доверенности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027548">
              <w:rPr>
                <w:sz w:val="18"/>
                <w:szCs w:val="18"/>
              </w:rPr>
              <w:t>ООО СЗ «Патрокл Один»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</w:p>
          <w:p w:rsidR="00BA3376" w:rsidRPr="00741761" w:rsidRDefault="00BA3376" w:rsidP="0015515C">
            <w:pPr>
              <w:widowControl w:val="0"/>
              <w:autoSpaceDE w:val="0"/>
              <w:autoSpaceDN w:val="0"/>
              <w:adjustRightInd w:val="0"/>
              <w:ind w:right="-185"/>
              <w:rPr>
                <w:spacing w:val="-2"/>
                <w:sz w:val="18"/>
                <w:szCs w:val="18"/>
              </w:rPr>
            </w:pPr>
            <w:r w:rsidRPr="00741761">
              <w:rPr>
                <w:b/>
                <w:sz w:val="18"/>
                <w:szCs w:val="18"/>
              </w:rPr>
              <w:t>___________________</w:t>
            </w:r>
            <w:proofErr w:type="gramStart"/>
            <w:r w:rsidRPr="00741761">
              <w:rPr>
                <w:b/>
                <w:sz w:val="18"/>
                <w:szCs w:val="18"/>
              </w:rPr>
              <w:t>_  /</w:t>
            </w:r>
            <w:proofErr w:type="gramEnd"/>
            <w:r w:rsidRPr="00741761">
              <w:rPr>
                <w:bCs/>
                <w:sz w:val="18"/>
                <w:szCs w:val="18"/>
              </w:rPr>
              <w:t>Кизим И.Е.</w:t>
            </w:r>
            <w:r w:rsidRPr="00741761">
              <w:rPr>
                <w:spacing w:val="-2"/>
                <w:sz w:val="18"/>
                <w:szCs w:val="18"/>
              </w:rPr>
              <w:t>/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 xml:space="preserve">подпись  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proofErr w:type="spellStart"/>
            <w:r w:rsidRPr="00741761">
              <w:rPr>
                <w:sz w:val="18"/>
                <w:szCs w:val="18"/>
              </w:rPr>
              <w:t>М.п</w:t>
            </w:r>
            <w:proofErr w:type="spellEnd"/>
            <w:r w:rsidRPr="00741761">
              <w:rPr>
                <w:sz w:val="18"/>
                <w:szCs w:val="18"/>
              </w:rPr>
              <w:t>.</w:t>
            </w:r>
          </w:p>
          <w:p w:rsidR="00BA3376" w:rsidRPr="00741761" w:rsidRDefault="00BA3376" w:rsidP="0015515C">
            <w:pPr>
              <w:jc w:val="both"/>
              <w:rPr>
                <w:sz w:val="18"/>
                <w:szCs w:val="18"/>
              </w:rPr>
            </w:pPr>
          </w:p>
          <w:p w:rsidR="00BA3376" w:rsidRPr="00741761" w:rsidRDefault="00BA3376" w:rsidP="001551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36" w:type="dxa"/>
          </w:tcPr>
          <w:p w:rsidR="00BA3376" w:rsidRPr="00741761" w:rsidRDefault="00BA3376" w:rsidP="0015515C">
            <w:pPr>
              <w:jc w:val="both"/>
              <w:rPr>
                <w:sz w:val="18"/>
                <w:szCs w:val="18"/>
              </w:rPr>
            </w:pP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</w:p>
          <w:p w:rsidR="00BA3376" w:rsidRDefault="00BA3376" w:rsidP="0015515C">
            <w:pPr>
              <w:jc w:val="both"/>
              <w:rPr>
                <w:sz w:val="18"/>
                <w:szCs w:val="18"/>
              </w:rPr>
            </w:pPr>
          </w:p>
          <w:p w:rsidR="00BA3376" w:rsidRPr="00741761" w:rsidRDefault="00BA3376" w:rsidP="0015515C">
            <w:pPr>
              <w:jc w:val="both"/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 xml:space="preserve">_______________/__________/ 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 xml:space="preserve"> подпись</w:t>
            </w:r>
          </w:p>
          <w:p w:rsidR="00BA3376" w:rsidRPr="00741761" w:rsidRDefault="00BA3376" w:rsidP="0015515C">
            <w:pPr>
              <w:jc w:val="both"/>
              <w:rPr>
                <w:b/>
                <w:sz w:val="18"/>
                <w:szCs w:val="18"/>
              </w:rPr>
            </w:pPr>
          </w:p>
          <w:p w:rsidR="00BA3376" w:rsidRPr="00741761" w:rsidRDefault="00BA3376" w:rsidP="0015515C">
            <w:pPr>
              <w:jc w:val="both"/>
              <w:rPr>
                <w:sz w:val="18"/>
                <w:szCs w:val="18"/>
              </w:rPr>
            </w:pPr>
            <w:r w:rsidRPr="00741761">
              <w:rPr>
                <w:b/>
                <w:sz w:val="18"/>
                <w:szCs w:val="18"/>
              </w:rPr>
              <w:t xml:space="preserve">          </w:t>
            </w:r>
          </w:p>
          <w:p w:rsidR="00BA3376" w:rsidRPr="00741761" w:rsidRDefault="00BA3376" w:rsidP="0015515C">
            <w:pPr>
              <w:jc w:val="both"/>
              <w:rPr>
                <w:sz w:val="18"/>
                <w:szCs w:val="18"/>
              </w:rPr>
            </w:pPr>
          </w:p>
        </w:tc>
      </w:tr>
    </w:tbl>
    <w:p w:rsidR="00BA3376" w:rsidRPr="00741761" w:rsidRDefault="00BA3376" w:rsidP="00BA3376">
      <w:pPr>
        <w:tabs>
          <w:tab w:val="right" w:leader="underscore" w:pos="9639"/>
        </w:tabs>
        <w:jc w:val="right"/>
        <w:rPr>
          <w:b/>
          <w:bCs/>
          <w:sz w:val="18"/>
          <w:szCs w:val="18"/>
        </w:rPr>
      </w:pPr>
      <w:r w:rsidRPr="00741761">
        <w:rPr>
          <w:b/>
          <w:bCs/>
          <w:sz w:val="18"/>
          <w:szCs w:val="18"/>
        </w:rPr>
        <w:br w:type="page"/>
      </w:r>
      <w:r w:rsidRPr="00741761">
        <w:rPr>
          <w:b/>
          <w:bCs/>
          <w:sz w:val="18"/>
          <w:szCs w:val="18"/>
        </w:rPr>
        <w:lastRenderedPageBreak/>
        <w:t xml:space="preserve">Приложение № 1 </w:t>
      </w:r>
    </w:p>
    <w:p w:rsidR="00BA3376" w:rsidRPr="00741761" w:rsidRDefault="00BA3376" w:rsidP="00BA3376">
      <w:pPr>
        <w:tabs>
          <w:tab w:val="left" w:pos="708"/>
        </w:tabs>
        <w:jc w:val="center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 xml:space="preserve"> к Договору </w:t>
      </w:r>
      <w:proofErr w:type="gramStart"/>
      <w:r w:rsidRPr="00741761">
        <w:rPr>
          <w:b/>
          <w:sz w:val="18"/>
          <w:szCs w:val="18"/>
        </w:rPr>
        <w:t>№  _</w:t>
      </w:r>
      <w:proofErr w:type="gramEnd"/>
      <w:r w:rsidRPr="00741761">
        <w:rPr>
          <w:b/>
          <w:sz w:val="18"/>
          <w:szCs w:val="18"/>
        </w:rPr>
        <w:t>____-АИ-</w:t>
      </w:r>
      <w:r>
        <w:rPr>
          <w:b/>
          <w:sz w:val="18"/>
          <w:szCs w:val="18"/>
        </w:rPr>
        <w:t>2</w:t>
      </w:r>
    </w:p>
    <w:p w:rsidR="00BA3376" w:rsidRPr="00741761" w:rsidRDefault="00BA3376" w:rsidP="00BA3376">
      <w:pPr>
        <w:tabs>
          <w:tab w:val="left" w:pos="708"/>
        </w:tabs>
        <w:jc w:val="center"/>
        <w:rPr>
          <w:b/>
          <w:bCs/>
          <w:sz w:val="18"/>
          <w:szCs w:val="18"/>
        </w:rPr>
      </w:pPr>
      <w:r w:rsidRPr="00741761">
        <w:rPr>
          <w:b/>
          <w:sz w:val="18"/>
          <w:szCs w:val="18"/>
        </w:rPr>
        <w:t xml:space="preserve">купли-продажи недвижимого имущества </w:t>
      </w:r>
      <w:proofErr w:type="gramStart"/>
      <w:r w:rsidRPr="00741761">
        <w:rPr>
          <w:b/>
          <w:bCs/>
          <w:sz w:val="18"/>
          <w:szCs w:val="18"/>
        </w:rPr>
        <w:t>от  "</w:t>
      </w:r>
      <w:proofErr w:type="gramEnd"/>
      <w:r w:rsidRPr="00741761">
        <w:rPr>
          <w:b/>
          <w:bCs/>
          <w:sz w:val="18"/>
          <w:szCs w:val="18"/>
        </w:rPr>
        <w:t>__" _____ 202</w:t>
      </w:r>
      <w:r>
        <w:rPr>
          <w:b/>
          <w:bCs/>
          <w:sz w:val="18"/>
          <w:szCs w:val="18"/>
        </w:rPr>
        <w:t>3</w:t>
      </w:r>
      <w:r w:rsidRPr="00741761">
        <w:rPr>
          <w:b/>
          <w:bCs/>
          <w:sz w:val="18"/>
          <w:szCs w:val="18"/>
        </w:rPr>
        <w:t xml:space="preserve"> года</w:t>
      </w:r>
    </w:p>
    <w:p w:rsidR="00BA3376" w:rsidRPr="00741761" w:rsidRDefault="00BA3376" w:rsidP="00BA3376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sz w:val="18"/>
          <w:szCs w:val="18"/>
        </w:rPr>
        <w:t>Техническая характеристика дома:</w:t>
      </w:r>
    </w:p>
    <w:p w:rsidR="00BA3376" w:rsidRPr="00741761" w:rsidRDefault="00BA3376" w:rsidP="00BA3376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Объект: Жилой дом по адресу: </w:t>
      </w:r>
      <w:r w:rsidRPr="00A852EC">
        <w:rPr>
          <w:b/>
          <w:bCs/>
          <w:sz w:val="18"/>
          <w:szCs w:val="18"/>
        </w:rPr>
        <w:t>Приморский край, г</w:t>
      </w:r>
      <w:r w:rsidRPr="00741FA8">
        <w:rPr>
          <w:b/>
          <w:bCs/>
          <w:sz w:val="18"/>
          <w:szCs w:val="18"/>
        </w:rPr>
        <w:t>. Владивосток, ул. Сочинская, д.9</w:t>
      </w:r>
      <w:r w:rsidRPr="0096345C">
        <w:rPr>
          <w:b/>
          <w:bCs/>
          <w:sz w:val="18"/>
          <w:szCs w:val="18"/>
        </w:rPr>
        <w:t>, кв. __</w:t>
      </w:r>
    </w:p>
    <w:p w:rsidR="00BA3376" w:rsidRPr="00741761" w:rsidRDefault="00BA3376" w:rsidP="00BA3376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Этажность: </w:t>
      </w:r>
      <w:r>
        <w:rPr>
          <w:sz w:val="18"/>
          <w:szCs w:val="18"/>
        </w:rPr>
        <w:t>10-11.</w:t>
      </w:r>
    </w:p>
    <w:p w:rsidR="00BA3376" w:rsidRPr="00741761" w:rsidRDefault="00BA3376" w:rsidP="00BA3376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sz w:val="18"/>
          <w:szCs w:val="18"/>
        </w:rPr>
        <w:t>Несущие конструкции: железобетонные монолитные.</w:t>
      </w:r>
    </w:p>
    <w:p w:rsidR="00BA3376" w:rsidRPr="00741761" w:rsidRDefault="00BA3376" w:rsidP="00BA3376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sz w:val="18"/>
          <w:szCs w:val="18"/>
        </w:rPr>
        <w:t>Техническая характеристика Квартиры:</w:t>
      </w:r>
    </w:p>
    <w:p w:rsidR="00BA3376" w:rsidRPr="00741761" w:rsidRDefault="00BA3376" w:rsidP="00BA3376">
      <w:pPr>
        <w:tabs>
          <w:tab w:val="right" w:leader="underscore" w:pos="9639"/>
        </w:tabs>
        <w:jc w:val="both"/>
        <w:rPr>
          <w:sz w:val="18"/>
          <w:szCs w:val="18"/>
        </w:rPr>
      </w:pPr>
      <w:proofErr w:type="gramStart"/>
      <w:r w:rsidRPr="00741761">
        <w:rPr>
          <w:sz w:val="18"/>
          <w:szCs w:val="18"/>
        </w:rPr>
        <w:t>Этаж:  _</w:t>
      </w:r>
      <w:proofErr w:type="gramEnd"/>
      <w:r w:rsidRPr="00741761">
        <w:rPr>
          <w:sz w:val="18"/>
          <w:szCs w:val="18"/>
        </w:rPr>
        <w:t>__.</w:t>
      </w:r>
    </w:p>
    <w:p w:rsidR="00BA3376" w:rsidRPr="00741761" w:rsidRDefault="00BA3376" w:rsidP="00BA3376">
      <w:pPr>
        <w:tabs>
          <w:tab w:val="right" w:leader="underscore" w:pos="9639"/>
        </w:tabs>
        <w:jc w:val="both"/>
        <w:rPr>
          <w:b/>
          <w:sz w:val="18"/>
          <w:szCs w:val="18"/>
        </w:rPr>
      </w:pPr>
      <w:r w:rsidRPr="00741761">
        <w:rPr>
          <w:sz w:val="18"/>
          <w:szCs w:val="18"/>
        </w:rPr>
        <w:t>Общая площадь квартиры</w:t>
      </w:r>
      <w:r w:rsidRPr="00741761">
        <w:rPr>
          <w:b/>
          <w:sz w:val="18"/>
          <w:szCs w:val="18"/>
        </w:rPr>
        <w:t xml:space="preserve"> ___ </w:t>
      </w:r>
      <w:proofErr w:type="spellStart"/>
      <w:proofErr w:type="gramStart"/>
      <w:r w:rsidRPr="00741761">
        <w:rPr>
          <w:b/>
          <w:sz w:val="18"/>
          <w:szCs w:val="18"/>
        </w:rPr>
        <w:t>кв.м</w:t>
      </w:r>
      <w:proofErr w:type="spellEnd"/>
      <w:proofErr w:type="gramEnd"/>
      <w:r w:rsidRPr="00741761">
        <w:rPr>
          <w:b/>
          <w:sz w:val="18"/>
          <w:szCs w:val="18"/>
        </w:rPr>
        <w:t xml:space="preserve">; </w:t>
      </w:r>
    </w:p>
    <w:p w:rsidR="00BA3376" w:rsidRPr="00741761" w:rsidRDefault="00BA3376" w:rsidP="00BA3376">
      <w:pPr>
        <w:tabs>
          <w:tab w:val="right" w:leader="underscore" w:pos="9639"/>
        </w:tabs>
        <w:jc w:val="both"/>
        <w:rPr>
          <w:b/>
          <w:bCs/>
          <w:sz w:val="18"/>
          <w:szCs w:val="18"/>
        </w:rPr>
      </w:pPr>
      <w:r w:rsidRPr="00741761">
        <w:rPr>
          <w:sz w:val="18"/>
          <w:szCs w:val="18"/>
        </w:rPr>
        <w:t>Жилая площадь</w:t>
      </w:r>
      <w:r w:rsidRPr="00741761">
        <w:rPr>
          <w:b/>
          <w:sz w:val="18"/>
          <w:szCs w:val="18"/>
        </w:rPr>
        <w:t xml:space="preserve"> ___</w:t>
      </w:r>
      <w:r w:rsidRPr="00741761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Pr="00741761">
        <w:rPr>
          <w:b/>
          <w:bCs/>
          <w:sz w:val="18"/>
          <w:szCs w:val="18"/>
        </w:rPr>
        <w:t>кв.м</w:t>
      </w:r>
      <w:proofErr w:type="spellEnd"/>
      <w:proofErr w:type="gramEnd"/>
      <w:r w:rsidRPr="00741761">
        <w:rPr>
          <w:b/>
          <w:bCs/>
          <w:sz w:val="18"/>
          <w:szCs w:val="18"/>
        </w:rPr>
        <w:t>;</w:t>
      </w:r>
    </w:p>
    <w:p w:rsidR="00BA3376" w:rsidRPr="00741761" w:rsidRDefault="00BA3376" w:rsidP="00BA3376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bCs/>
          <w:sz w:val="18"/>
          <w:szCs w:val="18"/>
        </w:rPr>
        <w:t>Общая площадь с учетом понижающих коэффициентов (балкон – 0,3, лоджия – 0,5</w:t>
      </w:r>
      <w:proofErr w:type="gramStart"/>
      <w:r w:rsidRPr="00741761">
        <w:rPr>
          <w:bCs/>
          <w:sz w:val="18"/>
          <w:szCs w:val="18"/>
        </w:rPr>
        <w:t>)</w:t>
      </w:r>
      <w:r w:rsidRPr="00741761">
        <w:rPr>
          <w:sz w:val="18"/>
          <w:szCs w:val="18"/>
        </w:rPr>
        <w:t xml:space="preserve">  _</w:t>
      </w:r>
      <w:proofErr w:type="gramEnd"/>
      <w:r w:rsidRPr="00741761">
        <w:rPr>
          <w:sz w:val="18"/>
          <w:szCs w:val="18"/>
        </w:rPr>
        <w:t>__</w:t>
      </w:r>
      <w:r w:rsidRPr="00741761">
        <w:rPr>
          <w:b/>
          <w:sz w:val="18"/>
          <w:szCs w:val="18"/>
        </w:rPr>
        <w:t xml:space="preserve">       кв.м</w:t>
      </w:r>
      <w:r w:rsidRPr="00741761">
        <w:rPr>
          <w:sz w:val="18"/>
          <w:szCs w:val="18"/>
        </w:rPr>
        <w:t>.;</w:t>
      </w:r>
    </w:p>
    <w:p w:rsidR="00BA3376" w:rsidRPr="00741761" w:rsidRDefault="00BA3376" w:rsidP="00BA3376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sz w:val="18"/>
          <w:szCs w:val="18"/>
        </w:rPr>
        <w:t>Площадь холодных помещений: лоджия –</w:t>
      </w:r>
      <w:r w:rsidRPr="00741761">
        <w:rPr>
          <w:b/>
          <w:sz w:val="18"/>
          <w:szCs w:val="18"/>
        </w:rPr>
        <w:t xml:space="preserve"> __ </w:t>
      </w:r>
      <w:r w:rsidRPr="00741761">
        <w:rPr>
          <w:sz w:val="18"/>
          <w:szCs w:val="18"/>
        </w:rPr>
        <w:t>кв.м.,</w:t>
      </w:r>
      <w:r w:rsidRPr="00741761">
        <w:rPr>
          <w:b/>
          <w:sz w:val="18"/>
          <w:szCs w:val="18"/>
        </w:rPr>
        <w:t xml:space="preserve"> </w:t>
      </w:r>
      <w:r w:rsidRPr="00741761">
        <w:rPr>
          <w:sz w:val="18"/>
          <w:szCs w:val="18"/>
        </w:rPr>
        <w:t>балкон –</w:t>
      </w:r>
      <w:r w:rsidRPr="00741761">
        <w:rPr>
          <w:b/>
          <w:sz w:val="18"/>
          <w:szCs w:val="18"/>
        </w:rPr>
        <w:t xml:space="preserve"> __ </w:t>
      </w:r>
      <w:r w:rsidRPr="00741761">
        <w:rPr>
          <w:sz w:val="18"/>
          <w:szCs w:val="18"/>
        </w:rPr>
        <w:t>кв.м.</w:t>
      </w:r>
    </w:p>
    <w:p w:rsidR="00BA3376" w:rsidRPr="00741761" w:rsidRDefault="00BA3376" w:rsidP="00BA3376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sz w:val="18"/>
          <w:szCs w:val="18"/>
        </w:rPr>
        <w:t>Вид работ, выполняемых в Квартире: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Устройство несущих стен и перекрытий из монолитного железобетона;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Устройство наружных стен из газосиликатных блоков;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Устройство вентилируемого фасада здания;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Установка пластиковых окон, блоки ПВХ по ГОСТ 30673-99 марки-«</w:t>
      </w:r>
      <w:proofErr w:type="spellStart"/>
      <w:r w:rsidRPr="00741761">
        <w:rPr>
          <w:sz w:val="18"/>
          <w:szCs w:val="18"/>
        </w:rPr>
        <w:t>Rehau</w:t>
      </w:r>
      <w:proofErr w:type="spellEnd"/>
      <w:r w:rsidRPr="00741761">
        <w:rPr>
          <w:sz w:val="18"/>
          <w:szCs w:val="18"/>
        </w:rPr>
        <w:t>» модель GRAZIO 70 мм, фурнитура марки «ROTO». Стеклопакет марки «Guardian Glass» 40 мм(6МФ\14\4Мй\12\4М1) и дверей;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установка оконных и балконных откосов из ламинированного ГКЛ и пластиковых подоконников цвет белый;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Установка входной металлической двери марки «</w:t>
      </w:r>
      <w:proofErr w:type="spellStart"/>
      <w:r w:rsidRPr="00741761">
        <w:rPr>
          <w:sz w:val="18"/>
          <w:szCs w:val="18"/>
        </w:rPr>
        <w:t>Ferroni</w:t>
      </w:r>
      <w:proofErr w:type="spellEnd"/>
      <w:r w:rsidRPr="00741761">
        <w:rPr>
          <w:sz w:val="18"/>
          <w:szCs w:val="18"/>
        </w:rPr>
        <w:t>» имеющая следующие технические и потребительские характеристики: Размер по коробу: 1020*2100мм. Толщина стали: 1.5мм по полотну и коробу. Толщина полотна: 95мм с учетом МДФ. Толщина короба: 105мм. Покрытие двери: Полимерно-порошковое. Цвет: Черный Муар 9005 с блестками. Внутренняя и наружная отделка: МДФ Панель 10мм. Цвет внутренней МДФ панели: Белый Ясень. Цвет наружной МДФ панели: Дикая Вишня. Размер накладной панели: Шир. 250*1020*70мм Высота 2100*800мм Основной замок: Кале 252 (Цилиндровый). Дополнительный замок: Кале 257 (</w:t>
      </w:r>
      <w:proofErr w:type="spellStart"/>
      <w:r w:rsidRPr="00741761">
        <w:rPr>
          <w:sz w:val="18"/>
          <w:szCs w:val="18"/>
        </w:rPr>
        <w:t>Сувальдный</w:t>
      </w:r>
      <w:proofErr w:type="spellEnd"/>
      <w:r w:rsidRPr="00741761">
        <w:rPr>
          <w:sz w:val="18"/>
          <w:szCs w:val="18"/>
        </w:rPr>
        <w:t xml:space="preserve">). Фурнитура: Хромированная. Внутреннее наполнение полотна: Минеральная вата высокой плотности (120 кг/м3), Пробковый изолятор, </w:t>
      </w:r>
      <w:proofErr w:type="spellStart"/>
      <w:r w:rsidRPr="00741761">
        <w:rPr>
          <w:sz w:val="18"/>
          <w:szCs w:val="18"/>
        </w:rPr>
        <w:t>Изолон</w:t>
      </w:r>
      <w:proofErr w:type="spellEnd"/>
      <w:r w:rsidRPr="00741761">
        <w:rPr>
          <w:sz w:val="18"/>
          <w:szCs w:val="18"/>
        </w:rPr>
        <w:t>. Петли на опорном подшипнике: 3шт. Порог</w:t>
      </w:r>
      <w:proofErr w:type="gramStart"/>
      <w:r w:rsidRPr="00741761">
        <w:rPr>
          <w:sz w:val="18"/>
          <w:szCs w:val="18"/>
        </w:rPr>
        <w:t>: Из</w:t>
      </w:r>
      <w:proofErr w:type="gramEnd"/>
      <w:r w:rsidRPr="00741761">
        <w:rPr>
          <w:sz w:val="18"/>
          <w:szCs w:val="18"/>
        </w:rPr>
        <w:t xml:space="preserve"> нержавеющей стали;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Установка кирпичной перегородки санузла;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Устройства гидроизоляции полов сантехнических помещений на высоте 20 см от уровня стяжки;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- Установка межкомнатных перегородок из </w:t>
      </w:r>
      <w:proofErr w:type="spellStart"/>
      <w:r w:rsidRPr="00741761">
        <w:rPr>
          <w:sz w:val="18"/>
          <w:szCs w:val="18"/>
        </w:rPr>
        <w:t>пазогребеневых</w:t>
      </w:r>
      <w:proofErr w:type="spellEnd"/>
      <w:r w:rsidRPr="00741761">
        <w:rPr>
          <w:sz w:val="18"/>
          <w:szCs w:val="18"/>
        </w:rPr>
        <w:t xml:space="preserve"> плит;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шпатлевание стен путём сплошного выравнивания внутренних поверхностей (однослойное оштукатуривание) из сухих растворных смесей толщиной до 10 мм;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Оштукатуривание стен и перегородок;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Устройство стяжки из цементно-песчаного раствора на полу. Уровень стяжки пола от 60 до 70 мм;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Монтаж системы отопления квартир с разводкой трубопроводов в стяжке пола с подключением радиаторов, установка теплового счетчика в коллекторном шкафу во вне квартирном коридоре, Трубы отопления марки «</w:t>
      </w:r>
      <w:proofErr w:type="spellStart"/>
      <w:r w:rsidRPr="00741761">
        <w:rPr>
          <w:sz w:val="18"/>
          <w:szCs w:val="18"/>
        </w:rPr>
        <w:t>Rehau</w:t>
      </w:r>
      <w:proofErr w:type="spellEnd"/>
      <w:r w:rsidRPr="00741761">
        <w:rPr>
          <w:sz w:val="18"/>
          <w:szCs w:val="18"/>
        </w:rPr>
        <w:t>», радиаторы стальные панельные радиаторы марки «Prado»;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Монтаж системы вентиляции-естественного побуждения с вытяжкой через вентиляционные блок-каналы;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Монтаж системы водоснабжения с установкой счетчиков, стояки холодного и горячего водоснабжения из стальных электросварных труб с врезанными патрубками и запорной арматурой (шаровые краны) с вводом в квартиру из шитого полипропилена (без внутриквартирной разводки к сан техническим приборам);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Монтаж системы водоотведения с установкой стояков и устройством точки подключения (без внутренней разводки к сантехническим приборам);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Монтаж системы электроснабжения с прокладкой электропроводов от этажного шита до внутри квартирного щита с устройством внутриквартирной электропроводки от квартирного электрощита к потолочным светильникам, розеткам и выключателям освещения с установкой розеток и выключателей (в соответствии с Приложением к настоящему Договору «План электрических сетей»);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Монтаж системы пожаротушения в части установки потолочных датчиков обнаружения задымления общедомовой системы пожаротушения (в соответствии с утвержденной проектной документацией);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Устройство телефонного и интернет вводов в квартиру от этажного щита до первой слаботочной «коробки» в квартире;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Устройство телевизионного ввода в квартиру от этажного щита до первой слаботочной «коробки» в квартире;</w:t>
      </w:r>
    </w:p>
    <w:p w:rsidR="00BA3376" w:rsidRPr="00741761" w:rsidRDefault="00BA3376" w:rsidP="00BA3376">
      <w:pPr>
        <w:ind w:right="43" w:firstLine="540"/>
        <w:jc w:val="both"/>
        <w:rPr>
          <w:iCs/>
          <w:sz w:val="18"/>
          <w:szCs w:val="18"/>
        </w:rPr>
      </w:pPr>
      <w:r w:rsidRPr="00741761">
        <w:rPr>
          <w:sz w:val="18"/>
          <w:szCs w:val="18"/>
        </w:rPr>
        <w:t xml:space="preserve">- Монтаж </w:t>
      </w:r>
      <w:proofErr w:type="spellStart"/>
      <w:r w:rsidRPr="00741761">
        <w:rPr>
          <w:sz w:val="18"/>
          <w:szCs w:val="18"/>
        </w:rPr>
        <w:t>многоабонентской</w:t>
      </w:r>
      <w:proofErr w:type="spellEnd"/>
      <w:r w:rsidRPr="00741761">
        <w:rPr>
          <w:sz w:val="18"/>
          <w:szCs w:val="18"/>
        </w:rPr>
        <w:t xml:space="preserve"> </w:t>
      </w:r>
      <w:proofErr w:type="spellStart"/>
      <w:r w:rsidRPr="00741761">
        <w:rPr>
          <w:sz w:val="18"/>
          <w:szCs w:val="18"/>
        </w:rPr>
        <w:t>домофонной</w:t>
      </w:r>
      <w:proofErr w:type="spellEnd"/>
      <w:r w:rsidRPr="00741761">
        <w:rPr>
          <w:sz w:val="18"/>
          <w:szCs w:val="18"/>
        </w:rPr>
        <w:t xml:space="preserve"> системы с монтажом </w:t>
      </w:r>
      <w:proofErr w:type="spellStart"/>
      <w:r w:rsidRPr="00741761">
        <w:rPr>
          <w:sz w:val="18"/>
          <w:szCs w:val="18"/>
        </w:rPr>
        <w:t>домофонной</w:t>
      </w:r>
      <w:proofErr w:type="spellEnd"/>
      <w:r w:rsidRPr="00741761">
        <w:rPr>
          <w:sz w:val="18"/>
          <w:szCs w:val="18"/>
        </w:rPr>
        <w:t xml:space="preserve"> трубки в квартире.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i/>
          <w:sz w:val="18"/>
          <w:szCs w:val="18"/>
        </w:rPr>
        <w:t>Примечание:</w:t>
      </w:r>
      <w:r w:rsidRPr="00741761">
        <w:rPr>
          <w:sz w:val="18"/>
          <w:szCs w:val="18"/>
        </w:rPr>
        <w:t xml:space="preserve"> Отделочные и специальные работы в квартире, подлежащей передаче в собственность </w:t>
      </w:r>
      <w:r w:rsidRPr="00741761">
        <w:rPr>
          <w:b/>
          <w:sz w:val="18"/>
          <w:szCs w:val="18"/>
        </w:rPr>
        <w:t>Покупателя, Продавцом</w:t>
      </w:r>
      <w:r w:rsidRPr="00741761">
        <w:rPr>
          <w:sz w:val="18"/>
          <w:szCs w:val="18"/>
        </w:rPr>
        <w:t xml:space="preserve"> не производятся. Отделочные и специальные работы в своей квартире осуществляет </w:t>
      </w:r>
      <w:r w:rsidRPr="00741761">
        <w:rPr>
          <w:b/>
          <w:sz w:val="18"/>
          <w:szCs w:val="18"/>
        </w:rPr>
        <w:t xml:space="preserve">Покупатель. Покупатель </w:t>
      </w:r>
      <w:r w:rsidRPr="00741761">
        <w:rPr>
          <w:sz w:val="18"/>
          <w:szCs w:val="18"/>
        </w:rPr>
        <w:t>обязуется не производить перепланировку внутренних помещений квартиры, общих мест пользования, не производить перенос стен, дверных проемов, вытяжных коробов, приборов учета коммунальных услуг, остекление балконов и лоджий осуществлять в едином архитектурном стиле, не демонтировать датчики противопожарной сигнализации.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В случае осуществления ремонтных работ, предполагающих перепланировку или переустройство квартиры, </w:t>
      </w:r>
      <w:r w:rsidRPr="00741761">
        <w:rPr>
          <w:b/>
          <w:sz w:val="18"/>
          <w:szCs w:val="18"/>
        </w:rPr>
        <w:t>Покупатель</w:t>
      </w:r>
      <w:r w:rsidRPr="00741761">
        <w:rPr>
          <w:sz w:val="18"/>
          <w:szCs w:val="18"/>
        </w:rPr>
        <w:t xml:space="preserve"> обязан осуществить соответствующие согласования в уполномоченных государственных органах.</w:t>
      </w:r>
    </w:p>
    <w:p w:rsidR="00BA3376" w:rsidRPr="00741761" w:rsidRDefault="00BA3376" w:rsidP="00BA3376">
      <w:pPr>
        <w:ind w:right="43" w:firstLine="540"/>
        <w:jc w:val="both"/>
        <w:rPr>
          <w:sz w:val="18"/>
          <w:szCs w:val="18"/>
        </w:rPr>
      </w:pPr>
      <w:r w:rsidRPr="00741761">
        <w:rPr>
          <w:b/>
          <w:sz w:val="18"/>
          <w:szCs w:val="18"/>
        </w:rPr>
        <w:t xml:space="preserve">Покупатель </w:t>
      </w:r>
      <w:r w:rsidRPr="00741761">
        <w:rPr>
          <w:sz w:val="18"/>
          <w:szCs w:val="18"/>
        </w:rPr>
        <w:t xml:space="preserve">обязуется, при производстве ремонтно-отделочных работ, не причинять вреда общему имуществу (лестничные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BA3376" w:rsidRPr="00741761" w:rsidTr="0015515C">
        <w:trPr>
          <w:trHeight w:val="70"/>
        </w:trPr>
        <w:tc>
          <w:tcPr>
            <w:tcW w:w="5210" w:type="dxa"/>
          </w:tcPr>
          <w:p w:rsidR="00BA3376" w:rsidRPr="00741761" w:rsidRDefault="00BA3376" w:rsidP="0015515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41761">
              <w:rPr>
                <w:b/>
                <w:sz w:val="18"/>
                <w:szCs w:val="18"/>
              </w:rPr>
              <w:t>«ПРОДАВЕЦ»</w:t>
            </w:r>
          </w:p>
          <w:p w:rsidR="00BA3376" w:rsidRDefault="00BA3376" w:rsidP="0015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по Доверенности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027548">
              <w:rPr>
                <w:sz w:val="18"/>
                <w:szCs w:val="18"/>
              </w:rPr>
              <w:t>ООО СЗ «Патрокл Один»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</w:p>
          <w:p w:rsidR="00BA3376" w:rsidRPr="00741761" w:rsidRDefault="00BA3376" w:rsidP="0015515C">
            <w:pPr>
              <w:widowControl w:val="0"/>
              <w:autoSpaceDE w:val="0"/>
              <w:autoSpaceDN w:val="0"/>
              <w:adjustRightInd w:val="0"/>
              <w:ind w:right="-185"/>
              <w:rPr>
                <w:spacing w:val="-2"/>
                <w:sz w:val="18"/>
                <w:szCs w:val="18"/>
              </w:rPr>
            </w:pPr>
            <w:r w:rsidRPr="00741761">
              <w:rPr>
                <w:b/>
                <w:sz w:val="18"/>
                <w:szCs w:val="18"/>
              </w:rPr>
              <w:lastRenderedPageBreak/>
              <w:t>___________________</w:t>
            </w:r>
            <w:proofErr w:type="gramStart"/>
            <w:r w:rsidRPr="00741761">
              <w:rPr>
                <w:b/>
                <w:sz w:val="18"/>
                <w:szCs w:val="18"/>
              </w:rPr>
              <w:t>_  /</w:t>
            </w:r>
            <w:proofErr w:type="gramEnd"/>
            <w:r w:rsidRPr="00741761">
              <w:rPr>
                <w:bCs/>
                <w:sz w:val="18"/>
                <w:szCs w:val="18"/>
              </w:rPr>
              <w:t>Кизим И.Е.</w:t>
            </w:r>
            <w:r w:rsidRPr="00741761">
              <w:rPr>
                <w:spacing w:val="-2"/>
                <w:sz w:val="18"/>
                <w:szCs w:val="18"/>
              </w:rPr>
              <w:t>/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 xml:space="preserve">подпись  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proofErr w:type="spellStart"/>
            <w:r w:rsidRPr="00741761">
              <w:rPr>
                <w:sz w:val="18"/>
                <w:szCs w:val="18"/>
              </w:rPr>
              <w:t>М.п</w:t>
            </w:r>
            <w:proofErr w:type="spellEnd"/>
            <w:r w:rsidRPr="00741761">
              <w:rPr>
                <w:sz w:val="18"/>
                <w:szCs w:val="18"/>
              </w:rPr>
              <w:t>.</w:t>
            </w:r>
          </w:p>
          <w:p w:rsidR="00BA3376" w:rsidRPr="00741761" w:rsidRDefault="00BA3376" w:rsidP="0015515C">
            <w:pPr>
              <w:ind w:firstLine="426"/>
              <w:rPr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BA3376" w:rsidRPr="00741761" w:rsidRDefault="00BA3376" w:rsidP="0015515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41761">
              <w:rPr>
                <w:b/>
                <w:sz w:val="18"/>
                <w:szCs w:val="18"/>
              </w:rPr>
              <w:lastRenderedPageBreak/>
              <w:t>«ПОКУПАТЕЛЬ»</w:t>
            </w:r>
          </w:p>
          <w:p w:rsidR="00BA3376" w:rsidRPr="00741761" w:rsidRDefault="00BA3376" w:rsidP="0015515C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  <w:p w:rsidR="00BA3376" w:rsidRDefault="00BA3376" w:rsidP="0015515C">
            <w:pPr>
              <w:jc w:val="both"/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 xml:space="preserve">           </w:t>
            </w:r>
          </w:p>
          <w:p w:rsidR="00BA3376" w:rsidRPr="00741761" w:rsidRDefault="00BA3376" w:rsidP="0015515C">
            <w:pPr>
              <w:jc w:val="both"/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_____________________/</w:t>
            </w:r>
            <w:r>
              <w:rPr>
                <w:sz w:val="18"/>
                <w:szCs w:val="18"/>
              </w:rPr>
              <w:t>____________</w:t>
            </w:r>
            <w:r w:rsidRPr="00741761">
              <w:rPr>
                <w:b/>
                <w:sz w:val="18"/>
                <w:szCs w:val="18"/>
              </w:rPr>
              <w:t xml:space="preserve">/ </w:t>
            </w: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lastRenderedPageBreak/>
              <w:t xml:space="preserve">           подпись</w:t>
            </w:r>
          </w:p>
          <w:p w:rsidR="00BA3376" w:rsidRPr="00741761" w:rsidRDefault="00BA3376" w:rsidP="0015515C">
            <w:pPr>
              <w:jc w:val="center"/>
              <w:rPr>
                <w:sz w:val="18"/>
                <w:szCs w:val="18"/>
              </w:rPr>
            </w:pPr>
          </w:p>
          <w:p w:rsidR="00BA3376" w:rsidRPr="00741761" w:rsidRDefault="00BA3376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 xml:space="preserve">                    </w:t>
            </w:r>
          </w:p>
        </w:tc>
      </w:tr>
    </w:tbl>
    <w:p w:rsidR="00BA3376" w:rsidRPr="00741761" w:rsidRDefault="00BA3376" w:rsidP="00BA3376">
      <w:pPr>
        <w:ind w:firstLine="709"/>
        <w:jc w:val="both"/>
        <w:rPr>
          <w:sz w:val="18"/>
          <w:szCs w:val="18"/>
        </w:rPr>
      </w:pPr>
    </w:p>
    <w:p w:rsidR="00BA3376" w:rsidRPr="00741761" w:rsidRDefault="00BA3376" w:rsidP="00BA3376">
      <w:pPr>
        <w:tabs>
          <w:tab w:val="left" w:pos="7020"/>
        </w:tabs>
        <w:ind w:firstLine="567"/>
        <w:jc w:val="center"/>
        <w:rPr>
          <w:b/>
          <w:bCs/>
          <w:sz w:val="18"/>
          <w:szCs w:val="18"/>
        </w:rPr>
      </w:pPr>
    </w:p>
    <w:p w:rsidR="00BA3376" w:rsidRPr="00741761" w:rsidRDefault="00BA3376" w:rsidP="00BA3376">
      <w:pPr>
        <w:tabs>
          <w:tab w:val="left" w:pos="7020"/>
        </w:tabs>
        <w:ind w:firstLine="567"/>
        <w:jc w:val="center"/>
        <w:rPr>
          <w:b/>
          <w:bCs/>
          <w:sz w:val="18"/>
          <w:szCs w:val="18"/>
        </w:rPr>
      </w:pPr>
    </w:p>
    <w:p w:rsidR="00BA3376" w:rsidRPr="00741761" w:rsidRDefault="00BA3376" w:rsidP="00BA3376">
      <w:pPr>
        <w:rPr>
          <w:sz w:val="18"/>
          <w:szCs w:val="18"/>
        </w:rPr>
      </w:pPr>
    </w:p>
    <w:p w:rsidR="00BA3376" w:rsidRPr="00741761" w:rsidRDefault="00BA3376" w:rsidP="00BA3376">
      <w:pPr>
        <w:ind w:left="3780" w:firstLine="540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Общество с ограниченной ответственностью Специализированный застройщик "Патрокл Один"</w:t>
      </w:r>
    </w:p>
    <w:p w:rsidR="00BA3376" w:rsidRPr="00741761" w:rsidRDefault="00BA3376" w:rsidP="00BA3376">
      <w:pPr>
        <w:ind w:left="3780" w:firstLine="540"/>
        <w:rPr>
          <w:sz w:val="18"/>
          <w:szCs w:val="18"/>
        </w:rPr>
      </w:pPr>
      <w:r w:rsidRPr="00741761">
        <w:rPr>
          <w:b/>
          <w:sz w:val="18"/>
          <w:szCs w:val="18"/>
        </w:rPr>
        <w:t>(Общество с ограниченной ответственностью Специализированный застройщик «Патрокл Один»)</w:t>
      </w:r>
    </w:p>
    <w:p w:rsidR="00BA3376" w:rsidRPr="00741761" w:rsidRDefault="00BA3376" w:rsidP="00BA3376">
      <w:pPr>
        <w:ind w:firstLine="540"/>
        <w:jc w:val="center"/>
        <w:rPr>
          <w:sz w:val="18"/>
          <w:szCs w:val="18"/>
        </w:rPr>
      </w:pPr>
    </w:p>
    <w:p w:rsidR="00BA3376" w:rsidRPr="00741761" w:rsidRDefault="00BA3376" w:rsidP="00BA3376">
      <w:pPr>
        <w:ind w:firstLine="540"/>
        <w:jc w:val="center"/>
        <w:rPr>
          <w:sz w:val="18"/>
          <w:szCs w:val="18"/>
        </w:rPr>
      </w:pPr>
      <w:r w:rsidRPr="00741761">
        <w:rPr>
          <w:sz w:val="18"/>
          <w:szCs w:val="18"/>
        </w:rPr>
        <w:t>СОГЛАСИЕ</w:t>
      </w:r>
    </w:p>
    <w:p w:rsidR="00BA3376" w:rsidRPr="00741761" w:rsidRDefault="00BA3376" w:rsidP="00BA3376">
      <w:pPr>
        <w:ind w:firstLine="540"/>
        <w:jc w:val="center"/>
        <w:rPr>
          <w:sz w:val="18"/>
          <w:szCs w:val="18"/>
        </w:rPr>
      </w:pPr>
      <w:r w:rsidRPr="00741761">
        <w:rPr>
          <w:sz w:val="18"/>
          <w:szCs w:val="18"/>
        </w:rPr>
        <w:t>на обработку персональных данных</w:t>
      </w:r>
    </w:p>
    <w:p w:rsidR="00BA3376" w:rsidRPr="00741761" w:rsidRDefault="00BA3376" w:rsidP="00BA3376">
      <w:pPr>
        <w:ind w:firstLine="540"/>
        <w:rPr>
          <w:sz w:val="18"/>
          <w:szCs w:val="18"/>
        </w:rPr>
      </w:pPr>
    </w:p>
    <w:p w:rsidR="00BA3376" w:rsidRPr="00741761" w:rsidRDefault="00BA3376" w:rsidP="00BA3376">
      <w:pPr>
        <w:ind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Настоящим во исполнение  Федерального закона РФ от 27.07.2006 № 152-ФЗ «О персональных данных», постановлений Правительства Российской Федерации от 01.11.2012 г. № 1119 "Об утверждении требований к защите персональных данных при их обработке в информационных системах персональных данных" и от 15.09.</w:t>
      </w:r>
      <w:smartTag w:uri="urn:schemas-microsoft-com:office:smarttags" w:element="metricconverter">
        <w:smartTagPr>
          <w:attr w:name="ProductID" w:val="2008 г"/>
        </w:smartTagPr>
        <w:r w:rsidRPr="00741761">
          <w:rPr>
            <w:sz w:val="18"/>
            <w:szCs w:val="18"/>
          </w:rPr>
          <w:t>2008 г</w:t>
        </w:r>
      </w:smartTag>
      <w:r w:rsidRPr="00741761">
        <w:rPr>
          <w:sz w:val="18"/>
          <w:szCs w:val="18"/>
        </w:rPr>
        <w:t xml:space="preserve">. № 687 "Об утверждении Положения об особенностях обработки персональных данных, осуществляемой без использования средств автоматизации" и т.д. </w:t>
      </w:r>
      <w:r w:rsidRPr="00741761">
        <w:rPr>
          <w:b/>
          <w:sz w:val="18"/>
          <w:szCs w:val="18"/>
        </w:rPr>
        <w:t>даю согласие</w:t>
      </w:r>
      <w:r w:rsidRPr="00741761">
        <w:rPr>
          <w:i/>
          <w:sz w:val="18"/>
          <w:szCs w:val="18"/>
        </w:rPr>
        <w:t xml:space="preserve"> Общество с ограниченной ответственностью Специализированный застройщик "Патрокл Один"</w:t>
      </w:r>
      <w:r w:rsidRPr="00741761">
        <w:rPr>
          <w:i/>
          <w:sz w:val="18"/>
          <w:szCs w:val="18"/>
          <w:u w:val="single"/>
        </w:rPr>
        <w:t xml:space="preserve"> (далее – Оператор)</w:t>
      </w:r>
    </w:p>
    <w:p w:rsidR="00BA3376" w:rsidRPr="00741761" w:rsidRDefault="00BA3376" w:rsidP="00BA3376">
      <w:pPr>
        <w:ind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на  автоматизированную, а также без использования средств автоматизации  обработку моих персональных данных, а именно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моих персональных данных без моего дополнительного письменного согласия государственным и муниципальным органам управления, правоохранительным органам), обезличивание, блокирование, уничтожение персональных данных, в целях обеспечения соблюдения российского законодательства, в том числе Закона № 214-ФЗ от 30.12.2004 г. «Об участии в долевом строительстве многоквартирных домов  и иных объектов недвижимости…» и иных  нормативных правовых актов, улучшения обслуживания клиентов, направления рекламных материалов,  составления обезличенной статистики, формирования ценовой и маркетинговой политики организации.</w:t>
      </w:r>
    </w:p>
    <w:p w:rsidR="00BA3376" w:rsidRPr="00741761" w:rsidRDefault="00BA3376" w:rsidP="00BA3376">
      <w:pPr>
        <w:autoSpaceDE w:val="0"/>
        <w:ind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Под персональными данными я понимаю любую информацию, относящуюся ко мне как к субъекту персональных данных, в том числе мою фамилию, имя, отчество, год, месяц, дата и место рождения, адрес, паспортные данные, контактный телефон, адрес электронной почты, идентификационный номер налогоплательщика,  свидетельство государственного пенсионного страхования,  условия заключенных с Оператором договоров, профессия, должность, образование и любую другую предоставленную информацию.</w:t>
      </w:r>
    </w:p>
    <w:p w:rsidR="00BA3376" w:rsidRPr="00741761" w:rsidRDefault="00BA3376" w:rsidP="00BA3376">
      <w:pPr>
        <w:autoSpaceDE w:val="0"/>
        <w:ind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С порядком отзыва</w:t>
      </w:r>
      <w:r w:rsidRPr="00741761">
        <w:rPr>
          <w:sz w:val="18"/>
          <w:szCs w:val="18"/>
          <w:vertAlign w:val="superscript"/>
        </w:rPr>
        <w:footnoteReference w:id="1"/>
      </w:r>
      <w:r w:rsidRPr="00741761">
        <w:rPr>
          <w:sz w:val="18"/>
          <w:szCs w:val="18"/>
        </w:rPr>
        <w:t xml:space="preserve"> согласия на обработку персональных данных ознакомлен.</w:t>
      </w:r>
    </w:p>
    <w:p w:rsidR="00BA3376" w:rsidRPr="00741761" w:rsidRDefault="00BA3376" w:rsidP="00BA3376">
      <w:pPr>
        <w:ind w:firstLine="540"/>
        <w:jc w:val="both"/>
        <w:rPr>
          <w:sz w:val="18"/>
          <w:szCs w:val="18"/>
        </w:rPr>
      </w:pPr>
    </w:p>
    <w:p w:rsidR="00BA3376" w:rsidRPr="00741761" w:rsidRDefault="00BA3376" w:rsidP="00BA3376">
      <w:pPr>
        <w:ind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Настоящее согласие выдано без ограничения срока его действия.</w:t>
      </w:r>
    </w:p>
    <w:p w:rsidR="00BA3376" w:rsidRPr="00741761" w:rsidRDefault="00BA3376" w:rsidP="00BA3376">
      <w:pPr>
        <w:ind w:firstLine="540"/>
        <w:jc w:val="center"/>
        <w:rPr>
          <w:sz w:val="18"/>
          <w:szCs w:val="18"/>
        </w:rPr>
      </w:pPr>
    </w:p>
    <w:p w:rsidR="00BA3376" w:rsidRPr="00741761" w:rsidRDefault="00BA3376" w:rsidP="00BA3376">
      <w:pPr>
        <w:ind w:firstLine="540"/>
        <w:jc w:val="center"/>
        <w:rPr>
          <w:sz w:val="18"/>
          <w:szCs w:val="18"/>
        </w:rPr>
      </w:pPr>
      <w:r w:rsidRPr="00741761">
        <w:rPr>
          <w:sz w:val="18"/>
          <w:szCs w:val="18"/>
        </w:rPr>
        <w:t>________________________________________________________________________</w:t>
      </w:r>
    </w:p>
    <w:p w:rsidR="00BA3376" w:rsidRPr="00741761" w:rsidRDefault="00BA3376" w:rsidP="00BA3376">
      <w:pPr>
        <w:ind w:firstLine="540"/>
        <w:jc w:val="center"/>
        <w:rPr>
          <w:sz w:val="18"/>
          <w:szCs w:val="18"/>
        </w:rPr>
      </w:pPr>
      <w:r w:rsidRPr="00741761">
        <w:rPr>
          <w:sz w:val="18"/>
          <w:szCs w:val="18"/>
        </w:rPr>
        <w:t>(Ф.И.О. полностью, подпись)</w:t>
      </w:r>
    </w:p>
    <w:p w:rsidR="00BA3376" w:rsidRPr="00741761" w:rsidRDefault="00BA3376" w:rsidP="00BA3376">
      <w:pPr>
        <w:ind w:firstLine="540"/>
        <w:jc w:val="both"/>
        <w:rPr>
          <w:sz w:val="18"/>
          <w:szCs w:val="18"/>
        </w:rPr>
      </w:pPr>
    </w:p>
    <w:p w:rsidR="00BA3376" w:rsidRPr="00741761" w:rsidRDefault="00BA3376" w:rsidP="00BA3376">
      <w:pPr>
        <w:ind w:firstLine="540"/>
        <w:rPr>
          <w:sz w:val="18"/>
          <w:szCs w:val="18"/>
        </w:rPr>
      </w:pPr>
      <w:r w:rsidRPr="00741761">
        <w:rPr>
          <w:sz w:val="18"/>
          <w:szCs w:val="18"/>
        </w:rPr>
        <w:t>«____» _______________ 20__ г.</w:t>
      </w:r>
    </w:p>
    <w:p w:rsidR="00BA3376" w:rsidRPr="00741761" w:rsidRDefault="00BA3376" w:rsidP="00BA3376">
      <w:pPr>
        <w:rPr>
          <w:sz w:val="18"/>
          <w:szCs w:val="18"/>
        </w:rPr>
      </w:pPr>
    </w:p>
    <w:p w:rsidR="00BA3376" w:rsidRPr="00741761" w:rsidRDefault="00BA3376" w:rsidP="00BA3376">
      <w:pPr>
        <w:rPr>
          <w:sz w:val="18"/>
          <w:szCs w:val="18"/>
        </w:rPr>
      </w:pPr>
    </w:p>
    <w:p w:rsidR="00BA3376" w:rsidRPr="00741761" w:rsidRDefault="00BA3376" w:rsidP="00BA3376">
      <w:pPr>
        <w:jc w:val="center"/>
        <w:rPr>
          <w:b/>
          <w:sz w:val="18"/>
          <w:szCs w:val="18"/>
        </w:rPr>
      </w:pPr>
    </w:p>
    <w:p w:rsidR="00BA3376" w:rsidRPr="00741761" w:rsidRDefault="00BA3376" w:rsidP="00BA3376">
      <w:pPr>
        <w:jc w:val="center"/>
        <w:rPr>
          <w:b/>
          <w:sz w:val="18"/>
          <w:szCs w:val="18"/>
        </w:rPr>
      </w:pPr>
    </w:p>
    <w:p w:rsidR="00BA3376" w:rsidRPr="00741761" w:rsidRDefault="00BA3376" w:rsidP="00BA3376">
      <w:pPr>
        <w:jc w:val="center"/>
        <w:rPr>
          <w:b/>
          <w:sz w:val="18"/>
          <w:szCs w:val="18"/>
        </w:rPr>
      </w:pPr>
    </w:p>
    <w:p w:rsidR="001945AA" w:rsidRPr="00BA3376" w:rsidRDefault="001945AA" w:rsidP="00BA3376"/>
    <w:sectPr w:rsidR="001945AA" w:rsidRPr="00BA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3376" w:rsidRDefault="00BA3376" w:rsidP="00BA3376">
      <w:r>
        <w:separator/>
      </w:r>
    </w:p>
  </w:endnote>
  <w:endnote w:type="continuationSeparator" w:id="0">
    <w:p w:rsidR="00BA3376" w:rsidRDefault="00BA3376" w:rsidP="00B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3376" w:rsidRDefault="00BA3376" w:rsidP="00BA3376">
      <w:r>
        <w:separator/>
      </w:r>
    </w:p>
  </w:footnote>
  <w:footnote w:type="continuationSeparator" w:id="0">
    <w:p w:rsidR="00BA3376" w:rsidRDefault="00BA3376" w:rsidP="00BA3376">
      <w:r>
        <w:continuationSeparator/>
      </w:r>
    </w:p>
  </w:footnote>
  <w:footnote w:id="1">
    <w:p w:rsidR="00BA3376" w:rsidRDefault="00BA3376" w:rsidP="00BA3376">
      <w:pPr>
        <w:autoSpaceDE w:val="0"/>
        <w:ind w:firstLine="540"/>
        <w:jc w:val="both"/>
      </w:pPr>
      <w:r w:rsidRPr="00AD120C">
        <w:rPr>
          <w:rStyle w:val="a3"/>
          <w:sz w:val="19"/>
          <w:szCs w:val="19"/>
        </w:rPr>
        <w:footnoteRef/>
      </w:r>
      <w:r w:rsidRPr="00AD120C">
        <w:rPr>
          <w:sz w:val="19"/>
          <w:szCs w:val="19"/>
        </w:rPr>
        <w:t xml:space="preserve"> О порядке отзыва согласия из п. 5 ст. 21 ФЗ №152-ФЗ от 27.07.2006 г. «О персональных данных»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соглашением между оператором и субъектом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D7"/>
    <w:rsid w:val="001945AA"/>
    <w:rsid w:val="003A52D7"/>
    <w:rsid w:val="00B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FB25FC"/>
  <w15:chartTrackingRefBased/>
  <w15:docId w15:val="{CEEE1D01-FEF9-475A-8D51-4AB86A41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BA33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2848</Words>
  <Characters>16235</Characters>
  <Application>Microsoft Office Word</Application>
  <DocSecurity>0</DocSecurity>
  <Lines>135</Lines>
  <Paragraphs>38</Paragraphs>
  <ScaleCrop>false</ScaleCrop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 Андрей Александрович</dc:creator>
  <cp:keywords/>
  <dc:description/>
  <cp:lastModifiedBy>Кривошеев Андрей Александрович</cp:lastModifiedBy>
  <cp:revision>2</cp:revision>
  <dcterms:created xsi:type="dcterms:W3CDTF">2023-03-28T14:33:00Z</dcterms:created>
  <dcterms:modified xsi:type="dcterms:W3CDTF">2023-03-28T14:37:00Z</dcterms:modified>
</cp:coreProperties>
</file>