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4C72" w14:textId="2D5375D4" w:rsidR="007759D4" w:rsidRDefault="003700D9" w:rsidP="00722B8E">
      <w:pPr>
        <w:jc w:val="both"/>
        <w:rPr>
          <w:sz w:val="23"/>
          <w:szCs w:val="23"/>
        </w:rPr>
      </w:pPr>
      <w:r w:rsidRPr="00214DDD">
        <w:t>АО «</w:t>
      </w:r>
      <w:r w:rsidR="00F225C7">
        <w:t>РАД-Холдинг</w:t>
      </w:r>
      <w:r w:rsidRPr="00214DDD">
        <w:t xml:space="preserve">» сообщает о переносе </w:t>
      </w:r>
      <w:r w:rsidR="00F225C7">
        <w:t xml:space="preserve">электронного </w:t>
      </w:r>
      <w:r w:rsidRPr="00214DDD">
        <w:t>аукциона, назначенного на</w:t>
      </w:r>
      <w:r w:rsidR="00FD2F74">
        <w:t xml:space="preserve"> </w:t>
      </w:r>
      <w:r w:rsidR="00F225C7">
        <w:t>30</w:t>
      </w:r>
      <w:r w:rsidR="00AB00EB" w:rsidRPr="00AB00EB">
        <w:t xml:space="preserve"> </w:t>
      </w:r>
      <w:r w:rsidR="00F225C7">
        <w:t>марта</w:t>
      </w:r>
      <w:r w:rsidR="00D109D2">
        <w:t xml:space="preserve"> 20</w:t>
      </w:r>
      <w:r w:rsidR="00A46842">
        <w:t>2</w:t>
      </w:r>
      <w:r w:rsidR="00FD2F74">
        <w:t>3</w:t>
      </w:r>
      <w:r w:rsidRPr="00214DDD">
        <w:t xml:space="preserve"> года </w:t>
      </w:r>
      <w:r w:rsidR="008728D4">
        <w:t xml:space="preserve">по продаже </w:t>
      </w:r>
      <w:r w:rsidR="00365217">
        <w:t xml:space="preserve">недвижимого </w:t>
      </w:r>
      <w:r w:rsidR="00365217">
        <w:rPr>
          <w:sz w:val="23"/>
          <w:szCs w:val="23"/>
        </w:rPr>
        <w:t>имущества,</w:t>
      </w:r>
      <w:r w:rsidR="00F225C7">
        <w:rPr>
          <w:sz w:val="23"/>
          <w:szCs w:val="23"/>
        </w:rPr>
        <w:t xml:space="preserve"> принадлежащего частному собственнику</w:t>
      </w:r>
      <w:r w:rsidR="007759D4" w:rsidRPr="00FD2F74">
        <w:rPr>
          <w:sz w:val="23"/>
          <w:szCs w:val="23"/>
        </w:rPr>
        <w:t xml:space="preserve"> </w:t>
      </w:r>
      <w:r w:rsidR="00DF3F2D" w:rsidRPr="00FD2F74">
        <w:rPr>
          <w:sz w:val="23"/>
          <w:szCs w:val="23"/>
        </w:rPr>
        <w:t>(</w:t>
      </w:r>
      <w:r w:rsidR="007759D4" w:rsidRPr="00FD2F74">
        <w:rPr>
          <w:sz w:val="23"/>
          <w:szCs w:val="23"/>
        </w:rPr>
        <w:t xml:space="preserve">код </w:t>
      </w:r>
      <w:r w:rsidR="007759D4" w:rsidRPr="00365217">
        <w:t xml:space="preserve">лота </w:t>
      </w:r>
      <w:hyperlink r:id="rId5" w:history="1">
        <w:r w:rsidR="00365217" w:rsidRPr="00365217">
          <w:t>РАД-325316</w:t>
        </w:r>
      </w:hyperlink>
      <w:r w:rsidR="00DF3F2D" w:rsidRPr="00FD2F74">
        <w:rPr>
          <w:sz w:val="23"/>
          <w:szCs w:val="23"/>
        </w:rPr>
        <w:t>)</w:t>
      </w:r>
      <w:r w:rsidR="007759D4" w:rsidRPr="00FD2F74">
        <w:rPr>
          <w:sz w:val="23"/>
          <w:szCs w:val="23"/>
        </w:rPr>
        <w:t>:</w:t>
      </w:r>
    </w:p>
    <w:p w14:paraId="28B1BE03" w14:textId="77777777" w:rsidR="00365217" w:rsidRPr="00722B8E" w:rsidRDefault="00365217" w:rsidP="00722B8E">
      <w:pPr>
        <w:jc w:val="both"/>
      </w:pPr>
      <w:bookmarkStart w:id="0" w:name="_GoBack"/>
      <w:bookmarkEnd w:id="0"/>
    </w:p>
    <w:p w14:paraId="38700393" w14:textId="3905202E" w:rsidR="008728D4" w:rsidRDefault="008728D4" w:rsidP="008728D4">
      <w:pPr>
        <w:ind w:firstLine="720"/>
        <w:jc w:val="both"/>
      </w:pPr>
      <w:r>
        <w:t>Сведения об Объекте продажи:</w:t>
      </w:r>
    </w:p>
    <w:p w14:paraId="6D79906F" w14:textId="77777777" w:rsidR="00365217" w:rsidRDefault="00365217" w:rsidP="008728D4">
      <w:pPr>
        <w:ind w:firstLine="720"/>
        <w:jc w:val="both"/>
      </w:pPr>
    </w:p>
    <w:p w14:paraId="05EACA19" w14:textId="77777777" w:rsidR="00365217" w:rsidRDefault="00365217" w:rsidP="00365217">
      <w:pPr>
        <w:ind w:right="-57" w:firstLine="540"/>
      </w:pPr>
      <w:r>
        <w:rPr>
          <w:b/>
          <w:bCs/>
        </w:rPr>
        <w:t>- здание</w:t>
      </w:r>
      <w:r>
        <w:t xml:space="preserve">, назначение: жилое, кадастровый номер 47:01:0701001:10887, общей площадью 222,8 кв.м., количество этажей: 1, в том числе подземных 0, расположенное по адресу: Ленинградская область, Выборгский район, МО «Рощинское городское поселение», </w:t>
      </w:r>
      <w:proofErr w:type="spellStart"/>
      <w:r>
        <w:t>г.п</w:t>
      </w:r>
      <w:proofErr w:type="spellEnd"/>
      <w:r>
        <w:t>. Рощино, ул. Кирова (Объект1)</w:t>
      </w:r>
    </w:p>
    <w:p w14:paraId="1B57E3FF" w14:textId="77777777" w:rsidR="00365217" w:rsidRDefault="00365217" w:rsidP="00365217">
      <w:pPr>
        <w:ind w:right="-57" w:firstLine="540"/>
      </w:pPr>
      <w:r>
        <w:t>Ограничения (обременения): не зарегистрировано.</w:t>
      </w:r>
    </w:p>
    <w:p w14:paraId="15D268FC" w14:textId="77777777" w:rsidR="00365217" w:rsidRDefault="00365217" w:rsidP="00365217">
      <w:pPr>
        <w:ind w:right="-57" w:firstLine="540"/>
      </w:pPr>
      <w:r>
        <w:t>Объект 1 располагается на земельном участке кадастровый № 47:01:0701001:147, площадью 1400 +/- 26 кв.м., принадлежащем Доверителю на праве аренды сроком на 49 лет с 26.11.2007 г.</w:t>
      </w:r>
    </w:p>
    <w:p w14:paraId="6BA6D5C0" w14:textId="77777777" w:rsidR="00365217" w:rsidRDefault="00365217" w:rsidP="00365217">
      <w:pPr>
        <w:ind w:right="-57" w:firstLine="540"/>
      </w:pPr>
    </w:p>
    <w:p w14:paraId="441239A1" w14:textId="77777777" w:rsidR="00365217" w:rsidRDefault="00365217" w:rsidP="00365217">
      <w:pPr>
        <w:ind w:right="-57" w:firstLine="540"/>
      </w:pPr>
      <w:r>
        <w:rPr>
          <w:b/>
          <w:bCs/>
        </w:rPr>
        <w:t>- здание</w:t>
      </w:r>
      <w:r>
        <w:t xml:space="preserve">, назначение: жилое, кадастровый номер 47:01:0701001:10886, общей площадью 57,4 кв.м., количество этажей: 1, в том числе подземных 0, расположенное по адресу: Ленинградская область, Выборгский район, МО «Рощинское городское поселение», </w:t>
      </w:r>
      <w:proofErr w:type="spellStart"/>
      <w:r>
        <w:t>г.п</w:t>
      </w:r>
      <w:proofErr w:type="spellEnd"/>
      <w:r>
        <w:t>. Рощино, ул. Кирова (Объект 2)</w:t>
      </w:r>
    </w:p>
    <w:p w14:paraId="0A39A42B" w14:textId="77777777" w:rsidR="00365217" w:rsidRDefault="00365217" w:rsidP="00365217">
      <w:pPr>
        <w:ind w:right="-57" w:firstLine="540"/>
      </w:pPr>
      <w:r>
        <w:t>Ограничения (обременения): не зарегистрировано.</w:t>
      </w:r>
    </w:p>
    <w:p w14:paraId="47D9E44C" w14:textId="77777777" w:rsidR="00365217" w:rsidRDefault="00365217" w:rsidP="00365217">
      <w:pPr>
        <w:ind w:right="-57" w:firstLine="540"/>
        <w:jc w:val="both"/>
        <w:rPr>
          <w:sz w:val="23"/>
          <w:szCs w:val="23"/>
        </w:rPr>
      </w:pPr>
      <w:r>
        <w:t>Объект 2 располагается на земельном участке кадастровый № 47:01:0701001:159, площадью 1100 +/- 11 кв.м., принадлежащем Доверителю на праве аренды сроком на 49 лет</w:t>
      </w:r>
      <w:r>
        <w:rPr>
          <w:sz w:val="23"/>
          <w:szCs w:val="23"/>
        </w:rPr>
        <w:t>.</w:t>
      </w:r>
    </w:p>
    <w:p w14:paraId="4C61C1D1" w14:textId="77777777" w:rsidR="008728D4" w:rsidRPr="00365217" w:rsidRDefault="008728D4" w:rsidP="008728D4">
      <w:pPr>
        <w:ind w:firstLine="720"/>
        <w:jc w:val="both"/>
        <w:rPr>
          <w:lang w:val="en-US"/>
        </w:rPr>
      </w:pPr>
    </w:p>
    <w:p w14:paraId="3DE40A3E" w14:textId="2D06FB85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</w:t>
      </w:r>
      <w:r w:rsidR="00365217">
        <w:rPr>
          <w:szCs w:val="24"/>
        </w:rPr>
        <w:t xml:space="preserve">проведения электронного </w:t>
      </w:r>
      <w:r>
        <w:rPr>
          <w:szCs w:val="24"/>
        </w:rPr>
        <w:t xml:space="preserve">аукциона переносится на </w:t>
      </w:r>
      <w:r w:rsidR="00365217">
        <w:rPr>
          <w:b/>
          <w:lang w:eastAsia="en-US"/>
        </w:rPr>
        <w:t>28</w:t>
      </w:r>
      <w:r w:rsidR="00FD2F74">
        <w:rPr>
          <w:b/>
          <w:lang w:eastAsia="en-US"/>
        </w:rPr>
        <w:t xml:space="preserve"> </w:t>
      </w:r>
      <w:r w:rsidR="00365217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3EBE25CA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w:history="1">
        <w:r w:rsidR="00FD2F74" w:rsidRPr="002D7B5C">
          <w:rPr>
            <w:rStyle w:val="a4"/>
            <w:b/>
            <w:lang w:eastAsia="en-US"/>
          </w:rPr>
          <w:t>https:// lot-online.ru</w:t>
        </w:r>
      </w:hyperlink>
      <w:r>
        <w:rPr>
          <w:b/>
          <w:lang w:eastAsia="en-US"/>
        </w:rPr>
        <w:t xml:space="preserve"> </w:t>
      </w:r>
      <w:r w:rsidR="00365217">
        <w:rPr>
          <w:b/>
          <w:lang w:eastAsia="en-US"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A21853" w:rsidRPr="00A21853">
        <w:rPr>
          <w:b/>
          <w:lang w:eastAsia="en-US"/>
        </w:rPr>
        <w:t>2</w:t>
      </w:r>
      <w:r w:rsidR="00365217">
        <w:rPr>
          <w:b/>
          <w:lang w:eastAsia="en-US"/>
        </w:rPr>
        <w:t>7</w:t>
      </w:r>
      <w:r w:rsidR="00A21853" w:rsidRPr="00A21853">
        <w:rPr>
          <w:b/>
          <w:lang w:eastAsia="en-US"/>
        </w:rPr>
        <w:t xml:space="preserve"> </w:t>
      </w:r>
      <w:r w:rsidR="00FD2F74">
        <w:rPr>
          <w:b/>
          <w:lang w:eastAsia="en-US"/>
        </w:rPr>
        <w:t>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365217">
        <w:rPr>
          <w:b/>
          <w:lang w:eastAsia="en-US"/>
        </w:rPr>
        <w:t>12</w:t>
      </w:r>
      <w:r w:rsidR="00FD2F74">
        <w:rPr>
          <w:b/>
          <w:lang w:eastAsia="en-US"/>
        </w:rPr>
        <w:t>:00</w:t>
      </w:r>
      <w:r>
        <w:rPr>
          <w:b/>
        </w:rPr>
        <w:t xml:space="preserve">. </w:t>
      </w:r>
    </w:p>
    <w:p w14:paraId="2489F3DB" w14:textId="21AA98B9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65217">
        <w:rPr>
          <w:b/>
          <w:lang w:eastAsia="en-US"/>
        </w:rPr>
        <w:t>27</w:t>
      </w:r>
      <w:r w:rsidR="00FD2F74">
        <w:rPr>
          <w:b/>
          <w:lang w:eastAsia="en-US"/>
        </w:rPr>
        <w:t xml:space="preserve"> 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 w:rsidR="00365217">
        <w:rPr>
          <w:b/>
          <w:lang w:eastAsia="en-US"/>
        </w:rPr>
        <w:t xml:space="preserve"> 12:00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1C87A365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65217">
        <w:rPr>
          <w:b/>
          <w:lang w:eastAsia="en-US"/>
        </w:rPr>
        <w:t>27</w:t>
      </w:r>
      <w:r w:rsidR="00FD2F74">
        <w:rPr>
          <w:b/>
          <w:lang w:eastAsia="en-US"/>
        </w:rPr>
        <w:t xml:space="preserve"> </w:t>
      </w:r>
      <w:r w:rsidR="00365217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 w:rsidR="00365217">
        <w:rPr>
          <w:b/>
        </w:rPr>
        <w:t xml:space="preserve"> в 15:00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730B"/>
    <w:multiLevelType w:val="multilevel"/>
    <w:tmpl w:val="66123D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65217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81080C"/>
    <w:rsid w:val="00862E6B"/>
    <w:rsid w:val="008728D4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225C7"/>
    <w:rsid w:val="00F41B74"/>
    <w:rsid w:val="00F537D3"/>
    <w:rsid w:val="00FA3FF0"/>
    <w:rsid w:val="00FD2F74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D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uctionLotProperty.xhtml?parm=lotUnid=960000388716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Хлебников Владимир Анатольевич</cp:lastModifiedBy>
  <cp:revision>4</cp:revision>
  <cp:lastPrinted>2018-07-24T08:51:00Z</cp:lastPrinted>
  <dcterms:created xsi:type="dcterms:W3CDTF">2023-03-24T07:06:00Z</dcterms:created>
  <dcterms:modified xsi:type="dcterms:W3CDTF">2023-03-29T09:12:00Z</dcterms:modified>
</cp:coreProperties>
</file>