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B3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153449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="00191D07" w:rsidRPr="00153449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153449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153449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153449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153449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153449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153449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153449">
        <w:rPr>
          <w:rFonts w:ascii="Times New Roman" w:hAnsi="Times New Roman" w:cs="Times New Roman"/>
          <w:sz w:val="20"/>
          <w:szCs w:val="20"/>
        </w:rPr>
        <w:t>, далее – Организатор торгов), действующее на осн</w:t>
      </w:r>
      <w:r w:rsidR="00191D07" w:rsidRPr="00153449">
        <w:rPr>
          <w:rFonts w:ascii="Times New Roman" w:hAnsi="Times New Roman" w:cs="Times New Roman"/>
          <w:sz w:val="20"/>
          <w:szCs w:val="20"/>
        </w:rPr>
        <w:t>овании</w:t>
      </w:r>
      <w:r w:rsidRPr="00153449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153449" w:rsidRPr="00153449">
        <w:rPr>
          <w:rFonts w:ascii="Times New Roman" w:hAnsi="Times New Roman" w:cs="Times New Roman"/>
          <w:b/>
          <w:sz w:val="20"/>
          <w:szCs w:val="20"/>
        </w:rPr>
        <w:t xml:space="preserve">ИП </w:t>
      </w:r>
      <w:proofErr w:type="spellStart"/>
      <w:r w:rsidR="00153449" w:rsidRPr="00153449">
        <w:rPr>
          <w:rFonts w:ascii="Times New Roman" w:hAnsi="Times New Roman" w:cs="Times New Roman"/>
          <w:b/>
          <w:sz w:val="20"/>
          <w:szCs w:val="20"/>
        </w:rPr>
        <w:t>Железниковым</w:t>
      </w:r>
      <w:proofErr w:type="spellEnd"/>
      <w:r w:rsidR="00153449" w:rsidRPr="00153449">
        <w:rPr>
          <w:rFonts w:ascii="Times New Roman" w:hAnsi="Times New Roman" w:cs="Times New Roman"/>
          <w:b/>
          <w:sz w:val="20"/>
          <w:szCs w:val="20"/>
        </w:rPr>
        <w:t xml:space="preserve"> Андреем Юрьевичем</w:t>
      </w:r>
      <w:r w:rsidR="00153449" w:rsidRPr="00153449">
        <w:rPr>
          <w:rFonts w:ascii="Times New Roman" w:hAnsi="Times New Roman" w:cs="Times New Roman"/>
          <w:sz w:val="20"/>
          <w:szCs w:val="20"/>
        </w:rPr>
        <w:t xml:space="preserve"> (09.11.1964 г.р., уроженец Челябинской обл., г. Магнитогорск, ИНН 631702980742, ОГРНИП 310631720000022, СНИЛС 049-488-532 12, адрес: 443042, Самарская область, г. Самара, ул. Флотская, д. 18, кв. 25, далее – Должник), в лице финансового управляющего Маликова Михаила Юрьевича (ИНН 504408877230, СНИЛС 146-291-673 78, рег.№ 14086, почтовый адрес: 129090, г. Москва, а/я 8, тел. 84956264131, далее – Финансовый управляющий), член САУ «Авангард» (ОГРН 1027705031320, ИНН 7705479434; 105062, Москва, ул. Макаренко, д.5, стр.1, оф.3), действующего на основании решения Арбитражного суда Самарской области от 18.12.2019</w:t>
      </w:r>
      <w:r w:rsidR="00153449" w:rsidRPr="001534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3449" w:rsidRPr="00153449">
        <w:rPr>
          <w:rFonts w:ascii="Times New Roman" w:hAnsi="Times New Roman" w:cs="Times New Roman"/>
          <w:sz w:val="20"/>
          <w:szCs w:val="20"/>
        </w:rPr>
        <w:t>по делу №А55-10577/19</w:t>
      </w:r>
      <w:r w:rsidRPr="00153449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153449">
        <w:rPr>
          <w:rFonts w:ascii="Times New Roman" w:hAnsi="Times New Roman" w:cs="Times New Roman"/>
          <w:b/>
          <w:sz w:val="20"/>
          <w:szCs w:val="20"/>
        </w:rPr>
        <w:t>о</w:t>
      </w:r>
      <w:r w:rsidRPr="001534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1534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</w:t>
      </w:r>
      <w:r w:rsidRPr="001611D8">
        <w:rPr>
          <w:rFonts w:ascii="Times New Roman" w:hAnsi="Times New Roman" w:cs="Times New Roman"/>
          <w:color w:val="000000" w:themeColor="text1"/>
          <w:sz w:val="20"/>
          <w:szCs w:val="20"/>
        </w:rPr>
        <w:t>– Торги) на</w:t>
      </w:r>
      <w:r w:rsidRPr="001611D8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153449" w:rsidRPr="001611D8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1611D8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1611D8">
        <w:rPr>
          <w:rFonts w:ascii="Times New Roman" w:hAnsi="Times New Roman" w:cs="Times New Roman"/>
          <w:sz w:val="20"/>
          <w:szCs w:val="20"/>
        </w:rPr>
        <w:t xml:space="preserve"> </w:t>
      </w:r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ED72E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31</w:t>
      </w:r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D72E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03</w:t>
      </w:r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</w:t>
      </w:r>
      <w:bookmarkStart w:id="0" w:name="_GoBack"/>
      <w:bookmarkEnd w:id="0"/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1611D8"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1611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1611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</w:t>
      </w:r>
      <w:r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календарный день – к/день. Прием заявок составляет: в 1-ом периоде - </w:t>
      </w:r>
      <w:r w:rsidR="001611D8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 2-го по </w:t>
      </w:r>
      <w:r w:rsidR="00E23867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1611D8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первом периоде. Минимальная цена (цена отсечения) </w:t>
      </w:r>
      <w:r w:rsidR="00A11390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0F3D3E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10 179 968,22 </w:t>
      </w:r>
      <w:r w:rsidR="002F7AB6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F3D3E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</w:t>
      </w:r>
      <w:r w:rsidRPr="00F106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106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9C73C5" w:rsidRPr="000F3D3E" w:rsidRDefault="009C73C5" w:rsidP="009C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на Торгах подлежит следующее имущество (далее – Имущество, Лот): </w:t>
      </w:r>
    </w:p>
    <w:p w:rsidR="009C73C5" w:rsidRPr="000F3D3E" w:rsidRDefault="009C73C5" w:rsidP="009C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D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1: </w:t>
      </w:r>
      <w:r w:rsidRPr="000F3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требования ИП </w:t>
      </w:r>
      <w:proofErr w:type="spellStart"/>
      <w:r w:rsidRPr="000F3D3E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Железникова</w:t>
      </w:r>
      <w:proofErr w:type="spellEnd"/>
      <w:r w:rsidRPr="000F3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А.Ю. к ИП </w:t>
      </w:r>
      <w:proofErr w:type="spellStart"/>
      <w:r w:rsidRPr="000F3D3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Вейсу</w:t>
      </w:r>
      <w:proofErr w:type="spellEnd"/>
      <w:r w:rsidRPr="000F3D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Андрею Эдгаровичу (ИНН 631700508453) в размере 21 472 594,77 рублей, основание возникновения права требования: неисполнение обязательств по Договорам купли-продажи земельных участков от 29.01.2018 №1, №2, подтвержденное определением Арбитражного суда Самарской области от 09.09.2020 по делу №А55-34750/2018. </w:t>
      </w:r>
      <w:r w:rsidRPr="000F3D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– </w:t>
      </w:r>
      <w:r w:rsidRPr="000F3D3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13 945 161,96 </w:t>
      </w:r>
      <w:r w:rsidRPr="000F3D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</w:p>
    <w:p w:rsidR="009C73C5" w:rsidRPr="00485BD4" w:rsidRDefault="009C73C5" w:rsidP="009C7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7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Лота производится по предварительной договоренности с 10:00 часов до 18:00 часов в </w:t>
      </w:r>
      <w:r w:rsidRPr="005C19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рабочие дни, телефон Финансового управляющего: 8(495)626-41-31, эл. почта </w:t>
      </w:r>
      <w:hyperlink r:id="rId7" w:history="1">
        <w:r w:rsidRPr="005C194A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malikov</w:t>
        </w:r>
        <w:r w:rsidRPr="005C194A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 w:rsidRPr="005C194A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labaigroup</w:t>
        </w:r>
        <w:r w:rsidRPr="005C194A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5C194A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  <w:r w:rsidRPr="005C19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у ОТ: </w:t>
      </w:r>
      <w:r w:rsidR="005C194A" w:rsidRPr="005C194A">
        <w:rPr>
          <w:rFonts w:ascii="Times New Roman" w:eastAsia="Times New Roman" w:hAnsi="Times New Roman" w:cs="Times New Roman"/>
          <w:sz w:val="20"/>
          <w:szCs w:val="20"/>
          <w:lang w:eastAsia="ru-RU"/>
        </w:rPr>
        <w:t>pf@auction-house.ru Соболькова Елена 8(927)208-15-34 (мск+1 час), Харланова Наталья тел. 8(927)208-21-43 (мск+1час)</w:t>
      </w:r>
      <w:r w:rsidR="005C194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4675E" w:rsidRPr="00685F47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84F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</w:t>
      </w:r>
      <w:r w:rsidR="00884F84" w:rsidRPr="00884F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884F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10% от нач</w:t>
      </w:r>
      <w:r w:rsidR="00C2261E" w:rsidRPr="00884F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альной </w:t>
      </w:r>
      <w:r w:rsidRPr="00884F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цены Лота, установленный для определенного периода Торгов,</w:t>
      </w:r>
      <w:r w:rsidR="00C2261E" w:rsidRPr="00884F8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Организатора торгов</w:t>
      </w:r>
      <w:r w:rsidRPr="00884F8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2261E" w:rsidRPr="00884F8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="00C2261E"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В платежном документе в графе «назначение платежа» должна содержаться информация: «№ л/с ____________</w:t>
      </w:r>
      <w:r w:rsid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C2261E"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Средства для проведения операций по обеспечению участия в электронных процедурах. НДС не облагается».</w:t>
      </w:r>
      <w:r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Документом, подтверждающим поступление задатка на счет </w:t>
      </w:r>
      <w:r w:rsidR="00C2261E"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C2261E"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Исполнение обязанности по внесению суммы задатка третьими лицами не допускается.</w:t>
      </w:r>
      <w:r w:rsidR="0039127B" w:rsidRPr="00C2261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C2261E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C2261E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C2261E" w:rsidRPr="00C2261E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C2261E" w:rsidRPr="00C2261E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</w:t>
      </w:r>
      <w:r w:rsidR="00214DCD" w:rsidRPr="00C2261E">
        <w:rPr>
          <w:rFonts w:ascii="Times New Roman" w:hAnsi="Times New Roman" w:cs="Times New Roman"/>
          <w:sz w:val="20"/>
          <w:szCs w:val="20"/>
        </w:rPr>
        <w:t xml:space="preserve">руководителем которой является </w:t>
      </w:r>
      <w:r w:rsidR="00C2261E" w:rsidRPr="00C2261E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CD43A4" w:rsidRPr="00C2261E">
        <w:rPr>
          <w:rFonts w:ascii="Times New Roman" w:hAnsi="Times New Roman" w:cs="Times New Roman"/>
          <w:sz w:val="20"/>
          <w:szCs w:val="20"/>
        </w:rPr>
        <w:t>.</w:t>
      </w:r>
      <w:r w:rsidR="0039127B" w:rsidRPr="00C2261E">
        <w:rPr>
          <w:rFonts w:ascii="Times New Roman" w:hAnsi="Times New Roman" w:cs="Times New Roman"/>
          <w:sz w:val="20"/>
          <w:szCs w:val="20"/>
        </w:rPr>
        <w:t xml:space="preserve"> </w:t>
      </w:r>
      <w:r w:rsidR="00C2261E" w:rsidRPr="00C2261E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торги в любое время до момента подведения итогов. 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C2261E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C2261E">
        <w:rPr>
          <w:rFonts w:ascii="Times New Roman" w:hAnsi="Times New Roman" w:cs="Times New Roman"/>
          <w:sz w:val="20"/>
          <w:szCs w:val="20"/>
        </w:rPr>
        <w:t>(далее</w:t>
      </w:r>
      <w:r w:rsidRPr="00C2261E">
        <w:rPr>
          <w:rFonts w:ascii="Times New Roman" w:hAnsi="Times New Roman" w:cs="Times New Roman"/>
          <w:sz w:val="20"/>
          <w:szCs w:val="20"/>
        </w:rPr>
        <w:t xml:space="preserve"> </w:t>
      </w:r>
      <w:r w:rsidR="00C2261E" w:rsidRPr="00C2261E">
        <w:rPr>
          <w:rFonts w:ascii="Times New Roman" w:hAnsi="Times New Roman" w:cs="Times New Roman"/>
          <w:sz w:val="20"/>
          <w:szCs w:val="20"/>
        </w:rPr>
        <w:t>–</w:t>
      </w:r>
      <w:r w:rsidRPr="00C2261E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C2261E">
        <w:rPr>
          <w:rFonts w:ascii="Times New Roman" w:hAnsi="Times New Roman" w:cs="Times New Roman"/>
          <w:sz w:val="20"/>
          <w:szCs w:val="20"/>
        </w:rPr>
        <w:t>ДКП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C2261E" w:rsidRPr="00C2261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C2261E" w:rsidRPr="00C2261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 </w:t>
      </w:r>
      <w:r w:rsidRPr="00C2261E">
        <w:rPr>
          <w:rFonts w:ascii="Times New Roman" w:hAnsi="Times New Roman" w:cs="Times New Roman"/>
          <w:sz w:val="20"/>
          <w:szCs w:val="20"/>
        </w:rPr>
        <w:t>ДКП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 от </w:t>
      </w:r>
      <w:r w:rsidR="00C2261E" w:rsidRPr="00C2261E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. Оплата – в течение 30 дней со дня подписания </w:t>
      </w:r>
      <w:r w:rsidRPr="00C2261E">
        <w:rPr>
          <w:rFonts w:ascii="Times New Roman" w:hAnsi="Times New Roman" w:cs="Times New Roman"/>
          <w:sz w:val="20"/>
          <w:szCs w:val="20"/>
        </w:rPr>
        <w:t>ДКП</w:t>
      </w:r>
      <w:r w:rsidR="00CD43A4" w:rsidRPr="00C2261E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C2261E">
        <w:rPr>
          <w:rFonts w:ascii="Times New Roman" w:hAnsi="Times New Roman" w:cs="Times New Roman"/>
          <w:sz w:val="20"/>
          <w:szCs w:val="20"/>
        </w:rPr>
        <w:t xml:space="preserve"> </w:t>
      </w:r>
      <w:r w:rsidR="00C2261E" w:rsidRPr="00C2261E">
        <w:rPr>
          <w:rFonts w:ascii="Times New Roman" w:hAnsi="Times New Roman" w:cs="Times New Roman"/>
          <w:sz w:val="20"/>
          <w:szCs w:val="20"/>
        </w:rPr>
        <w:t xml:space="preserve">р/с 40802810501100008050 в Банка АО АЛЬФА-БАНК, БИК 044525593, </w:t>
      </w:r>
      <w:r w:rsidR="00C2261E">
        <w:rPr>
          <w:rFonts w:ascii="Times New Roman" w:hAnsi="Times New Roman" w:cs="Times New Roman"/>
          <w:sz w:val="20"/>
          <w:szCs w:val="20"/>
        </w:rPr>
        <w:t>к</w:t>
      </w:r>
      <w:r w:rsidR="00C2261E" w:rsidRPr="00C2261E">
        <w:rPr>
          <w:rFonts w:ascii="Times New Roman" w:hAnsi="Times New Roman" w:cs="Times New Roman"/>
          <w:sz w:val="20"/>
          <w:szCs w:val="20"/>
        </w:rPr>
        <w:t>/</w:t>
      </w:r>
      <w:r w:rsidR="00C2261E">
        <w:rPr>
          <w:rFonts w:ascii="Times New Roman" w:hAnsi="Times New Roman" w:cs="Times New Roman"/>
          <w:sz w:val="20"/>
          <w:szCs w:val="20"/>
        </w:rPr>
        <w:t>с</w:t>
      </w:r>
      <w:r w:rsidR="00C2261E" w:rsidRPr="00C2261E">
        <w:rPr>
          <w:rFonts w:ascii="Times New Roman" w:hAnsi="Times New Roman" w:cs="Times New Roman"/>
          <w:sz w:val="20"/>
          <w:szCs w:val="20"/>
        </w:rPr>
        <w:t xml:space="preserve"> 30101810200000000593</w:t>
      </w:r>
      <w:r w:rsidR="00C2261E">
        <w:rPr>
          <w:rFonts w:ascii="Times New Roman" w:hAnsi="Times New Roman" w:cs="Times New Roman"/>
          <w:sz w:val="20"/>
          <w:szCs w:val="20"/>
        </w:rPr>
        <w:t>.</w:t>
      </w:r>
    </w:p>
    <w:sectPr w:rsidR="0064675E" w:rsidRPr="00685F47" w:rsidSect="00F80D8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F3D3E"/>
    <w:rsid w:val="001067A7"/>
    <w:rsid w:val="0011593E"/>
    <w:rsid w:val="001417D2"/>
    <w:rsid w:val="00153449"/>
    <w:rsid w:val="001611D8"/>
    <w:rsid w:val="00191D07"/>
    <w:rsid w:val="001B5612"/>
    <w:rsid w:val="00214DCD"/>
    <w:rsid w:val="00263C22"/>
    <w:rsid w:val="00294098"/>
    <w:rsid w:val="002A7CCB"/>
    <w:rsid w:val="002F7AB6"/>
    <w:rsid w:val="003541D6"/>
    <w:rsid w:val="00390A28"/>
    <w:rsid w:val="0039127B"/>
    <w:rsid w:val="00432F1F"/>
    <w:rsid w:val="004B6930"/>
    <w:rsid w:val="00552A86"/>
    <w:rsid w:val="00573F80"/>
    <w:rsid w:val="005C194A"/>
    <w:rsid w:val="005C202A"/>
    <w:rsid w:val="00677E82"/>
    <w:rsid w:val="00685F47"/>
    <w:rsid w:val="00740953"/>
    <w:rsid w:val="007F0E12"/>
    <w:rsid w:val="00884F84"/>
    <w:rsid w:val="008E7A4E"/>
    <w:rsid w:val="00925822"/>
    <w:rsid w:val="009B78D0"/>
    <w:rsid w:val="009C73C5"/>
    <w:rsid w:val="00A11390"/>
    <w:rsid w:val="00AF35D8"/>
    <w:rsid w:val="00B55CA3"/>
    <w:rsid w:val="00C2261E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ED72E8"/>
    <w:rsid w:val="00F01488"/>
    <w:rsid w:val="00F106C0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kov@labaigrou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757E-BD06-4D61-8277-C312C14B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15</cp:revision>
  <cp:lastPrinted>2020-08-21T12:42:00Z</cp:lastPrinted>
  <dcterms:created xsi:type="dcterms:W3CDTF">2020-08-23T17:18:00Z</dcterms:created>
  <dcterms:modified xsi:type="dcterms:W3CDTF">2023-03-28T09:25:00Z</dcterms:modified>
</cp:coreProperties>
</file>