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B4A0" w14:textId="77777777" w:rsidR="00FB44AF" w:rsidRPr="00FB44AF" w:rsidRDefault="00FB44AF" w:rsidP="00FB44AF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B44AF">
        <w:rPr>
          <w:rFonts w:ascii="Times New Roman" w:hAnsi="Times New Roman"/>
        </w:rPr>
        <w:t>ДОГОВОР №_____</w:t>
      </w:r>
    </w:p>
    <w:p w14:paraId="4D282562" w14:textId="77777777" w:rsidR="00FB44AF" w:rsidRPr="00FB44AF" w:rsidRDefault="00FB44AF" w:rsidP="00FB44AF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B44AF">
        <w:rPr>
          <w:rFonts w:ascii="Times New Roman" w:hAnsi="Times New Roman"/>
        </w:rPr>
        <w:t xml:space="preserve">КУПЛИ-ПРОДАЖИ ТРАНСПОРТНОГО СРЕДСТВА  </w:t>
      </w:r>
    </w:p>
    <w:p w14:paraId="182EF07A" w14:textId="77777777" w:rsidR="00FB44AF" w:rsidRPr="00FB44AF" w:rsidRDefault="00FB44AF" w:rsidP="00FB44AF">
      <w:pPr>
        <w:spacing w:after="0" w:line="240" w:lineRule="auto"/>
        <w:contextualSpacing/>
        <w:rPr>
          <w:rFonts w:ascii="Times New Roman" w:hAnsi="Times New Roman"/>
        </w:rPr>
      </w:pPr>
    </w:p>
    <w:p w14:paraId="5BCC43EC" w14:textId="77777777" w:rsidR="00FB44AF" w:rsidRPr="00FB44AF" w:rsidRDefault="00FB44AF" w:rsidP="00FB44AF">
      <w:pPr>
        <w:spacing w:after="0" w:line="240" w:lineRule="auto"/>
        <w:contextualSpacing/>
        <w:rPr>
          <w:rFonts w:ascii="Times New Roman" w:hAnsi="Times New Roman"/>
        </w:rPr>
      </w:pPr>
      <w:r w:rsidRPr="00FB44AF">
        <w:rPr>
          <w:rFonts w:ascii="Times New Roman" w:hAnsi="Times New Roman"/>
        </w:rPr>
        <w:t xml:space="preserve">город Тюмень </w:t>
      </w:r>
      <w:r w:rsidRPr="00FB44AF">
        <w:rPr>
          <w:rFonts w:ascii="Times New Roman" w:hAnsi="Times New Roman"/>
        </w:rPr>
        <w:tab/>
        <w:t xml:space="preserve">                                                                                               «___»________2023 год</w:t>
      </w:r>
    </w:p>
    <w:p w14:paraId="46569923" w14:textId="77777777" w:rsidR="00FB44AF" w:rsidRPr="00FB44AF" w:rsidRDefault="00FB44AF" w:rsidP="00FB44AF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033DBCD8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bookmarkStart w:id="0" w:name="_Hlk126770275"/>
      <w:r w:rsidRPr="00FB44AF">
        <w:rPr>
          <w:rFonts w:ascii="Times New Roman" w:hAnsi="Times New Roman"/>
        </w:rPr>
        <w:t>Автономное стационарное учреждение социального обслуживания населения Тюменской области «Вагайский дом-интернат для престарелых и инвалидов» (краткое наименование организации – АСУСОН ТО «Вагайский дом-интернат для престарелых и инвалидов»)</w:t>
      </w:r>
      <w:bookmarkEnd w:id="0"/>
      <w:r w:rsidRPr="00FB44AF">
        <w:rPr>
          <w:rFonts w:ascii="Times New Roman" w:hAnsi="Times New Roman"/>
        </w:rPr>
        <w:t>, именуемая в дальнейшем «Продавец», в лице директора Садвакасова Кайрата Жамбутовича, действующего на основании Устава, с одной стороны, и ____________________________________________________________________________________, далее именуемый "Покупатель", с другой стороны, совместно именуемые "Стороны", заключили настоящий договор (далее - Договор) о нижеследующем:</w:t>
      </w:r>
    </w:p>
    <w:p w14:paraId="728257DF" w14:textId="77777777" w:rsidR="00FB44AF" w:rsidRPr="00FB44AF" w:rsidRDefault="00FB44AF" w:rsidP="00FB44AF">
      <w:pPr>
        <w:tabs>
          <w:tab w:val="left" w:pos="284"/>
          <w:tab w:val="left" w:pos="993"/>
        </w:tabs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  <w:r w:rsidRPr="00FB44AF">
        <w:rPr>
          <w:rFonts w:ascii="Times New Roman" w:hAnsi="Times New Roman"/>
        </w:rPr>
        <w:t>1.ПРЕДМЕТ ДОГОВОРА</w:t>
      </w:r>
    </w:p>
    <w:p w14:paraId="0D720911" w14:textId="77777777" w:rsidR="00FB44AF" w:rsidRPr="00FB44AF" w:rsidRDefault="00FB44AF" w:rsidP="00FB44AF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b/>
        </w:rPr>
      </w:pPr>
    </w:p>
    <w:p w14:paraId="6AD28FBD" w14:textId="77777777" w:rsidR="00FB44AF" w:rsidRPr="00FB44AF" w:rsidRDefault="00FB44AF" w:rsidP="00FB44AF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1.1. Продавец обязуется передать в собственность Покупателя, а Покупатель обязуется принять и оплатить ранее бывшее в эксплуатации следующее Транспортное средство:</w:t>
      </w:r>
    </w:p>
    <w:p w14:paraId="2AE13934" w14:textId="77777777" w:rsidR="00FB44AF" w:rsidRPr="00FB44AF" w:rsidRDefault="00FB44AF" w:rsidP="00FB44AF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Марка, модель ТС: КО-520</w:t>
      </w:r>
    </w:p>
    <w:p w14:paraId="1D5C36F7" w14:textId="77777777" w:rsidR="00FB44AF" w:rsidRPr="00FB44AF" w:rsidRDefault="00FB44AF" w:rsidP="00FB44AF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Идентификационный номер (VIN): XVL48232080001019</w:t>
      </w:r>
    </w:p>
    <w:p w14:paraId="75B5689C" w14:textId="77777777" w:rsidR="00FB44AF" w:rsidRPr="00FB44AF" w:rsidRDefault="00FB44AF" w:rsidP="00FB44AF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Наименование (тип ТС): Машина вакуумная</w:t>
      </w:r>
    </w:p>
    <w:p w14:paraId="4B7B226E" w14:textId="77777777" w:rsidR="00FB44AF" w:rsidRPr="00FB44AF" w:rsidRDefault="00FB44AF" w:rsidP="00FB44AF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Категория ТС: С</w:t>
      </w:r>
    </w:p>
    <w:p w14:paraId="4DE4B63E" w14:textId="77777777" w:rsidR="00FB44AF" w:rsidRPr="00FB44AF" w:rsidRDefault="00FB44AF" w:rsidP="00FB44AF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Год изготовления ТС: 2008</w:t>
      </w:r>
    </w:p>
    <w:p w14:paraId="5A305205" w14:textId="77777777" w:rsidR="00FB44AF" w:rsidRPr="00FB44AF" w:rsidRDefault="00FB44AF" w:rsidP="00FB44AF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Государственный регистрационный знак: К431НЕ72</w:t>
      </w:r>
    </w:p>
    <w:p w14:paraId="0AC7806E" w14:textId="77777777" w:rsidR="00FB44AF" w:rsidRPr="00FB44AF" w:rsidRDefault="00FB44AF" w:rsidP="00FB44AF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Модель, № двигателя: 508300 80289163</w:t>
      </w:r>
    </w:p>
    <w:p w14:paraId="2296C40B" w14:textId="77777777" w:rsidR="00FB44AF" w:rsidRPr="00FB44AF" w:rsidRDefault="00FB44AF" w:rsidP="00FB44AF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Шасси (рама) №: 433362 8 3497760</w:t>
      </w:r>
    </w:p>
    <w:p w14:paraId="0CEBA9CC" w14:textId="77777777" w:rsidR="00FB44AF" w:rsidRPr="00FB44AF" w:rsidRDefault="00FB44AF" w:rsidP="00FB44AF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Кузов (кабина, прицеп) №: 433360 80064090</w:t>
      </w:r>
    </w:p>
    <w:p w14:paraId="47DDBBBE" w14:textId="77777777" w:rsidR="00FB44AF" w:rsidRPr="00FB44AF" w:rsidRDefault="00FB44AF" w:rsidP="00FB44AF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Цвет кузова (кабины, прицепа) Синий</w:t>
      </w:r>
    </w:p>
    <w:p w14:paraId="2078508D" w14:textId="77777777" w:rsidR="00FB44AF" w:rsidRPr="00FB44AF" w:rsidRDefault="00FB44AF" w:rsidP="00FB44AF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Мощность двигателя, л.с. (кВт): 134 л.с. (98,7кВт)</w:t>
      </w:r>
    </w:p>
    <w:p w14:paraId="42B6F39C" w14:textId="77777777" w:rsidR="00FB44AF" w:rsidRPr="00FB44AF" w:rsidRDefault="00FB44AF" w:rsidP="00FB44AF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Рабочий объем двигателя, куб.см.: 6000</w:t>
      </w:r>
    </w:p>
    <w:p w14:paraId="7FAC7EF6" w14:textId="77777777" w:rsidR="00FB44AF" w:rsidRPr="00FB44AF" w:rsidRDefault="00FB44AF" w:rsidP="00FB44AF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Тип двигателя: Дизельный</w:t>
      </w:r>
    </w:p>
    <w:p w14:paraId="178F94A9" w14:textId="77777777" w:rsidR="00FB44AF" w:rsidRPr="00FB44AF" w:rsidRDefault="00FB44AF" w:rsidP="00FB44AF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Разрешенная максимальная масса, кг: 11200</w:t>
      </w:r>
    </w:p>
    <w:p w14:paraId="7A46E372" w14:textId="77777777" w:rsidR="00FB44AF" w:rsidRPr="00FB44AF" w:rsidRDefault="00FB44AF" w:rsidP="00FB44AF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Масса без нагрузки, кг: 5700</w:t>
      </w:r>
    </w:p>
    <w:p w14:paraId="0C907445" w14:textId="77777777" w:rsidR="00FB44AF" w:rsidRPr="00FB44AF" w:rsidRDefault="00FB44AF" w:rsidP="00FB44AF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Организация-изготовитель ТС (страна): ОАО «Коммаш» г. Арзамас (Россия)</w:t>
      </w:r>
    </w:p>
    <w:p w14:paraId="1CC92541" w14:textId="77777777" w:rsidR="00FB44AF" w:rsidRPr="00FB44AF" w:rsidRDefault="00FB44AF" w:rsidP="00FB44AF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Паспорт ТС: серия 52 МС №569017 выдан ОАО «Коммаш», 01.07.2008 г;</w:t>
      </w:r>
    </w:p>
    <w:p w14:paraId="6BA6EC34" w14:textId="77777777" w:rsidR="00FB44AF" w:rsidRPr="00FB44AF" w:rsidRDefault="00FB44AF" w:rsidP="00FB44AF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(далее -транспортное средство)</w:t>
      </w:r>
    </w:p>
    <w:p w14:paraId="7DC06C91" w14:textId="77777777" w:rsidR="00FB44AF" w:rsidRPr="00FB44AF" w:rsidRDefault="00FB44AF" w:rsidP="00FB44AF">
      <w:pPr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1.2. Продавец обязуется передать Покупателю транспортное средство, оснащенное серийным оборудованием и комплектующими изделиями, установленными заводом-изготовителем, без дополнительного оборудования.</w:t>
      </w:r>
    </w:p>
    <w:p w14:paraId="5A11E33F" w14:textId="77777777" w:rsidR="00FB44AF" w:rsidRPr="00FB44AF" w:rsidRDefault="00FB44AF" w:rsidP="00FB44AF">
      <w:pPr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1.3. Принадлежность Продавцу транспортного средства на момент подписания Договора подтверждается ПТС, а также свидетельством о регистрации транспортного средства _______________;</w:t>
      </w:r>
    </w:p>
    <w:p w14:paraId="7B47C95D" w14:textId="77777777" w:rsidR="00FB44AF" w:rsidRPr="00FB44AF" w:rsidRDefault="00FB44AF" w:rsidP="00FB44AF">
      <w:pPr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1.4. 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14:paraId="0C05010E" w14:textId="77777777" w:rsidR="00FB44AF" w:rsidRPr="00FB44AF" w:rsidRDefault="00FB44AF" w:rsidP="00FB44AF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rPr>
          <w:rFonts w:ascii="Times New Roman" w:hAnsi="Times New Roman"/>
        </w:rPr>
      </w:pPr>
      <w:r w:rsidRPr="00FB44AF">
        <w:rPr>
          <w:rFonts w:ascii="Times New Roman" w:hAnsi="Times New Roman"/>
        </w:rPr>
        <w:t>1.4.1. Транспортное средство не находится в розыске;</w:t>
      </w:r>
    </w:p>
    <w:p w14:paraId="37062AC3" w14:textId="77777777" w:rsidR="00FB44AF" w:rsidRPr="00FB44AF" w:rsidRDefault="00FB44AF" w:rsidP="00FB44AF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1.4.2. Транспортное средство в споре или под арестом не состоит, не является предметом залога и не обременено другими правами третьих лиц;</w:t>
      </w:r>
    </w:p>
    <w:p w14:paraId="02A348EB" w14:textId="77777777" w:rsidR="00FB44AF" w:rsidRPr="00FB44AF" w:rsidRDefault="00FB44AF" w:rsidP="00FB44AF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1.4.3. Продавец не заключал с иными лицами договоров реализации транспортного средства;</w:t>
      </w:r>
    </w:p>
    <w:p w14:paraId="4D311D30" w14:textId="77777777" w:rsidR="00FB44AF" w:rsidRPr="00FB44AF" w:rsidRDefault="00FB44AF" w:rsidP="00FB44AF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1.4.4. Продавец также гарантирует, что:</w:t>
      </w:r>
    </w:p>
    <w:p w14:paraId="70398EA8" w14:textId="77777777" w:rsidR="00FB44AF" w:rsidRPr="00FB44AF" w:rsidRDefault="00FB44AF" w:rsidP="00FB44AF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- является действующим юридическим лицом, в отношении которого не принято решение о ликвидации;</w:t>
      </w:r>
    </w:p>
    <w:p w14:paraId="6B22BA2A" w14:textId="77777777" w:rsidR="00FB44AF" w:rsidRPr="00FB44AF" w:rsidRDefault="00FB44AF" w:rsidP="00FB44AF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- в отношении Продавца не введена процедура банкротства;</w:t>
      </w:r>
    </w:p>
    <w:p w14:paraId="2E4CD645" w14:textId="77777777" w:rsidR="00FB44AF" w:rsidRPr="00FB44AF" w:rsidRDefault="00FB44AF" w:rsidP="00FB44AF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- главный врач Продавца имеет полномочия на заключение Договора;</w:t>
      </w:r>
    </w:p>
    <w:p w14:paraId="54C4D607" w14:textId="77777777" w:rsidR="00FB44AF" w:rsidRPr="00FB44AF" w:rsidRDefault="00FB44AF" w:rsidP="00FB44AF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- продажа транспортного средства не является для Продавца крупной сделкой или сделкой с заинтересованностью.</w:t>
      </w:r>
    </w:p>
    <w:p w14:paraId="1E53B6E4" w14:textId="77777777" w:rsidR="00FB44AF" w:rsidRPr="00FB44AF" w:rsidRDefault="00FB44AF" w:rsidP="00FB44AF">
      <w:pPr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  <w:r w:rsidRPr="00FB44AF">
        <w:rPr>
          <w:rFonts w:ascii="Times New Roman" w:hAnsi="Times New Roman"/>
        </w:rPr>
        <w:t>2.КАЧЕСТВО ТРАНСПОРТНОГО СРЕДСТВА</w:t>
      </w:r>
    </w:p>
    <w:p w14:paraId="0C9C1555" w14:textId="77777777" w:rsidR="00FB44AF" w:rsidRPr="00FB44AF" w:rsidRDefault="00FB44AF" w:rsidP="00FB44AF">
      <w:pPr>
        <w:spacing w:after="0" w:line="240" w:lineRule="auto"/>
        <w:ind w:left="720" w:firstLine="426"/>
        <w:contextualSpacing/>
        <w:rPr>
          <w:rFonts w:ascii="Times New Roman" w:hAnsi="Times New Roman"/>
          <w:b/>
        </w:rPr>
      </w:pPr>
    </w:p>
    <w:p w14:paraId="5AEB22D0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2.1. Общее состояние транспортного средства: удовлетворительное.</w:t>
      </w:r>
    </w:p>
    <w:p w14:paraId="09A3639A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2.2. Последний диагностический осмотр проведен "___" ____. __________.</w:t>
      </w:r>
    </w:p>
    <w:p w14:paraId="5C30BCD9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2.3. Повреждения и эксплуатационные дефекты.</w:t>
      </w:r>
    </w:p>
    <w:p w14:paraId="54C9A99F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lastRenderedPageBreak/>
        <w:t>2.3.1. При передаче Покупателю у транспортного средства отсутствуют не устраненными повреждениями и эксплуатационные дефекты;</w:t>
      </w:r>
    </w:p>
    <w:p w14:paraId="577D1BF7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44AF">
        <w:rPr>
          <w:rFonts w:ascii="Times New Roman" w:hAnsi="Times New Roman"/>
        </w:rPr>
        <w:t>2.4. Транспортное средство не имеет особенностей, влияющих на безопасность товара и являющихся недостатками.</w:t>
      </w:r>
    </w:p>
    <w:p w14:paraId="75A6BF73" w14:textId="77777777" w:rsidR="00FB44AF" w:rsidRPr="00FB44AF" w:rsidRDefault="00FB44AF" w:rsidP="00FB44AF">
      <w:pPr>
        <w:spacing w:after="0" w:line="240" w:lineRule="auto"/>
        <w:ind w:right="-57" w:firstLine="426"/>
        <w:jc w:val="center"/>
        <w:rPr>
          <w:rFonts w:ascii="Times New Roman" w:eastAsia="Times New Roman" w:hAnsi="Times New Roman"/>
          <w:bCs/>
          <w:smallCaps/>
          <w:sz w:val="24"/>
          <w:szCs w:val="24"/>
          <w:lang w:eastAsia="ru-RU"/>
        </w:rPr>
      </w:pPr>
      <w:r w:rsidRPr="00FB44AF">
        <w:rPr>
          <w:rFonts w:ascii="Times New Roman" w:eastAsia="Times New Roman" w:hAnsi="Times New Roman"/>
          <w:bCs/>
          <w:smallCaps/>
          <w:sz w:val="24"/>
          <w:szCs w:val="24"/>
          <w:lang w:eastAsia="ru-RU"/>
        </w:rPr>
        <w:t>3. Цена и порядок расчетов</w:t>
      </w:r>
    </w:p>
    <w:p w14:paraId="190B8E20" w14:textId="77777777" w:rsidR="00FB44AF" w:rsidRPr="00FB44AF" w:rsidRDefault="00FB44AF" w:rsidP="00FB44AF">
      <w:pPr>
        <w:spacing w:after="0" w:line="240" w:lineRule="auto"/>
        <w:ind w:right="-57" w:firstLine="426"/>
        <w:jc w:val="both"/>
        <w:rPr>
          <w:rFonts w:ascii="Times New Roman" w:eastAsia="Times New Roman" w:hAnsi="Times New Roman"/>
          <w:lang w:eastAsia="ru-RU"/>
        </w:rPr>
      </w:pPr>
      <w:r w:rsidRPr="00FB44AF">
        <w:rPr>
          <w:rFonts w:ascii="Times New Roman" w:eastAsia="Times New Roman" w:hAnsi="Times New Roman"/>
          <w:lang w:eastAsia="ru-RU"/>
        </w:rPr>
        <w:t>3.1. Цена продажи Имущества по Договору в соответствии с Протоколом составляет _________ (___________________) рублей. Стоимость указанных в Договоре инструментов и принадлежностей включена в цену транспортного средства.</w:t>
      </w:r>
    </w:p>
    <w:p w14:paraId="6B58121A" w14:textId="77777777" w:rsidR="00FB44AF" w:rsidRPr="00FB44AF" w:rsidRDefault="00FB44AF" w:rsidP="00FB44A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FB44AF">
        <w:rPr>
          <w:rFonts w:ascii="Times New Roman" w:hAnsi="Times New Roman"/>
          <w:lang w:eastAsia="ru-RU"/>
        </w:rPr>
        <w:t xml:space="preserve">3.2. Задаток, уплаченный Покупателем Организатору торгов АО «Российский аукционный дом» в размере _____________(____________) рублей 00 коп. на основании </w:t>
      </w:r>
      <w:r w:rsidRPr="00FB44AF">
        <w:rPr>
          <w:rFonts w:ascii="Times New Roman" w:hAnsi="Times New Roman"/>
          <w:i/>
          <w:iCs/>
          <w:lang w:eastAsia="ru-RU"/>
        </w:rPr>
        <w:t>Договора о задатке / Платежного поручения</w:t>
      </w:r>
      <w:r w:rsidRPr="00FB44AF">
        <w:rPr>
          <w:rFonts w:ascii="Times New Roman" w:hAnsi="Times New Roman"/>
          <w:lang w:eastAsia="ru-RU"/>
        </w:rPr>
        <w:t xml:space="preserve"> от _________ № ____, засчитывается в счет исполнения Покупателем обязанности по уплате по Договору.</w:t>
      </w:r>
    </w:p>
    <w:p w14:paraId="2CBB5D4B" w14:textId="77777777" w:rsidR="00FB44AF" w:rsidRPr="00FB44AF" w:rsidRDefault="00FB44AF" w:rsidP="00FB44A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FB44AF">
        <w:rPr>
          <w:rFonts w:ascii="Times New Roman" w:hAnsi="Times New Roman"/>
          <w:lang w:eastAsia="ru-RU"/>
        </w:rPr>
        <w:t>3.3. Оплата оставшейся части стоимости Имущества, указанной в п.2.1. Договора за минусом ранее внесенного задатка, в соответствии с п. 2.2. Договора, в размере _____________(____________) рублей 00 коп., осуществляется Покупателем единовременно, в течении 10 (десяти) рабочих дней с даты заключения настоящего Договора.</w:t>
      </w:r>
    </w:p>
    <w:p w14:paraId="2AF6C4D0" w14:textId="77777777" w:rsidR="00FB44AF" w:rsidRPr="00FB44AF" w:rsidRDefault="00FB44AF" w:rsidP="00FB44AF">
      <w:pPr>
        <w:spacing w:after="0" w:line="240" w:lineRule="auto"/>
        <w:ind w:right="-57" w:firstLine="426"/>
        <w:jc w:val="both"/>
        <w:rPr>
          <w:rFonts w:ascii="Times New Roman" w:eastAsia="Times New Roman" w:hAnsi="Times New Roman"/>
          <w:lang w:eastAsia="ru-RU"/>
        </w:rPr>
      </w:pPr>
      <w:r w:rsidRPr="00FB44AF">
        <w:rPr>
          <w:rFonts w:ascii="Times New Roman" w:eastAsia="Times New Roman" w:hAnsi="Times New Roman"/>
          <w:lang w:eastAsia="ru-RU"/>
        </w:rPr>
        <w:t>3.4. Стороны договорились, что до момента поступления Продавцу денежных средств в качестве оплаты Цены Объекта в порядке, предусмотренном п. 2.1.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14:paraId="57E92CBD" w14:textId="77777777" w:rsidR="00FB44AF" w:rsidRPr="00FB44AF" w:rsidRDefault="00FB44AF" w:rsidP="00FB44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FB44AF">
        <w:rPr>
          <w:rFonts w:ascii="Times New Roman" w:eastAsia="Times New Roman" w:hAnsi="Times New Roman"/>
          <w:lang w:eastAsia="ru-RU"/>
        </w:rPr>
        <w:t>3.5. Продавец обязуется не позднее истечения 5 (Пяти) рабочих дней с даты исполнения Покупателем обязательств предусмотренных пп. 3.3. Договора, выполнить свои обязательства, предусмотренные п. 4.1. Договора.</w:t>
      </w:r>
    </w:p>
    <w:p w14:paraId="27662BF3" w14:textId="77777777" w:rsidR="00FB44AF" w:rsidRPr="00FB44AF" w:rsidRDefault="00FB44AF" w:rsidP="00FB44A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FB44AF">
        <w:rPr>
          <w:rFonts w:ascii="Times New Roman" w:eastAsia="Times New Roman" w:hAnsi="Times New Roman"/>
          <w:lang w:eastAsia="ru-RU"/>
        </w:rPr>
        <w:t>Продавец вправе не исполнять свои обязательства, предусмотренные п. 4.1. Договора, до исполнения Покупателем обязательств, предусмотренных пп. 3.3. настоящего Договора.</w:t>
      </w:r>
    </w:p>
    <w:p w14:paraId="15B0C23A" w14:textId="77777777" w:rsidR="00FB44AF" w:rsidRPr="00FB44AF" w:rsidRDefault="00FB44AF" w:rsidP="00FB44A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FB44AF">
        <w:rPr>
          <w:rFonts w:ascii="Times New Roman" w:eastAsia="Times New Roman" w:hAnsi="Times New Roman"/>
          <w:lang w:eastAsia="ru-RU"/>
        </w:rPr>
        <w:t>3.6.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14:paraId="3917E058" w14:textId="77777777" w:rsidR="00FB44AF" w:rsidRPr="00FB44AF" w:rsidRDefault="00FB44AF" w:rsidP="00FB44A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066F6D" w14:textId="77777777" w:rsidR="00FB44AF" w:rsidRPr="00FB44AF" w:rsidRDefault="00FB44AF" w:rsidP="00FB44AF">
      <w:pPr>
        <w:spacing w:after="0" w:line="240" w:lineRule="auto"/>
        <w:ind w:left="720" w:firstLine="426"/>
        <w:contextualSpacing/>
        <w:jc w:val="center"/>
        <w:rPr>
          <w:rFonts w:ascii="Times New Roman" w:hAnsi="Times New Roman"/>
        </w:rPr>
      </w:pPr>
      <w:r w:rsidRPr="00FB44AF">
        <w:rPr>
          <w:rFonts w:ascii="Times New Roman" w:hAnsi="Times New Roman"/>
        </w:rPr>
        <w:t xml:space="preserve">4.СРОК И УСЛОВИЯ ПЕРЕДАЧИ ТРАНСПОРТНОГО СРЕДСТВА </w:t>
      </w:r>
    </w:p>
    <w:p w14:paraId="65ED922B" w14:textId="77777777" w:rsidR="00FB44AF" w:rsidRPr="00FB44AF" w:rsidRDefault="00FB44AF" w:rsidP="00FB44AF">
      <w:pPr>
        <w:spacing w:after="0" w:line="240" w:lineRule="auto"/>
        <w:ind w:left="720" w:firstLine="426"/>
        <w:contextualSpacing/>
        <w:rPr>
          <w:rFonts w:ascii="Times New Roman" w:hAnsi="Times New Roman"/>
          <w:b/>
        </w:rPr>
      </w:pPr>
    </w:p>
    <w:p w14:paraId="660D7933" w14:textId="77777777" w:rsidR="00FB44AF" w:rsidRPr="00FB44AF" w:rsidRDefault="00FB44AF" w:rsidP="00FB44AF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4.1. Продавец передает Покупателю соответствующее условиям Договора транспортное средство со всеми принадлежностями в срок не позднее "__" ________ 20__ г. О готовности передать транспортное средство Продавец извещает Покупателя по телефону;</w:t>
      </w:r>
    </w:p>
    <w:p w14:paraId="2DEF83DA" w14:textId="77777777" w:rsidR="00FB44AF" w:rsidRPr="00FB44AF" w:rsidRDefault="00FB44AF" w:rsidP="00FB44AF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4.2. Покупателю передается транспортное средство в месте нахождения Продавца по адресу: ___________________. В подтверждение факта передачи транспортного средства Стороны составляют двусторонний акт приема-передачи транспортного средства;</w:t>
      </w:r>
    </w:p>
    <w:p w14:paraId="58A2125E" w14:textId="77777777" w:rsidR="00FB44AF" w:rsidRPr="00FB44AF" w:rsidRDefault="00FB44AF" w:rsidP="00FB44AF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4.3. Одновременно с передачей транспортного средства Продавец передает Покупателю следующие документы на транспортное средство: ________________.</w:t>
      </w:r>
    </w:p>
    <w:p w14:paraId="5CA7879F" w14:textId="77777777" w:rsidR="00FB44AF" w:rsidRPr="00FB44AF" w:rsidRDefault="00FB44AF" w:rsidP="00FB44AF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highlight w:val="yellow"/>
        </w:rPr>
      </w:pPr>
      <w:r w:rsidRPr="00FB44AF">
        <w:rPr>
          <w:rFonts w:ascii="Times New Roman" w:hAnsi="Times New Roman"/>
        </w:rPr>
        <w:t>4.4. Одновременно с передачей транспортного средства Продавец передает Покупателю следующие инструменты и принадлежности: запасное колесо; буксирную (крепежную) проушину.</w:t>
      </w:r>
    </w:p>
    <w:p w14:paraId="220AD90C" w14:textId="77777777" w:rsidR="00FB44AF" w:rsidRPr="00FB44AF" w:rsidRDefault="00FB44AF" w:rsidP="00FB44AF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4.5. Продавец гарантирует, что отчуждение транспортного средства не является для него крупной сделкой, а также сделкой с заинтересованностью.</w:t>
      </w:r>
    </w:p>
    <w:p w14:paraId="1535659F" w14:textId="77777777" w:rsidR="00FB44AF" w:rsidRPr="00FB44AF" w:rsidRDefault="00FB44AF" w:rsidP="00FB44AF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4.6. Продавец считается выполнившим свои обязательства по Договору в полном объеме, если транспортное средство передано в установленный срок по акту приема-передачи транспортного средства с полным комплектом соответствующих принадлежностей и документов.</w:t>
      </w:r>
    </w:p>
    <w:p w14:paraId="3C884A72" w14:textId="77777777" w:rsidR="00FB44AF" w:rsidRPr="00FB44AF" w:rsidRDefault="00FB44AF" w:rsidP="00FB44AF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4.7. Право собственности на транспортное средство переходит к Покупателю с момента его оплаты в полном объеме, но не ранее момента передачи транспортного средства.</w:t>
      </w:r>
    </w:p>
    <w:p w14:paraId="539CCE68" w14:textId="77777777" w:rsidR="00FB44AF" w:rsidRPr="00FB44AF" w:rsidRDefault="00FB44AF" w:rsidP="00FB44AF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4.8. Риск случайной гибели и случайного повреждения переходит к Покупателю в момент передачи транспортного средства.</w:t>
      </w:r>
    </w:p>
    <w:p w14:paraId="41A74133" w14:textId="77777777" w:rsidR="00FB44AF" w:rsidRPr="00FB44AF" w:rsidRDefault="00FB44AF" w:rsidP="00FB44AF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4.9. Стороны согласовали форму акта приема-передачи транспортного средства (приложение N 1 к Договору).</w:t>
      </w:r>
    </w:p>
    <w:p w14:paraId="487D1E10" w14:textId="77777777" w:rsidR="00FB44AF" w:rsidRPr="00FB44AF" w:rsidRDefault="00FB44AF" w:rsidP="00FB44AF">
      <w:pPr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  <w:r w:rsidRPr="00FB44AF">
        <w:rPr>
          <w:rFonts w:ascii="Times New Roman" w:hAnsi="Times New Roman"/>
        </w:rPr>
        <w:t xml:space="preserve">5. ПРИЕМКА ТРАНСПОРТНОГО СРЕДСТВА </w:t>
      </w:r>
    </w:p>
    <w:p w14:paraId="02F7322B" w14:textId="77777777" w:rsidR="00FB44AF" w:rsidRPr="00FB44AF" w:rsidRDefault="00FB44AF" w:rsidP="00FB44AF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</w:rPr>
      </w:pPr>
    </w:p>
    <w:p w14:paraId="604C53BE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5.1. Приемка транспортного средства осуществляется в месте его передачи Покупателю. Во время приемки производятся идентификация, осмотр и проверка транспортного средства по качеству и комплектности.</w:t>
      </w:r>
    </w:p>
    <w:p w14:paraId="6B357BBC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5.2. Покупатель проверяет наличие документов на транспортное средство.</w:t>
      </w:r>
    </w:p>
    <w:p w14:paraId="7DD8D8B9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 xml:space="preserve">5.3. Идентификация транспортного средства заключается в проверке соответствия фактических данных сведениям, содержащимся в ПТС. Идентификации подлежат: марка и модель (модификация); </w:t>
      </w:r>
      <w:r w:rsidRPr="00FB44AF">
        <w:rPr>
          <w:rFonts w:ascii="Times New Roman" w:hAnsi="Times New Roman"/>
        </w:rPr>
        <w:lastRenderedPageBreak/>
        <w:t>государственный регистрационный знак; идентификационный номер (VIN); цвет кузова (кабины, прицепа).</w:t>
      </w:r>
    </w:p>
    <w:p w14:paraId="02FF341C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5.4. 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14:paraId="137ED63D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5.5. Во время визуального осмотра Стороны:</w:t>
      </w:r>
    </w:p>
    <w:p w14:paraId="03EDA142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- проверяют оснащенность транспортного средства серийным оборудованием, комплектующими изделиями, инструментами и принадлежностями, указанными в Договоре;</w:t>
      </w:r>
    </w:p>
    <w:p w14:paraId="4E5002D8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- проверяют отсутствие видимых эксплуатационных дефектов, а также отсутствие повреждений кузова и салона;</w:t>
      </w:r>
    </w:p>
    <w:p w14:paraId="6E89F634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5.6. 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средства;</w:t>
      </w:r>
    </w:p>
    <w:p w14:paraId="3DB70BA6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5.7. Покупатель обязан в течение 10 суток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14:paraId="3246A25E" w14:textId="77777777" w:rsidR="00FB44AF" w:rsidRPr="00FB44AF" w:rsidRDefault="00FB44AF" w:rsidP="00FB44AF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</w:rPr>
      </w:pPr>
    </w:p>
    <w:p w14:paraId="5ACFB96D" w14:textId="77777777" w:rsidR="00FB44AF" w:rsidRPr="00FB44AF" w:rsidRDefault="00FB44AF" w:rsidP="00FB44AF">
      <w:pPr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  <w:r w:rsidRPr="00FB44AF">
        <w:rPr>
          <w:rFonts w:ascii="Times New Roman" w:hAnsi="Times New Roman"/>
        </w:rPr>
        <w:t>6. ОТВЕТСТВЕННОСТЬ СТОРОН</w:t>
      </w:r>
    </w:p>
    <w:p w14:paraId="6E097D29" w14:textId="77777777" w:rsidR="00FB44AF" w:rsidRPr="00FB44AF" w:rsidRDefault="00FB44AF" w:rsidP="00FB44AF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</w:rPr>
      </w:pPr>
    </w:p>
    <w:p w14:paraId="7D1383AE" w14:textId="77777777" w:rsidR="00FB44AF" w:rsidRPr="00FB44AF" w:rsidRDefault="00FB44AF" w:rsidP="00FB44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450"/>
          <w:tab w:val="left" w:pos="10046"/>
        </w:tabs>
        <w:spacing w:line="240" w:lineRule="auto"/>
        <w:ind w:right="-21" w:firstLine="426"/>
        <w:contextualSpacing/>
        <w:jc w:val="both"/>
        <w:rPr>
          <w:rFonts w:ascii="Times New Roman" w:hAnsi="Times New Roman"/>
          <w:color w:val="000000"/>
          <w:lang w:val="x-none" w:eastAsia="x-none"/>
        </w:rPr>
      </w:pPr>
      <w:r w:rsidRPr="00FB44AF">
        <w:rPr>
          <w:rFonts w:ascii="Times New Roman" w:hAnsi="Times New Roman"/>
          <w:color w:val="000000"/>
          <w:lang w:val="x-none" w:eastAsia="x-none"/>
        </w:rPr>
        <w:t xml:space="preserve">6.1. За просрочку оплаты, вносимой после передачи транспортного средства, Продавец вправе требовать с Покупателя уплаты неустойки (пеней) в размере 0,1% от невыплаченной (несвоевременно оплаченной) суммы платежа за каждый день просрочки исполнения обязательства. </w:t>
      </w:r>
    </w:p>
    <w:p w14:paraId="70AF98BA" w14:textId="77777777" w:rsidR="00FB44AF" w:rsidRPr="00FB44AF" w:rsidRDefault="00FB44AF" w:rsidP="00FB44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450"/>
          <w:tab w:val="left" w:pos="10046"/>
        </w:tabs>
        <w:spacing w:line="240" w:lineRule="auto"/>
        <w:ind w:right="-21" w:firstLine="426"/>
        <w:contextualSpacing/>
        <w:jc w:val="both"/>
        <w:rPr>
          <w:rFonts w:ascii="Times New Roman" w:hAnsi="Times New Roman"/>
          <w:color w:val="000000"/>
          <w:lang w:val="x-none" w:eastAsia="x-none"/>
        </w:rPr>
      </w:pPr>
      <w:r w:rsidRPr="00FB44AF">
        <w:rPr>
          <w:rFonts w:ascii="Times New Roman" w:hAnsi="Times New Roman"/>
          <w:color w:val="000000"/>
          <w:lang w:val="x-none" w:eastAsia="x-none"/>
        </w:rPr>
        <w:t xml:space="preserve">6.2. Неустойка (пени, штраф) уплачивается Стороной, нарушившей Договор, только после направления другой Стороной письменной претензии. </w:t>
      </w:r>
    </w:p>
    <w:p w14:paraId="1B8314C7" w14:textId="77777777" w:rsidR="00FB44AF" w:rsidRPr="00FB44AF" w:rsidRDefault="00FB44AF" w:rsidP="00FB44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450"/>
          <w:tab w:val="left" w:pos="10046"/>
        </w:tabs>
        <w:spacing w:line="240" w:lineRule="auto"/>
        <w:ind w:right="-21" w:firstLine="426"/>
        <w:contextualSpacing/>
        <w:jc w:val="both"/>
        <w:rPr>
          <w:rFonts w:ascii="Times New Roman" w:hAnsi="Times New Roman"/>
          <w:color w:val="000000"/>
          <w:lang w:val="x-none" w:eastAsia="x-none"/>
        </w:rPr>
      </w:pPr>
      <w:r w:rsidRPr="00FB44AF">
        <w:rPr>
          <w:rFonts w:ascii="Times New Roman" w:hAnsi="Times New Roman"/>
          <w:color w:val="000000"/>
          <w:lang w:val="x-none" w:eastAsia="x-none"/>
        </w:rPr>
        <w:t xml:space="preserve">6.3. Признанием Стороны, нарушившей Договор, обязанности по уплате неустойки (пеней, штрафа) являются, в частности, следующие действия: ответ на претензию, содержащий указание на признание данной обязанности, подписание Сторонами акта сверки, акта взаимозачета, направление документа, содержащего просьбу об отсрочке или рассрочке уплаты неустойки. Признание обязанности по уплате неустойки в части, в том числе путем уплаты этой части, не свидетельствует о признании такой обязанности в целом. </w:t>
      </w:r>
    </w:p>
    <w:p w14:paraId="0EC0DDDA" w14:textId="77777777" w:rsidR="00FB44AF" w:rsidRPr="00FB44AF" w:rsidRDefault="00FB44AF" w:rsidP="00FB44AF">
      <w:pPr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  <w:r w:rsidRPr="00FB44AF">
        <w:rPr>
          <w:rFonts w:ascii="Times New Roman" w:hAnsi="Times New Roman"/>
        </w:rPr>
        <w:t xml:space="preserve">7. РАСТОРЖЕНИЕ ДОГОВОРА </w:t>
      </w:r>
    </w:p>
    <w:p w14:paraId="180BB995" w14:textId="77777777" w:rsidR="00FB44AF" w:rsidRPr="00FB44AF" w:rsidRDefault="00FB44AF" w:rsidP="00FB44AF">
      <w:pPr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</w:p>
    <w:p w14:paraId="14DB4440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7.1. Покупатель вправе в одностороннем внесудебном порядке отказаться от исполнения Договора в следующих случаях:</w:t>
      </w:r>
    </w:p>
    <w:p w14:paraId="3AD60ACA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- если при передаче транспортного средства обнаружится его несоответствие данным ПТС либо условиям Договора. Однако, в случае если Покупатель примет транспортное средство от Продавца либо иным образом подтвердит действие Договора, он не вправе отказаться от Договора по данному основанию.</w:t>
      </w:r>
    </w:p>
    <w:p w14:paraId="4068C26C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</w:p>
    <w:p w14:paraId="0DF77750" w14:textId="77777777" w:rsidR="00FB44AF" w:rsidRPr="00FB44AF" w:rsidRDefault="00FB44AF" w:rsidP="00FB44AF">
      <w:pPr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  <w:r w:rsidRPr="00FB44AF">
        <w:rPr>
          <w:rFonts w:ascii="Times New Roman" w:hAnsi="Times New Roman"/>
        </w:rPr>
        <w:t xml:space="preserve">8. ЗАКЛЮЧИТЕЛЬНЫЕ ПОЛОЖЕНИЯ </w:t>
      </w:r>
    </w:p>
    <w:p w14:paraId="69A8F5E0" w14:textId="77777777" w:rsidR="00FB44AF" w:rsidRPr="00FB44AF" w:rsidRDefault="00FB44AF" w:rsidP="00FB44AF">
      <w:pPr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</w:p>
    <w:p w14:paraId="11ED8CF6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8.1. Договор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14:paraId="61457323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8.2. Требования, претензии, уведомления и иные юридически значимые сообщения (далее - сообщения) направляются Сторонами любым из следующих способов:</w:t>
      </w:r>
    </w:p>
    <w:p w14:paraId="405EE147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- заказным письмом с уведомлением о вручении;</w:t>
      </w:r>
    </w:p>
    <w:p w14:paraId="12F53949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- курьерской доставкой.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инициалы, должность и подпись лица, получившего данный документ;</w:t>
      </w:r>
    </w:p>
    <w:p w14:paraId="64A36CD9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-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6C93BE09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8.3. Сообщения влекут гражданско-правовые последствия для Стороны, которой они направлены (далее - адресат),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обстоятельствам.</w:t>
      </w:r>
    </w:p>
    <w:p w14:paraId="7AEE4D1C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8.4. Сообщения считаются доставленными, если они:</w:t>
      </w:r>
    </w:p>
    <w:p w14:paraId="23113677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- поступили адресату, но по обстоятельствам, зависящим от него, не были вручены или адресат не ознакомился с ними;</w:t>
      </w:r>
    </w:p>
    <w:p w14:paraId="6663407B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>- доставлены по адресу, указанному в ЕГРЮЛ (адресу регистрации по месту жительства или пребывания) или названному самим адресатом, даже если он не находится по такому адресу.</w:t>
      </w:r>
    </w:p>
    <w:p w14:paraId="08AD92F1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t xml:space="preserve">8.5. К Договору прилагается: </w:t>
      </w:r>
    </w:p>
    <w:p w14:paraId="05EADC61" w14:textId="77777777" w:rsidR="00FB44AF" w:rsidRPr="00FB44AF" w:rsidRDefault="00FB44AF" w:rsidP="00FB44AF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B44AF">
        <w:rPr>
          <w:rFonts w:ascii="Times New Roman" w:hAnsi="Times New Roman"/>
        </w:rPr>
        <w:lastRenderedPageBreak/>
        <w:t>- акт приема-передачи транспортного средства (приложение N 1).</w:t>
      </w:r>
    </w:p>
    <w:p w14:paraId="1E152AE4" w14:textId="77777777" w:rsidR="00FB44AF" w:rsidRPr="00FB44AF" w:rsidRDefault="00FB44AF" w:rsidP="00FB44AF">
      <w:pPr>
        <w:spacing w:after="0" w:line="240" w:lineRule="auto"/>
        <w:ind w:firstLine="851"/>
        <w:contextualSpacing/>
        <w:jc w:val="both"/>
        <w:rPr>
          <w:rFonts w:ascii="Times New Roman" w:hAnsi="Times New Roman"/>
        </w:rPr>
      </w:pPr>
    </w:p>
    <w:p w14:paraId="2D1B2267" w14:textId="77777777" w:rsidR="00FB44AF" w:rsidRPr="00FB44AF" w:rsidRDefault="00FB44AF" w:rsidP="00FB44AF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B44AF">
        <w:rPr>
          <w:rFonts w:ascii="Times New Roman" w:hAnsi="Times New Roman"/>
        </w:rPr>
        <w:t xml:space="preserve">9. АДРЕСА И РЕКВИЗИТЫ СТОРОН </w:t>
      </w:r>
    </w:p>
    <w:p w14:paraId="05039E64" w14:textId="77777777" w:rsidR="00FB44AF" w:rsidRPr="00FB44AF" w:rsidRDefault="00FB44AF" w:rsidP="00FB44AF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10892" w:type="dxa"/>
        <w:tblInd w:w="-719" w:type="dxa"/>
        <w:tblLook w:val="04A0" w:firstRow="1" w:lastRow="0" w:firstColumn="1" w:lastColumn="0" w:noHBand="0" w:noVBand="1"/>
      </w:tblPr>
      <w:tblGrid>
        <w:gridCol w:w="5363"/>
        <w:gridCol w:w="5529"/>
      </w:tblGrid>
      <w:tr w:rsidR="00FB44AF" w:rsidRPr="00FB44AF" w14:paraId="62986C96" w14:textId="77777777" w:rsidTr="00240662">
        <w:tc>
          <w:tcPr>
            <w:tcW w:w="5363" w:type="dxa"/>
          </w:tcPr>
          <w:p w14:paraId="76E0150D" w14:textId="77777777" w:rsidR="00FB44AF" w:rsidRPr="00FB44AF" w:rsidRDefault="00FB44AF" w:rsidP="00FB44AF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44AF">
              <w:rPr>
                <w:rFonts w:ascii="Times New Roman" w:hAnsi="Times New Roman"/>
              </w:rPr>
              <w:t>ПРОДАВЕЦ:</w:t>
            </w:r>
          </w:p>
          <w:p w14:paraId="0D9492CE" w14:textId="77777777" w:rsidR="00FB44AF" w:rsidRPr="00FB44AF" w:rsidRDefault="00FB44AF" w:rsidP="00FB44AF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FB44AF">
              <w:rPr>
                <w:rFonts w:ascii="Times New Roman" w:hAnsi="Times New Roman"/>
              </w:rPr>
              <w:t xml:space="preserve">АСУСОН ТО «Вагайский дом-интернат для престарелых и инвалидов» Юридический адрес: 627060 Тюменская область Омутинский район с.Вагай ул. Совхозная,40. </w:t>
            </w:r>
          </w:p>
          <w:p w14:paraId="17D09EB6" w14:textId="77777777" w:rsidR="00FB44AF" w:rsidRPr="00FB44AF" w:rsidRDefault="00FB44AF" w:rsidP="00FB44AF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FB44AF">
              <w:rPr>
                <w:rFonts w:ascii="Times New Roman" w:hAnsi="Times New Roman"/>
              </w:rPr>
              <w:t>Почтовый адрес: 627060 Тюменская область Омутинский район с.Вагай ул. Совхозная,40</w:t>
            </w:r>
          </w:p>
          <w:p w14:paraId="39657699" w14:textId="77777777" w:rsidR="00FB44AF" w:rsidRPr="00FB44AF" w:rsidRDefault="00FB44AF" w:rsidP="00FB44AF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FB44AF">
              <w:rPr>
                <w:rFonts w:ascii="Times New Roman" w:hAnsi="Times New Roman"/>
              </w:rPr>
              <w:t>ИНН 7220002905 КПП 722001001</w:t>
            </w:r>
          </w:p>
          <w:p w14:paraId="04839431" w14:textId="77777777" w:rsidR="00FB44AF" w:rsidRPr="00FB44AF" w:rsidRDefault="00FB44AF" w:rsidP="00FB44AF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FB44AF">
              <w:rPr>
                <w:rFonts w:ascii="Times New Roman" w:hAnsi="Times New Roman"/>
              </w:rPr>
              <w:t>ОГРН 1027201673366</w:t>
            </w:r>
          </w:p>
          <w:p w14:paraId="46D8CFA7" w14:textId="77777777" w:rsidR="00FB44AF" w:rsidRPr="00FB44AF" w:rsidRDefault="00FB44AF" w:rsidP="00FB44AF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FB44AF">
              <w:rPr>
                <w:rFonts w:ascii="Times New Roman" w:hAnsi="Times New Roman"/>
              </w:rPr>
              <w:t>ОКПО 36267285</w:t>
            </w:r>
          </w:p>
          <w:p w14:paraId="06A307D2" w14:textId="77777777" w:rsidR="00FB44AF" w:rsidRPr="00FB44AF" w:rsidRDefault="00FB44AF" w:rsidP="00FB44AF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FB44AF">
              <w:rPr>
                <w:rFonts w:ascii="Times New Roman" w:hAnsi="Times New Roman"/>
              </w:rPr>
              <w:t>ОКТМО 71634415</w:t>
            </w:r>
          </w:p>
          <w:p w14:paraId="376FC813" w14:textId="77777777" w:rsidR="00FB44AF" w:rsidRPr="00FB44AF" w:rsidRDefault="00FB44AF" w:rsidP="00FB44AF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FB44AF">
              <w:rPr>
                <w:rFonts w:ascii="Times New Roman" w:hAnsi="Times New Roman"/>
              </w:rPr>
              <w:t>Банковские реквизиты:</w:t>
            </w:r>
          </w:p>
          <w:p w14:paraId="565B5100" w14:textId="77777777" w:rsidR="00FB44AF" w:rsidRPr="00FB44AF" w:rsidRDefault="00FB44AF" w:rsidP="00FB44AF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FB44AF">
              <w:rPr>
                <w:rFonts w:ascii="Times New Roman" w:hAnsi="Times New Roman"/>
              </w:rPr>
              <w:t>Автономное стационарное учреждение социального обслуживания населения Тюменской области "Вагайский дом-интернат для престарелых и инвалидов"</w:t>
            </w:r>
          </w:p>
          <w:p w14:paraId="083F4D83" w14:textId="77777777" w:rsidR="00FB44AF" w:rsidRPr="00FB44AF" w:rsidRDefault="00FB44AF" w:rsidP="00FB44AF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FB44AF">
              <w:rPr>
                <w:rFonts w:ascii="Times New Roman" w:hAnsi="Times New Roman"/>
              </w:rPr>
              <w:t xml:space="preserve">ЛС151050868ВДИИ </w:t>
            </w:r>
          </w:p>
          <w:p w14:paraId="7F8D4C44" w14:textId="77777777" w:rsidR="00FB44AF" w:rsidRPr="00FB44AF" w:rsidRDefault="00FB44AF" w:rsidP="00FB44AF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FB44AF">
              <w:rPr>
                <w:rFonts w:ascii="Times New Roman" w:hAnsi="Times New Roman"/>
              </w:rPr>
              <w:t>БИК 017102101 отделение Тюмень Банка России\УФК по Тюменской области г. Тюмень</w:t>
            </w:r>
          </w:p>
          <w:p w14:paraId="6AB3B6F3" w14:textId="77777777" w:rsidR="00FB44AF" w:rsidRPr="00FB44AF" w:rsidRDefault="00FB44AF" w:rsidP="00FB44AF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FB44AF">
              <w:rPr>
                <w:rFonts w:ascii="Times New Roman" w:hAnsi="Times New Roman"/>
              </w:rPr>
              <w:t>Коррсчет:40102810945370000060,</w:t>
            </w:r>
          </w:p>
          <w:p w14:paraId="0B7E7800" w14:textId="77777777" w:rsidR="00FB44AF" w:rsidRPr="00FB44AF" w:rsidRDefault="00FB44AF" w:rsidP="00FB44AF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FB44AF">
              <w:rPr>
                <w:rFonts w:ascii="Times New Roman" w:hAnsi="Times New Roman"/>
              </w:rPr>
              <w:t>Управление Федерального казначейства по Тюменской области</w:t>
            </w:r>
          </w:p>
          <w:p w14:paraId="0DCE44CF" w14:textId="77777777" w:rsidR="00FB44AF" w:rsidRPr="00FB44AF" w:rsidRDefault="00FB44AF" w:rsidP="00FB44AF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FB44AF">
              <w:rPr>
                <w:rFonts w:ascii="Times New Roman" w:hAnsi="Times New Roman"/>
              </w:rPr>
              <w:t>Счет органа, осущ. кассовое обслуживание: 03224643710000006700</w:t>
            </w:r>
          </w:p>
          <w:p w14:paraId="3D328481" w14:textId="77777777" w:rsidR="00FB44AF" w:rsidRPr="00FB44AF" w:rsidRDefault="00FB44AF" w:rsidP="00FB44AF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14:paraId="56121165" w14:textId="77777777" w:rsidR="00FB44AF" w:rsidRPr="00FB44AF" w:rsidRDefault="00FB44AF" w:rsidP="00FB44AF">
            <w:pPr>
              <w:spacing w:after="0" w:line="200" w:lineRule="atLeast"/>
              <w:jc w:val="both"/>
              <w:rPr>
                <w:rFonts w:ascii="Times New Roman" w:hAnsi="Times New Roman"/>
                <w:lang w:val="en-US"/>
              </w:rPr>
            </w:pPr>
            <w:r w:rsidRPr="00FB44AF">
              <w:rPr>
                <w:rFonts w:ascii="Times New Roman" w:hAnsi="Times New Roman"/>
                <w:lang w:val="en-US"/>
              </w:rPr>
              <w:t>e-mail: vagydi@sznto.ru</w:t>
            </w:r>
          </w:p>
          <w:p w14:paraId="0E3222F1" w14:textId="77777777" w:rsidR="00FB44AF" w:rsidRPr="00FB44AF" w:rsidRDefault="00FB44AF" w:rsidP="00FB4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44AF">
              <w:rPr>
                <w:rFonts w:ascii="Times New Roman" w:hAnsi="Times New Roman"/>
              </w:rPr>
              <w:t>тел</w:t>
            </w:r>
            <w:r w:rsidRPr="00FB44AF">
              <w:rPr>
                <w:rFonts w:ascii="Times New Roman" w:hAnsi="Times New Roman"/>
                <w:lang w:val="en-US"/>
              </w:rPr>
              <w:t>.: (34544) 2-79-87, 2-79-88</w:t>
            </w:r>
          </w:p>
          <w:p w14:paraId="34732376" w14:textId="77777777" w:rsidR="00FB44AF" w:rsidRPr="00FB44AF" w:rsidRDefault="00FB44AF" w:rsidP="00FB44AF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  <w:r w:rsidRPr="00FB44AF">
              <w:rPr>
                <w:rFonts w:ascii="Times New Roman" w:hAnsi="Times New Roman"/>
              </w:rPr>
              <w:t>_______________________________ К.Ж. Садвакасов</w:t>
            </w:r>
          </w:p>
          <w:p w14:paraId="40242A47" w14:textId="77777777" w:rsidR="00FB44AF" w:rsidRPr="00FB44AF" w:rsidRDefault="00FB44AF" w:rsidP="00FB44AF">
            <w:pPr>
              <w:spacing w:after="16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44AF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14:paraId="4676B96A" w14:textId="77777777" w:rsidR="00FB44AF" w:rsidRPr="00FB44AF" w:rsidRDefault="00FB44AF" w:rsidP="00FB44AF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14:paraId="53B3E642" w14:textId="77777777" w:rsidR="00FB44AF" w:rsidRPr="00FB44AF" w:rsidRDefault="00FB44AF" w:rsidP="00FB44A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</w:rPr>
            </w:pPr>
            <w:r w:rsidRPr="00FB44AF">
              <w:rPr>
                <w:rFonts w:ascii="Times New Roman" w:hAnsi="Times New Roman"/>
              </w:rPr>
              <w:t>ПОКУПАТЕЛЬ:</w:t>
            </w:r>
          </w:p>
          <w:p w14:paraId="37954825" w14:textId="77777777" w:rsidR="00FB44AF" w:rsidRPr="00FB44AF" w:rsidRDefault="00FB44AF" w:rsidP="00FB44AF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74FD88EF" w14:textId="77777777" w:rsidR="00FB44AF" w:rsidRPr="00FB44AF" w:rsidRDefault="00FB44AF" w:rsidP="00FB44AF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3D7B1C54" w14:textId="77777777" w:rsidR="00FB44AF" w:rsidRPr="00FB44AF" w:rsidRDefault="00FB44AF" w:rsidP="00FB44AF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36FAA4BF" w14:textId="77777777" w:rsidR="00FB44AF" w:rsidRPr="00FB44AF" w:rsidRDefault="00FB44AF" w:rsidP="00FB44AF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488F123F" w14:textId="77777777" w:rsidR="00FB44AF" w:rsidRPr="00FB44AF" w:rsidRDefault="00FB44AF" w:rsidP="00FB44AF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33BBD314" w14:textId="77777777" w:rsidR="00FB44AF" w:rsidRPr="00FB44AF" w:rsidRDefault="00FB44AF" w:rsidP="00FB44AF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479D7816" w14:textId="77777777" w:rsidR="00FB44AF" w:rsidRPr="00FB44AF" w:rsidRDefault="00FB44AF" w:rsidP="00FB44AF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7F14CB51" w14:textId="77777777" w:rsidR="00FB44AF" w:rsidRPr="00FB44AF" w:rsidRDefault="00FB44AF" w:rsidP="00FB44AF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5BC8CEC5" w14:textId="77777777" w:rsidR="00FB44AF" w:rsidRPr="00FB44AF" w:rsidRDefault="00FB44AF" w:rsidP="00FB44AF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41B14E95" w14:textId="77777777" w:rsidR="00FB44AF" w:rsidRPr="00FB44AF" w:rsidRDefault="00FB44AF" w:rsidP="00FB44AF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4A207D00" w14:textId="77777777" w:rsidR="00FB44AF" w:rsidRPr="00FB44AF" w:rsidRDefault="00FB44AF" w:rsidP="00FB44AF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5B683ECB" w14:textId="77777777" w:rsidR="00FB44AF" w:rsidRPr="00FB44AF" w:rsidRDefault="00FB44AF" w:rsidP="00FB44AF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  <w:r w:rsidRPr="00FB44AF">
              <w:rPr>
                <w:rFonts w:ascii="Times New Roman" w:hAnsi="Times New Roman"/>
              </w:rPr>
              <w:t>____________________/_____________________/</w:t>
            </w:r>
          </w:p>
          <w:p w14:paraId="493DCAC3" w14:textId="77777777" w:rsidR="00FB44AF" w:rsidRPr="00FB44AF" w:rsidRDefault="00FB44AF" w:rsidP="00FB44AF">
            <w:pPr>
              <w:spacing w:after="160" w:line="259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0C8A96DA" w14:textId="77777777" w:rsidR="00FB44AF" w:rsidRPr="00FB44AF" w:rsidRDefault="00FB44AF" w:rsidP="00FB44A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4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44A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3A87A8D" w14:textId="77777777" w:rsidR="00D6196D" w:rsidRPr="006C4886" w:rsidRDefault="00D6196D" w:rsidP="00D6196D">
      <w:pPr>
        <w:tabs>
          <w:tab w:val="left" w:pos="540"/>
          <w:tab w:val="left" w:pos="72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B066D11" w14:textId="77777777" w:rsidR="00D6196D" w:rsidRDefault="00D6196D"/>
    <w:sectPr w:rsidR="00D6196D" w:rsidSect="00533250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6D"/>
    <w:rsid w:val="00D6196D"/>
    <w:rsid w:val="00F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AB9D"/>
  <w15:chartTrackingRefBased/>
  <w15:docId w15:val="{7229FFB4-2113-4B64-BEB4-2F6317BA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9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1773</Words>
  <Characters>10110</Characters>
  <Application>Microsoft Office Word</Application>
  <DocSecurity>0</DocSecurity>
  <Lines>84</Lines>
  <Paragraphs>23</Paragraphs>
  <ScaleCrop>false</ScaleCrop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2</cp:revision>
  <dcterms:created xsi:type="dcterms:W3CDTF">2022-09-08T06:58:00Z</dcterms:created>
  <dcterms:modified xsi:type="dcterms:W3CDTF">2023-02-28T09:46:00Z</dcterms:modified>
</cp:coreProperties>
</file>