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0A6F2C90" w:rsidR="00E41D4C" w:rsidRPr="00B141BB" w:rsidRDefault="00A54FBE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FB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Международным банком Санкт-Петербурга (Акционерное общество) (Банк МБСП (АО), адрес регистрации: 194044, Санкт-Петербург, Крапивный пер., д. 5, ИНН 7831000210, ОГРН 1027800001547) (далее – финансовая организация), конкурсным управляющим (ликвидатором) которого на основании решения Арбитражного суда Санкт-Петербурга и Ленинградской обл. от 3 октября 2019 г. по делу №А56-140063/2018 является государственная корпорация «Агентство по страхованию вкладов» (109240, г. Москва, ул. Высоцкого, д. 4) </w:t>
      </w:r>
      <w:r w:rsidR="00E41D4C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E41D4C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12A982D" w14:textId="77777777" w:rsidR="00655998" w:rsidRPr="00A54FBE" w:rsidRDefault="00655998" w:rsidP="006559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54FB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Недвижимое имущество:</w:t>
      </w:r>
    </w:p>
    <w:p w14:paraId="5623EF4B" w14:textId="4F479CA3" w:rsidR="00C56153" w:rsidRDefault="00A54FBE" w:rsidP="00A54F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t xml:space="preserve">Лот 1 - </w:t>
      </w:r>
      <w:r w:rsidRPr="00A54FBE">
        <w:t>Здание АЗС с кафе, с 10-ю емкостями для топлива, с 8-ю топливо-раздаточными колонками — 115,6 кв. м, право аренды земельных участков на неопределенный срок по договору от 06.09.2001 г. — 2 102 кв. м, 3 426 кв. м, адрес: Ленинградская обл., Киришский муниципальный р-н, Глажевское СП, п. Глажево, д. Б/Н, кадастровые номера 47:27:0106001:364, 47:27:0110001:18, 47:27:0110001:2, земли населённых пунктов — под автостоянку, под автозаправочную станцию, фактически 3 ёмкости для топлива, 4 топливо-раздаточных колонок (одна в разобранном состоянии), ограничения и обременения: земельные участки: аренда с 15.08.2018, срок не определен</w:t>
      </w:r>
      <w:r>
        <w:t xml:space="preserve"> – </w:t>
      </w:r>
      <w:r w:rsidRPr="00A54FBE">
        <w:t>356</w:t>
      </w:r>
      <w:r>
        <w:t xml:space="preserve"> </w:t>
      </w:r>
      <w:r w:rsidRPr="00A54FBE">
        <w:t>098,4</w:t>
      </w:r>
      <w:r>
        <w:t>0 руб.</w:t>
      </w:r>
    </w:p>
    <w:p w14:paraId="14351655" w14:textId="14CF085A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65F74BEF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8A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04 апреля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</w:t>
      </w:r>
      <w:r w:rsidR="008A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23 мая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186DC6D0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8A3D97" w:rsidRPr="008A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04 апреля 2023</w:t>
      </w:r>
      <w:r w:rsidR="008A3D97" w:rsidRPr="008A3D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8A3D9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804F8" w:rsidRPr="008A3D97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8A3D97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8A3D9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8A3D97">
        <w:rPr>
          <w:rFonts w:ascii="Times New Roman" w:hAnsi="Times New Roman" w:cs="Times New Roman"/>
          <w:color w:val="000000"/>
          <w:sz w:val="24"/>
          <w:szCs w:val="24"/>
        </w:rPr>
        <w:t xml:space="preserve"> календарны</w:t>
      </w:r>
      <w:r w:rsidR="008A3D97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</w:t>
      </w:r>
      <w:r w:rsidR="008A3D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нь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8A3D9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7D868C1C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8A3D9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8A3D9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52CC8CF8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8A3D9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5E1CC431" w14:textId="77777777" w:rsidR="00DD5794" w:rsidRPr="00DD5794" w:rsidRDefault="00DD5794" w:rsidP="00DD57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794">
        <w:rPr>
          <w:rFonts w:ascii="Times New Roman" w:hAnsi="Times New Roman" w:cs="Times New Roman"/>
          <w:color w:val="000000"/>
          <w:sz w:val="24"/>
          <w:szCs w:val="24"/>
        </w:rPr>
        <w:t>с 04 апреля 2023 г. по 14 мая 2023 г. - в размере начальной цены продажи лота;</w:t>
      </w:r>
    </w:p>
    <w:p w14:paraId="109F77C7" w14:textId="25CADAA4" w:rsidR="00DD5794" w:rsidRPr="00DD5794" w:rsidRDefault="00DD5794" w:rsidP="00DD57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794">
        <w:rPr>
          <w:rFonts w:ascii="Times New Roman" w:hAnsi="Times New Roman" w:cs="Times New Roman"/>
          <w:color w:val="000000"/>
          <w:sz w:val="24"/>
          <w:szCs w:val="24"/>
        </w:rPr>
        <w:t>с 15 мая 2023 г. по 17 мая 2023 г. - в размере 96,50% от начальной цены продажи лота;</w:t>
      </w:r>
    </w:p>
    <w:p w14:paraId="50C2B6F4" w14:textId="77777777" w:rsidR="00DD5794" w:rsidRPr="00DD5794" w:rsidRDefault="00DD5794" w:rsidP="00DD57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794">
        <w:rPr>
          <w:rFonts w:ascii="Times New Roman" w:hAnsi="Times New Roman" w:cs="Times New Roman"/>
          <w:color w:val="000000"/>
          <w:sz w:val="24"/>
          <w:szCs w:val="24"/>
        </w:rPr>
        <w:t>с 18 мая 2023 г. по 20 мая 2023 г. - в размере 93,00% от начальной цены продажи лота;</w:t>
      </w:r>
    </w:p>
    <w:p w14:paraId="4C2F5EA0" w14:textId="19E42B83" w:rsidR="00C56153" w:rsidRDefault="00DD5794" w:rsidP="00DD57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794">
        <w:rPr>
          <w:rFonts w:ascii="Times New Roman" w:hAnsi="Times New Roman" w:cs="Times New Roman"/>
          <w:color w:val="000000"/>
          <w:sz w:val="24"/>
          <w:szCs w:val="24"/>
        </w:rPr>
        <w:t>с 21 мая 2023 г. по 23 мая 2023 г. - в размере 89,50%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5BD3149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</w:t>
      </w:r>
      <w:r w:rsidR="00F463FC" w:rsidRPr="00DD01CB">
        <w:rPr>
          <w:rFonts w:ascii="Times New Roman" w:hAnsi="Times New Roman" w:cs="Times New Roman"/>
          <w:sz w:val="24"/>
          <w:szCs w:val="24"/>
        </w:rPr>
        <w:lastRenderedPageBreak/>
        <w:t>документов согласно требованиям п. 11 ст. 110 Федерального закона от 26.10.2002 N 127-ФЗ «О несостоятельности (банкротстве)».</w:t>
      </w:r>
    </w:p>
    <w:p w14:paraId="25A72B6D" w14:textId="77777777" w:rsidR="000C0BCC" w:rsidRPr="005D4479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4479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1939C5BF" w14:textId="77777777" w:rsidR="000C0BCC" w:rsidRPr="005D4479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4479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5863FF5C" w14:textId="77777777" w:rsidR="000C0BCC" w:rsidRPr="005D4479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4479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F48577F" w14:textId="77777777" w:rsidR="000C0BCC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4479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C6A3236" w14:textId="60936899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</w:t>
      </w:r>
      <w:r w:rsidRPr="00DD01CB">
        <w:rPr>
          <w:rFonts w:ascii="Times New Roman" w:hAnsi="Times New Roman" w:cs="Times New Roman"/>
          <w:sz w:val="24"/>
          <w:szCs w:val="24"/>
        </w:rPr>
        <w:lastRenderedPageBreak/>
        <w:t>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77777777" w:rsidR="00C56153" w:rsidRPr="004E3431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</w:t>
      </w:r>
      <w:r w:rsidR="00C56153" w:rsidRPr="004E3431">
        <w:rPr>
          <w:rFonts w:ascii="Times New Roman" w:hAnsi="Times New Roman" w:cs="Times New Roman"/>
          <w:color w:val="000000"/>
          <w:sz w:val="24"/>
          <w:szCs w:val="24"/>
        </w:rPr>
        <w:t xml:space="preserve">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69D1A6C4" w:rsidR="008F1609" w:rsidRPr="00DD01CB" w:rsidRDefault="00FA425B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343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</w:t>
      </w:r>
      <w:r w:rsidRPr="00FA425B">
        <w:rPr>
          <w:rFonts w:ascii="Times New Roman" w:hAnsi="Times New Roman" w:cs="Times New Roman"/>
          <w:color w:val="000000"/>
          <w:sz w:val="24"/>
          <w:szCs w:val="24"/>
        </w:rPr>
        <w:t xml:space="preserve">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</w:t>
      </w:r>
      <w:r w:rsidRPr="00FA425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Победителем задаток ему не возвращается, а Торги (Торги ППП)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339A18B" w14:textId="1EC8957D" w:rsidR="008F6C92" w:rsidRPr="004914BB" w:rsidRDefault="008F6C92" w:rsidP="008F6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343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4E3431" w:rsidRPr="004E34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4E34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</w:t>
      </w:r>
      <w:r w:rsidR="004E3431" w:rsidRPr="004E34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 до 1</w:t>
      </w:r>
      <w:r w:rsidR="004E34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="004E3431" w:rsidRPr="004E34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 часов по адресу: г. Санкт-Петербург, ул. Чапаева, д.15, лит.А, тел. 8-800-505-80-32; у ОТ: Тел. 8(812)334-20-50 (с 9.00 до 18.00 по Московскому времени в рабочие дни), informspb@auction-house.ru.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C0BCC"/>
    <w:rsid w:val="000F64CF"/>
    <w:rsid w:val="00101AB0"/>
    <w:rsid w:val="001122F4"/>
    <w:rsid w:val="001726D6"/>
    <w:rsid w:val="00203862"/>
    <w:rsid w:val="002C3A2C"/>
    <w:rsid w:val="00360DC6"/>
    <w:rsid w:val="003E6C81"/>
    <w:rsid w:val="0043622C"/>
    <w:rsid w:val="00495D59"/>
    <w:rsid w:val="004B74A7"/>
    <w:rsid w:val="004E3431"/>
    <w:rsid w:val="00555595"/>
    <w:rsid w:val="005742CC"/>
    <w:rsid w:val="0058046C"/>
    <w:rsid w:val="005A7B49"/>
    <w:rsid w:val="005D4479"/>
    <w:rsid w:val="005F1F68"/>
    <w:rsid w:val="00621553"/>
    <w:rsid w:val="00655998"/>
    <w:rsid w:val="007058CC"/>
    <w:rsid w:val="00762232"/>
    <w:rsid w:val="00775C5B"/>
    <w:rsid w:val="007A10EE"/>
    <w:rsid w:val="007E3D68"/>
    <w:rsid w:val="00806741"/>
    <w:rsid w:val="008A3D97"/>
    <w:rsid w:val="008C4892"/>
    <w:rsid w:val="008F1609"/>
    <w:rsid w:val="008F6C92"/>
    <w:rsid w:val="00953DA4"/>
    <w:rsid w:val="009804F8"/>
    <w:rsid w:val="009827DF"/>
    <w:rsid w:val="00987A46"/>
    <w:rsid w:val="009E68C2"/>
    <w:rsid w:val="009F0C4D"/>
    <w:rsid w:val="00A32D04"/>
    <w:rsid w:val="00A54FBE"/>
    <w:rsid w:val="00A61E9E"/>
    <w:rsid w:val="00B749D3"/>
    <w:rsid w:val="00B97A00"/>
    <w:rsid w:val="00C15400"/>
    <w:rsid w:val="00C56153"/>
    <w:rsid w:val="00C66976"/>
    <w:rsid w:val="00D02882"/>
    <w:rsid w:val="00D115EC"/>
    <w:rsid w:val="00D16130"/>
    <w:rsid w:val="00D72F12"/>
    <w:rsid w:val="00DD01CB"/>
    <w:rsid w:val="00DD5794"/>
    <w:rsid w:val="00E2452B"/>
    <w:rsid w:val="00E41D4C"/>
    <w:rsid w:val="00E645EC"/>
    <w:rsid w:val="00EE3F19"/>
    <w:rsid w:val="00F463FC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5324DA1A-DDD3-48E8-871E-0CF011662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1934</Words>
  <Characters>11028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39</cp:revision>
  <dcterms:created xsi:type="dcterms:W3CDTF">2019-07-23T07:53:00Z</dcterms:created>
  <dcterms:modified xsi:type="dcterms:W3CDTF">2023-03-24T12:45:00Z</dcterms:modified>
</cp:coreProperties>
</file>