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2CEAF5E2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8E04E7">
        <w:rPr>
          <w:rFonts w:ascii="Times New Roman" w:hAnsi="Times New Roman"/>
          <w:b/>
          <w:sz w:val="24"/>
          <w:szCs w:val="24"/>
        </w:rPr>
        <w:t>ов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6640F" w:rsidRPr="0096640F">
        <w:rPr>
          <w:rFonts w:ascii="Times New Roman" w:hAnsi="Times New Roman"/>
          <w:b/>
          <w:sz w:val="24"/>
          <w:szCs w:val="24"/>
        </w:rPr>
        <w:t>купли-продажи земельных участков, принадлежащих ГК «АСВ» на праве собственности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5E7C4162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>
        <w:rPr>
          <w:rFonts w:ascii="Times New Roman" w:hAnsi="Times New Roman"/>
          <w:b/>
          <w:szCs w:val="24"/>
          <w:lang w:val="ru-RU"/>
        </w:rPr>
        <w:t>____(указать индивидуальные характеристики земельн</w:t>
      </w:r>
      <w:r w:rsidR="00323869">
        <w:rPr>
          <w:rFonts w:ascii="Times New Roman" w:hAnsi="Times New Roman"/>
          <w:b/>
          <w:szCs w:val="24"/>
          <w:lang w:val="ru-RU"/>
        </w:rPr>
        <w:t>ых</w:t>
      </w:r>
      <w:r w:rsidR="0096640F">
        <w:rPr>
          <w:rFonts w:ascii="Times New Roman" w:hAnsi="Times New Roman"/>
          <w:b/>
          <w:szCs w:val="24"/>
          <w:lang w:val="ru-RU"/>
        </w:rPr>
        <w:t xml:space="preserve"> </w:t>
      </w:r>
      <w:r w:rsidR="000E55D4">
        <w:rPr>
          <w:rFonts w:ascii="Times New Roman" w:hAnsi="Times New Roman"/>
          <w:b/>
          <w:szCs w:val="24"/>
          <w:lang w:val="ru-RU"/>
        </w:rPr>
        <w:t>участк</w:t>
      </w:r>
      <w:r w:rsidR="00323869">
        <w:rPr>
          <w:rFonts w:ascii="Times New Roman" w:hAnsi="Times New Roman"/>
          <w:b/>
          <w:szCs w:val="24"/>
          <w:lang w:val="ru-RU"/>
        </w:rPr>
        <w:t>ов</w:t>
      </w:r>
      <w:r w:rsidR="008E04E7">
        <w:rPr>
          <w:rFonts w:ascii="Times New Roman" w:hAnsi="Times New Roman"/>
          <w:b/>
          <w:szCs w:val="24"/>
          <w:lang w:val="ru-RU"/>
        </w:rPr>
        <w:t>/земельного участка</w:t>
      </w:r>
      <w:r w:rsidR="0096640F">
        <w:rPr>
          <w:rFonts w:ascii="Times New Roman" w:hAnsi="Times New Roman"/>
          <w:b/>
          <w:szCs w:val="24"/>
          <w:lang w:val="ru-RU"/>
        </w:rPr>
        <w:t>)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506409BC" w14:textId="72F932EF" w:rsidR="00B61E40" w:rsidRPr="00AC1B43" w:rsidRDefault="002E4A7E" w:rsidP="00AC1B43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>цены</w:t>
      </w:r>
      <w:r w:rsidR="00083F22">
        <w:rPr>
          <w:rFonts w:ascii="Times New Roman" w:hAnsi="Times New Roman"/>
          <w:b/>
          <w:sz w:val="24"/>
          <w:szCs w:val="24"/>
        </w:rPr>
        <w:t>: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Pr="005C457C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7D5D28">
        <w:rPr>
          <w:rFonts w:ascii="Times New Roman" w:hAnsi="Times New Roman"/>
          <w:sz w:val="24"/>
          <w:szCs w:val="24"/>
        </w:rPr>
        <w:t xml:space="preserve">_______ (указать срок не более </w:t>
      </w:r>
      <w:r w:rsidR="008D5BBD" w:rsidRPr="005C457C">
        <w:rPr>
          <w:rFonts w:ascii="Times New Roman" w:hAnsi="Times New Roman"/>
          <w:sz w:val="24"/>
          <w:szCs w:val="24"/>
        </w:rPr>
        <w:t>10</w:t>
      </w:r>
      <w:r w:rsidRPr="005C457C">
        <w:rPr>
          <w:rFonts w:ascii="Times New Roman" w:hAnsi="Times New Roman"/>
          <w:sz w:val="24"/>
          <w:szCs w:val="24"/>
        </w:rPr>
        <w:t xml:space="preserve"> (</w:t>
      </w:r>
      <w:r w:rsidR="008D5BBD" w:rsidRPr="005C457C">
        <w:rPr>
          <w:rFonts w:ascii="Times New Roman" w:hAnsi="Times New Roman"/>
          <w:sz w:val="24"/>
          <w:szCs w:val="24"/>
        </w:rPr>
        <w:t>десяти</w:t>
      </w:r>
      <w:r w:rsidRPr="005C457C">
        <w:rPr>
          <w:rFonts w:ascii="Times New Roman" w:hAnsi="Times New Roman"/>
          <w:sz w:val="24"/>
          <w:szCs w:val="24"/>
        </w:rPr>
        <w:t>) рабочих дней</w:t>
      </w:r>
      <w:r w:rsidR="007D5D28">
        <w:rPr>
          <w:rFonts w:ascii="Times New Roman" w:hAnsi="Times New Roman"/>
          <w:sz w:val="24"/>
          <w:szCs w:val="24"/>
        </w:rPr>
        <w:t>)</w:t>
      </w:r>
      <w:r w:rsidRPr="005C457C">
        <w:rPr>
          <w:rFonts w:ascii="Times New Roman" w:hAnsi="Times New Roman"/>
          <w:sz w:val="24"/>
          <w:szCs w:val="24"/>
        </w:rPr>
        <w:t xml:space="preserve"> с даты заключения договора </w:t>
      </w:r>
      <w:r w:rsidR="008D5BBD" w:rsidRPr="005C457C">
        <w:rPr>
          <w:rFonts w:ascii="Times New Roman" w:hAnsi="Times New Roman"/>
          <w:sz w:val="24"/>
          <w:szCs w:val="24"/>
        </w:rPr>
        <w:t>купли-продажи</w:t>
      </w:r>
      <w:r w:rsidR="00083F22">
        <w:rPr>
          <w:rFonts w:ascii="Times New Roman" w:hAnsi="Times New Roman"/>
          <w:sz w:val="24"/>
          <w:szCs w:val="24"/>
        </w:rPr>
        <w:t xml:space="preserve">/ </w:t>
      </w:r>
      <w:r w:rsidR="00083F22" w:rsidRPr="00083F22">
        <w:rPr>
          <w:rFonts w:ascii="Times New Roman" w:hAnsi="Times New Roman"/>
          <w:sz w:val="24"/>
          <w:szCs w:val="24"/>
        </w:rPr>
        <w:t xml:space="preserve">в рассрочку на срок не более </w:t>
      </w:r>
      <w:r w:rsidR="00083F22">
        <w:rPr>
          <w:rFonts w:ascii="Times New Roman" w:hAnsi="Times New Roman"/>
          <w:sz w:val="24"/>
          <w:szCs w:val="24"/>
        </w:rPr>
        <w:t>__</w:t>
      </w:r>
      <w:r w:rsidR="00083F22" w:rsidRPr="00083F22">
        <w:rPr>
          <w:rFonts w:ascii="Times New Roman" w:hAnsi="Times New Roman"/>
          <w:sz w:val="24"/>
          <w:szCs w:val="24"/>
        </w:rPr>
        <w:t xml:space="preserve"> лет с даты заключения договора купли-продажи</w:t>
      </w:r>
      <w:r w:rsidR="00083F22">
        <w:rPr>
          <w:rFonts w:ascii="Times New Roman" w:hAnsi="Times New Roman"/>
          <w:sz w:val="24"/>
          <w:szCs w:val="24"/>
        </w:rPr>
        <w:t xml:space="preserve"> земельного (-ых) участка (-</w:t>
      </w:r>
      <w:proofErr w:type="spellStart"/>
      <w:r w:rsidR="00083F22">
        <w:rPr>
          <w:rFonts w:ascii="Times New Roman" w:hAnsi="Times New Roman"/>
          <w:sz w:val="24"/>
          <w:szCs w:val="24"/>
        </w:rPr>
        <w:t>ов</w:t>
      </w:r>
      <w:proofErr w:type="spellEnd"/>
      <w:r w:rsidR="00083F22">
        <w:rPr>
          <w:rFonts w:ascii="Times New Roman" w:hAnsi="Times New Roman"/>
          <w:sz w:val="24"/>
          <w:szCs w:val="24"/>
        </w:rPr>
        <w:t>).</w:t>
      </w:r>
    </w:p>
    <w:p w14:paraId="2F744915" w14:textId="5D23E273" w:rsidR="000E55D4" w:rsidRPr="000E55D4" w:rsidRDefault="000E55D4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Земельны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ки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/земельный участок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переда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тся покупателю</w:t>
      </w:r>
      <w:r w:rsid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20 рабочих дней с даты заключения договора купли-продажи земельн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D5D28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участк</w:t>
      </w:r>
      <w:r w:rsidR="007D5D28">
        <w:rPr>
          <w:rFonts w:ascii="Times New Roman" w:eastAsia="Times New Roman" w:hAnsi="Times New Roman"/>
          <w:bCs/>
          <w:sz w:val="24"/>
          <w:szCs w:val="24"/>
          <w:lang w:eastAsia="ru-RU"/>
        </w:rPr>
        <w:t>а/земельных участков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, но не ранее поступления на счет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ГК «АСВ» полной оплаты земельного участка</w:t>
      </w:r>
      <w:r w:rsidR="00F47BD6">
        <w:rPr>
          <w:rFonts w:ascii="Times New Roman" w:eastAsia="Times New Roman" w:hAnsi="Times New Roman"/>
          <w:bCs/>
          <w:sz w:val="24"/>
          <w:szCs w:val="24"/>
          <w:lang w:eastAsia="ru-RU"/>
        </w:rPr>
        <w:t>/земельных участков</w:t>
      </w:r>
      <w:r w:rsid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83F2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(при единовременной оплате)/</w:t>
      </w:r>
      <w:r w:rsidR="00083F22" w:rsidRPr="00083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F22" w:rsidRP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>не ранее внесения первого платежа и предоставления полного обеспечения исполнения обязанности покупателя по оплате оставшейся части цены земельного участка</w:t>
      </w:r>
      <w:r w:rsid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>/земельных участков (при оплате цены в рассрочку).</w:t>
      </w:r>
    </w:p>
    <w:p w14:paraId="28D65ACC" w14:textId="055BD025" w:rsidR="005C457C" w:rsidRDefault="005C457C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t xml:space="preserve">Все расходы, связанные с заключением договора купли-продажи </w:t>
      </w:r>
      <w:r w:rsidR="00323869">
        <w:rPr>
          <w:rFonts w:ascii="Times New Roman" w:hAnsi="Times New Roman"/>
          <w:szCs w:val="24"/>
          <w:lang w:val="ru-RU"/>
        </w:rPr>
        <w:t>земельн</w:t>
      </w:r>
      <w:r w:rsidR="008E04E7">
        <w:rPr>
          <w:rFonts w:ascii="Times New Roman" w:hAnsi="Times New Roman"/>
          <w:szCs w:val="24"/>
          <w:lang w:val="ru-RU"/>
        </w:rPr>
        <w:t>ого</w:t>
      </w:r>
      <w:r w:rsidR="00323869">
        <w:rPr>
          <w:rFonts w:ascii="Times New Roman" w:hAnsi="Times New Roman"/>
          <w:szCs w:val="24"/>
          <w:lang w:val="ru-RU"/>
        </w:rPr>
        <w:t xml:space="preserve"> участк</w:t>
      </w:r>
      <w:r w:rsidR="008E04E7">
        <w:rPr>
          <w:rFonts w:ascii="Times New Roman" w:hAnsi="Times New Roman"/>
          <w:szCs w:val="24"/>
          <w:lang w:val="ru-RU"/>
        </w:rPr>
        <w:t>а</w:t>
      </w:r>
      <w:r w:rsidRPr="005C457C">
        <w:rPr>
          <w:rFonts w:ascii="Times New Roman" w:hAnsi="Times New Roman"/>
          <w:szCs w:val="24"/>
          <w:lang w:val="ru-RU"/>
        </w:rPr>
        <w:t xml:space="preserve"> и переходом права собственности на Лот к покупателю, несет покупатель.</w:t>
      </w:r>
    </w:p>
    <w:p w14:paraId="2E4CCFBE" w14:textId="7502045C" w:rsidR="007D5D28" w:rsidRPr="005C457C" w:rsidRDefault="007D5D28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7D5D28">
        <w:rPr>
          <w:rFonts w:ascii="Times New Roman" w:hAnsi="Times New Roman"/>
          <w:szCs w:val="24"/>
          <w:lang w:val="ru-RU"/>
        </w:rPr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7D5D28">
        <w:rPr>
          <w:rFonts w:ascii="Times New Roman" w:hAnsi="Times New Roman"/>
          <w:szCs w:val="24"/>
          <w:lang w:val="ru-RU"/>
        </w:rPr>
        <w:t xml:space="preserve"> по письменному требованию ГК «АСВ» уплатить ГК «АСВ» 10% от предложенной </w:t>
      </w:r>
      <w:r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цены Земельного участка (для лота № 1 – Земельных участков) в соответствии с пунктом 3 статьи 310 Гражданского кодекса Российской Федерации в случае </w:t>
      </w:r>
      <w:r w:rsidR="00857341">
        <w:rPr>
          <w:rFonts w:ascii="Times New Roman" w:hAnsi="Times New Roman"/>
          <w:szCs w:val="24"/>
          <w:lang w:val="ru-RU"/>
        </w:rPr>
        <w:t>мое</w:t>
      </w:r>
      <w:r w:rsidR="00F47BD6">
        <w:rPr>
          <w:rFonts w:ascii="Times New Roman" w:hAnsi="Times New Roman"/>
          <w:szCs w:val="24"/>
          <w:lang w:val="ru-RU"/>
        </w:rPr>
        <w:t>го</w:t>
      </w:r>
      <w:r w:rsidR="00857341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>отказа или уклонения от подписания договора купли-продажи Земельного участка (для лота № 1 – Земельных участков) в виде единого документа или иным образом явно выраженного</w:t>
      </w:r>
      <w:r w:rsidR="00857341">
        <w:rPr>
          <w:rFonts w:ascii="Times New Roman" w:hAnsi="Times New Roman"/>
          <w:szCs w:val="24"/>
          <w:lang w:val="ru-RU"/>
        </w:rPr>
        <w:t xml:space="preserve"> мной</w:t>
      </w:r>
      <w:r w:rsidRPr="007D5D28">
        <w:rPr>
          <w:rFonts w:ascii="Times New Roman" w:hAnsi="Times New Roman"/>
          <w:szCs w:val="24"/>
          <w:lang w:val="ru-RU"/>
        </w:rPr>
        <w:t xml:space="preserve"> отказа от покупки Земельного участка (для лота № 1 – Земельных участков) после получения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уведомления об акцепте оферты </w:t>
      </w:r>
      <w:r w:rsidR="00857341">
        <w:rPr>
          <w:rFonts w:ascii="Times New Roman" w:hAnsi="Times New Roman"/>
          <w:szCs w:val="24"/>
          <w:lang w:val="ru-RU"/>
        </w:rPr>
        <w:t>ГК «АСВ»</w:t>
      </w:r>
      <w:r w:rsidRPr="007D5D28">
        <w:rPr>
          <w:rFonts w:ascii="Times New Roman" w:hAnsi="Times New Roman"/>
          <w:szCs w:val="24"/>
          <w:lang w:val="ru-RU"/>
        </w:rPr>
        <w:t xml:space="preserve"> и возможности заключения с</w:t>
      </w:r>
      <w:r w:rsidR="00857341">
        <w:rPr>
          <w:rFonts w:ascii="Times New Roman" w:hAnsi="Times New Roman"/>
          <w:szCs w:val="24"/>
          <w:lang w:val="ru-RU"/>
        </w:rPr>
        <w:t>о</w:t>
      </w:r>
      <w:r w:rsidRPr="007D5D28">
        <w:rPr>
          <w:rFonts w:ascii="Times New Roman" w:hAnsi="Times New Roman"/>
          <w:szCs w:val="24"/>
          <w:lang w:val="ru-RU"/>
        </w:rPr>
        <w:t xml:space="preserve">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соответствующего договора.</w:t>
      </w:r>
    </w:p>
    <w:p w14:paraId="4266145C" w14:textId="77777777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77777777"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761698F2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>Претендента</w:t>
      </w:r>
      <w:r w:rsidR="005C4F26">
        <w:rPr>
          <w:rFonts w:ascii="Times New Roman" w:hAnsi="Times New Roman"/>
          <w:i/>
          <w:szCs w:val="24"/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по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91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293578">
    <w:abstractNumId w:val="1"/>
  </w:num>
  <w:num w:numId="3" w16cid:durableId="102070526">
    <w:abstractNumId w:val="2"/>
  </w:num>
  <w:num w:numId="4" w16cid:durableId="198642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2C52"/>
    <w:rsid w:val="000114A7"/>
    <w:rsid w:val="00077F84"/>
    <w:rsid w:val="00083F22"/>
    <w:rsid w:val="000A0EC3"/>
    <w:rsid w:val="000B58D7"/>
    <w:rsid w:val="000C50A4"/>
    <w:rsid w:val="000E55D4"/>
    <w:rsid w:val="00113477"/>
    <w:rsid w:val="00181DCC"/>
    <w:rsid w:val="001E273B"/>
    <w:rsid w:val="00217A54"/>
    <w:rsid w:val="00280DBD"/>
    <w:rsid w:val="002C019E"/>
    <w:rsid w:val="002E4A7E"/>
    <w:rsid w:val="00321FB8"/>
    <w:rsid w:val="00323869"/>
    <w:rsid w:val="0035075E"/>
    <w:rsid w:val="003C0940"/>
    <w:rsid w:val="004222EE"/>
    <w:rsid w:val="00427D10"/>
    <w:rsid w:val="0046112D"/>
    <w:rsid w:val="004A5A89"/>
    <w:rsid w:val="00505D97"/>
    <w:rsid w:val="005140CA"/>
    <w:rsid w:val="00536039"/>
    <w:rsid w:val="00541659"/>
    <w:rsid w:val="0057053E"/>
    <w:rsid w:val="0058366C"/>
    <w:rsid w:val="005C457C"/>
    <w:rsid w:val="005C4F26"/>
    <w:rsid w:val="00607836"/>
    <w:rsid w:val="00622219"/>
    <w:rsid w:val="00660D3C"/>
    <w:rsid w:val="006779D2"/>
    <w:rsid w:val="006D5B4B"/>
    <w:rsid w:val="0070134F"/>
    <w:rsid w:val="00765AB3"/>
    <w:rsid w:val="00790794"/>
    <w:rsid w:val="007A529A"/>
    <w:rsid w:val="007D5D28"/>
    <w:rsid w:val="007E1140"/>
    <w:rsid w:val="0080436D"/>
    <w:rsid w:val="00806922"/>
    <w:rsid w:val="00857341"/>
    <w:rsid w:val="008C1407"/>
    <w:rsid w:val="008D15B1"/>
    <w:rsid w:val="008D5BBD"/>
    <w:rsid w:val="008E04E7"/>
    <w:rsid w:val="008F1E7F"/>
    <w:rsid w:val="0096640F"/>
    <w:rsid w:val="00987874"/>
    <w:rsid w:val="00991E5A"/>
    <w:rsid w:val="009A7939"/>
    <w:rsid w:val="00AC1B43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E25F2A"/>
    <w:rsid w:val="00E57A14"/>
    <w:rsid w:val="00EC7159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2239-D5C1-4FFA-9FA6-1227E160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Опанасюк Олеся Сергеевна</cp:lastModifiedBy>
  <cp:revision>3</cp:revision>
  <cp:lastPrinted>2016-09-14T15:16:00Z</cp:lastPrinted>
  <dcterms:created xsi:type="dcterms:W3CDTF">2023-03-30T12:18:00Z</dcterms:created>
  <dcterms:modified xsi:type="dcterms:W3CDTF">2023-03-30T12:30:00Z</dcterms:modified>
</cp:coreProperties>
</file>