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47D61994" w:rsidR="00EE2718" w:rsidRPr="002B1B81" w:rsidRDefault="00603B48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3B4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03B4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03B4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03B4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03B4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03B48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коммерческим банком «Новация» (публичное акционерное общество) (ПАО АКБ «Новация»), ИНН 0100000050, ОГРН 1020100001899, адрес регистрации: 385011, Республика Адыгея, г. Майкоп, ул. Димитрова, д. 4, корп. 1) (далее – финансовая организация), конкурсным управляющим (ликвидатором) которого на основании решения Арбитражного суда Республики Адыгея от 15 марта 2017 г. по делу № А01-235/2017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0D2C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2CCE6F0C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97A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227385CD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D97A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1, 2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BA00E5D" w:rsidR="00CC5C42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6A67C933" w14:textId="3CCB9481" w:rsidR="00CC5C42" w:rsidRPr="00603B48" w:rsidRDefault="00603B48" w:rsidP="00CC5C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– </w:t>
      </w:r>
      <w:proofErr w:type="spellStart"/>
      <w:r w:rsidRPr="00603B48">
        <w:t>Дикалова</w:t>
      </w:r>
      <w:proofErr w:type="spellEnd"/>
      <w:r w:rsidRPr="00603B48">
        <w:t xml:space="preserve"> Екатерина Петровна, КД 6287668 от 21.01.2013, решение Ленинского районного суда г. Краснодара от 08.11.2016 по делу 2-10903/16 (5 039 154,43 руб.)</w:t>
      </w:r>
      <w:r>
        <w:t xml:space="preserve"> – </w:t>
      </w:r>
      <w:r w:rsidRPr="00603B48">
        <w:t>5 039 154,43</w:t>
      </w:r>
      <w:r>
        <w:t xml:space="preserve"> руб.</w:t>
      </w:r>
      <w:r w:rsidRPr="00603B48">
        <w:t>;</w:t>
      </w:r>
    </w:p>
    <w:p w14:paraId="3BC45C1A" w14:textId="521937C9" w:rsidR="00603B48" w:rsidRPr="00787779" w:rsidRDefault="00603B48" w:rsidP="00CC5C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</w:t>
      </w:r>
      <w:r w:rsidR="00787779" w:rsidRPr="00787779">
        <w:t xml:space="preserve">Шерстюк Татьяна Сергеевна, КД 7957891 от 25.09.2013, Определение АС Краснодарского края от 21.02.2018 по делу А32-40957/2017-4/99Б-1УТ, Шерстюк Т.С. находится в стадии банкротства (25 695 369,18 руб.) </w:t>
      </w:r>
      <w:r w:rsidR="00787779">
        <w:t>–</w:t>
      </w:r>
      <w:r w:rsidR="00787779" w:rsidRPr="00787779">
        <w:t xml:space="preserve"> 15</w:t>
      </w:r>
      <w:r w:rsidR="00787779">
        <w:t xml:space="preserve"> </w:t>
      </w:r>
      <w:r w:rsidR="00787779" w:rsidRPr="00787779">
        <w:t>543</w:t>
      </w:r>
      <w:r w:rsidR="00787779">
        <w:t xml:space="preserve"> </w:t>
      </w:r>
      <w:r w:rsidR="00787779" w:rsidRPr="00787779">
        <w:t xml:space="preserve">099,50 </w:t>
      </w:r>
      <w:r w:rsidR="00787779">
        <w:t>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23854D9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87779">
        <w:t>5</w:t>
      </w:r>
      <w:r w:rsidR="00714773">
        <w:t xml:space="preserve"> (</w:t>
      </w:r>
      <w:r w:rsidR="00787779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095667D2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787779">
        <w:rPr>
          <w:rFonts w:ascii="Times New Roman CYR" w:hAnsi="Times New Roman CYR" w:cs="Times New Roman CYR"/>
          <w:b/>
          <w:bCs/>
          <w:color w:val="000000"/>
        </w:rPr>
        <w:t>17 мая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6A70E33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787779" w:rsidRPr="00787779">
        <w:rPr>
          <w:b/>
          <w:color w:val="000000"/>
        </w:rPr>
        <w:t>17 мая 2023</w:t>
      </w:r>
      <w:r w:rsidR="00714773" w:rsidRPr="00787779">
        <w:rPr>
          <w:b/>
          <w:color w:val="000000"/>
        </w:rPr>
        <w:t xml:space="preserve"> г.</w:t>
      </w:r>
      <w:r w:rsidRPr="00493A91">
        <w:rPr>
          <w:color w:val="000000"/>
        </w:rPr>
        <w:t>,</w:t>
      </w:r>
      <w:r w:rsidRPr="002B1B81">
        <w:rPr>
          <w:color w:val="000000"/>
        </w:rPr>
        <w:t xml:space="preserve"> лот не реализован, то в 14:00 часов по московскому времени </w:t>
      </w:r>
      <w:r w:rsidR="00787779">
        <w:rPr>
          <w:b/>
          <w:bCs/>
          <w:color w:val="000000"/>
        </w:rPr>
        <w:t xml:space="preserve">03 июля </w:t>
      </w:r>
      <w:r w:rsidR="00714773">
        <w:rPr>
          <w:b/>
          <w:bCs/>
          <w:color w:val="000000"/>
        </w:rPr>
        <w:t>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 лот</w:t>
      </w:r>
      <w:r w:rsidR="00787779">
        <w:rPr>
          <w:color w:val="000000"/>
        </w:rPr>
        <w:t>ом</w:t>
      </w:r>
      <w:r w:rsidRPr="002B1B81">
        <w:rPr>
          <w:color w:val="000000"/>
        </w:rPr>
        <w:t xml:space="preserve"> со снижением начальной цены лот</w:t>
      </w:r>
      <w:r w:rsidR="00787779">
        <w:rPr>
          <w:color w:val="000000"/>
        </w:rPr>
        <w:t>а</w:t>
      </w:r>
      <w:r w:rsidRPr="002B1B81">
        <w:rPr>
          <w:color w:val="000000"/>
        </w:rPr>
        <w:t xml:space="preserve">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0D3B74B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B7663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AB7663">
        <w:rPr>
          <w:color w:val="000000"/>
        </w:rPr>
        <w:t>первых Торгах начинается в 00:00</w:t>
      </w:r>
      <w:r w:rsidRPr="00AB7663">
        <w:rPr>
          <w:color w:val="000000"/>
        </w:rPr>
        <w:t xml:space="preserve"> часов по московскому времени </w:t>
      </w:r>
      <w:r w:rsidR="00787779" w:rsidRPr="00AB7663">
        <w:rPr>
          <w:b/>
          <w:bCs/>
          <w:color w:val="000000"/>
        </w:rPr>
        <w:t xml:space="preserve">04 апреля </w:t>
      </w:r>
      <w:r w:rsidR="00240848" w:rsidRPr="00AB7663">
        <w:rPr>
          <w:b/>
          <w:bCs/>
          <w:color w:val="000000"/>
        </w:rPr>
        <w:t>202</w:t>
      </w:r>
      <w:r w:rsidR="00493A91" w:rsidRPr="00AB7663">
        <w:rPr>
          <w:b/>
          <w:bCs/>
          <w:color w:val="000000"/>
        </w:rPr>
        <w:t>3</w:t>
      </w:r>
      <w:r w:rsidR="00240848" w:rsidRPr="00AB7663">
        <w:rPr>
          <w:b/>
          <w:bCs/>
          <w:color w:val="000000"/>
        </w:rPr>
        <w:t xml:space="preserve"> г.</w:t>
      </w:r>
      <w:r w:rsidRPr="00AB7663">
        <w:rPr>
          <w:color w:val="000000"/>
        </w:rPr>
        <w:t>, а на участие в пов</w:t>
      </w:r>
      <w:r w:rsidR="00F104BD" w:rsidRPr="00AB7663">
        <w:rPr>
          <w:color w:val="000000"/>
        </w:rPr>
        <w:t>торных Торгах начинается в 00:00</w:t>
      </w:r>
      <w:r w:rsidRPr="00AB7663">
        <w:rPr>
          <w:color w:val="000000"/>
        </w:rPr>
        <w:t xml:space="preserve"> часов по московскому времени </w:t>
      </w:r>
      <w:r w:rsidR="00787779" w:rsidRPr="00AB7663">
        <w:rPr>
          <w:b/>
          <w:bCs/>
          <w:color w:val="000000"/>
        </w:rPr>
        <w:t>22 мая</w:t>
      </w:r>
      <w:r w:rsidR="00240848" w:rsidRPr="00AB7663">
        <w:rPr>
          <w:b/>
          <w:bCs/>
          <w:color w:val="000000"/>
        </w:rPr>
        <w:t xml:space="preserve"> 202</w:t>
      </w:r>
      <w:r w:rsidR="00493A91" w:rsidRPr="00AB7663">
        <w:rPr>
          <w:b/>
          <w:bCs/>
          <w:color w:val="000000"/>
        </w:rPr>
        <w:t>3</w:t>
      </w:r>
      <w:r w:rsidR="00240848" w:rsidRPr="00AB7663">
        <w:rPr>
          <w:b/>
          <w:bCs/>
          <w:color w:val="000000"/>
        </w:rPr>
        <w:t xml:space="preserve"> г</w:t>
      </w:r>
      <w:r w:rsidRPr="00AB7663">
        <w:rPr>
          <w:b/>
          <w:bCs/>
        </w:rPr>
        <w:t>.</w:t>
      </w:r>
      <w:r w:rsidRPr="00AB766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B7663">
        <w:rPr>
          <w:color w:val="000000"/>
        </w:rPr>
        <w:t xml:space="preserve"> </w:t>
      </w:r>
      <w:proofErr w:type="gramStart"/>
      <w:r w:rsidRPr="00AB7663">
        <w:rPr>
          <w:color w:val="000000"/>
        </w:rPr>
        <w:t>московскому</w:t>
      </w:r>
      <w:proofErr w:type="gramEnd"/>
      <w:r w:rsidRPr="00AB7663">
        <w:rPr>
          <w:color w:val="000000"/>
        </w:rPr>
        <w:t xml:space="preserve"> </w:t>
      </w:r>
      <w:proofErr w:type="gramStart"/>
      <w:r w:rsidRPr="00AB7663">
        <w:rPr>
          <w:color w:val="000000"/>
        </w:rPr>
        <w:t>времени</w:t>
      </w:r>
      <w:proofErr w:type="gramEnd"/>
      <w:r w:rsidRPr="00AB7663">
        <w:rPr>
          <w:color w:val="000000"/>
        </w:rPr>
        <w:t xml:space="preserve"> </w:t>
      </w:r>
      <w:proofErr w:type="gramStart"/>
      <w:r w:rsidRPr="00AB7663">
        <w:rPr>
          <w:color w:val="000000"/>
        </w:rPr>
        <w:t>за</w:t>
      </w:r>
      <w:proofErr w:type="gramEnd"/>
      <w:r w:rsidRPr="00AB7663">
        <w:rPr>
          <w:color w:val="000000"/>
        </w:rPr>
        <w:t xml:space="preserve"> </w:t>
      </w:r>
      <w:proofErr w:type="gramStart"/>
      <w:r w:rsidRPr="00AB7663">
        <w:rPr>
          <w:color w:val="000000"/>
        </w:rPr>
        <w:t>5</w:t>
      </w:r>
      <w:proofErr w:type="gramEnd"/>
      <w:r w:rsidRPr="00AB7663">
        <w:rPr>
          <w:color w:val="000000"/>
        </w:rPr>
        <w:t xml:space="preserve"> (Пять) календарных дней до даты проведения соответствующих Торгов.</w:t>
      </w:r>
      <w:bookmarkStart w:id="0" w:name="_GoBack"/>
      <w:bookmarkEnd w:id="0"/>
    </w:p>
    <w:p w14:paraId="595BA513" w14:textId="3848A108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240848">
        <w:rPr>
          <w:b/>
          <w:color w:val="000000"/>
        </w:rPr>
        <w:t xml:space="preserve"> </w:t>
      </w:r>
      <w:r w:rsidR="00D97AB9">
        <w:rPr>
          <w:b/>
          <w:color w:val="000000"/>
        </w:rPr>
        <w:t>1</w:t>
      </w:r>
      <w:r w:rsidRPr="002B1B81">
        <w:rPr>
          <w:color w:val="000000"/>
        </w:rPr>
        <w:t>, не реализованны</w:t>
      </w:r>
      <w:r w:rsidR="00735EAD" w:rsidRPr="002B1B81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735EAD" w:rsidRPr="002B1B81">
        <w:rPr>
          <w:b/>
          <w:color w:val="000000"/>
        </w:rPr>
        <w:t xml:space="preserve"> </w:t>
      </w:r>
      <w:r w:rsidR="00D97AB9">
        <w:rPr>
          <w:b/>
          <w:color w:val="000000"/>
        </w:rPr>
        <w:t>2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743F4665" w:rsidR="00EE2718" w:rsidRPr="002B1B8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="00787779">
        <w:rPr>
          <w:b/>
          <w:bCs/>
          <w:color w:val="000000"/>
        </w:rPr>
        <w:t xml:space="preserve"> 1</w:t>
      </w:r>
      <w:r w:rsidR="00493A91">
        <w:rPr>
          <w:b/>
          <w:bCs/>
          <w:color w:val="000000"/>
        </w:rPr>
        <w:t xml:space="preserve">: </w:t>
      </w:r>
      <w:r w:rsidRPr="002B1B81">
        <w:rPr>
          <w:b/>
          <w:bCs/>
          <w:color w:val="000000"/>
        </w:rPr>
        <w:t>с</w:t>
      </w:r>
      <w:r w:rsidR="00787779">
        <w:rPr>
          <w:b/>
          <w:bCs/>
          <w:color w:val="000000"/>
        </w:rPr>
        <w:t xml:space="preserve"> 07 июля</w:t>
      </w:r>
      <w:r w:rsidR="00493A91">
        <w:rPr>
          <w:b/>
          <w:bCs/>
          <w:color w:val="000000"/>
        </w:rPr>
        <w:t xml:space="preserve"> 2023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493A91">
        <w:rPr>
          <w:b/>
          <w:bCs/>
          <w:color w:val="000000"/>
        </w:rPr>
        <w:t xml:space="preserve"> </w:t>
      </w:r>
      <w:r w:rsidR="00787779">
        <w:rPr>
          <w:b/>
          <w:bCs/>
          <w:color w:val="000000"/>
        </w:rPr>
        <w:t>16 ноября</w:t>
      </w:r>
      <w:r w:rsidR="00EE2718" w:rsidRPr="002B1B81">
        <w:rPr>
          <w:b/>
          <w:bCs/>
          <w:color w:val="000000"/>
        </w:rPr>
        <w:t xml:space="preserve"> </w:t>
      </w:r>
      <w:r w:rsidR="00493A91">
        <w:rPr>
          <w:b/>
          <w:bCs/>
          <w:color w:val="000000"/>
        </w:rPr>
        <w:t>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5D72D2C9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lastRenderedPageBreak/>
        <w:t>по лот</w:t>
      </w:r>
      <w:r w:rsidR="00C035F0" w:rsidRPr="002B1B81">
        <w:rPr>
          <w:b/>
          <w:bCs/>
          <w:color w:val="000000"/>
        </w:rPr>
        <w:t>у</w:t>
      </w:r>
      <w:r w:rsidR="00787779">
        <w:rPr>
          <w:b/>
          <w:bCs/>
          <w:color w:val="000000"/>
        </w:rPr>
        <w:t xml:space="preserve"> 2</w:t>
      </w:r>
      <w:r w:rsidR="00493A91"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</w:t>
      </w:r>
      <w:r w:rsidR="00787779" w:rsidRPr="00787779">
        <w:rPr>
          <w:b/>
          <w:bCs/>
          <w:color w:val="000000"/>
        </w:rPr>
        <w:t xml:space="preserve">с 07 июля 2023 г. по </w:t>
      </w:r>
      <w:r w:rsidR="00787779">
        <w:rPr>
          <w:b/>
          <w:bCs/>
          <w:color w:val="000000"/>
        </w:rPr>
        <w:t>14 сентября</w:t>
      </w:r>
      <w:r w:rsidR="00787779" w:rsidRPr="00787779">
        <w:rPr>
          <w:b/>
          <w:bCs/>
          <w:color w:val="000000"/>
        </w:rPr>
        <w:t xml:space="preserve"> 2023 г.</w:t>
      </w:r>
      <w:r w:rsidR="00714773">
        <w:rPr>
          <w:b/>
          <w:bCs/>
          <w:color w:val="000000"/>
        </w:rPr>
        <w:t xml:space="preserve"> </w:t>
      </w:r>
    </w:p>
    <w:p w14:paraId="2D284BB7" w14:textId="119FC267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787779" w:rsidRPr="00787779">
        <w:rPr>
          <w:b/>
          <w:bCs/>
          <w:color w:val="000000"/>
        </w:rPr>
        <w:t xml:space="preserve">07 июля </w:t>
      </w:r>
      <w:r w:rsidR="00787779" w:rsidRPr="001139F9">
        <w:rPr>
          <w:b/>
          <w:bCs/>
          <w:color w:val="000000"/>
        </w:rPr>
        <w:t>2023</w:t>
      </w:r>
      <w:r w:rsidR="00240848" w:rsidRPr="001139F9">
        <w:rPr>
          <w:b/>
          <w:bCs/>
          <w:color w:val="000000"/>
        </w:rPr>
        <w:t xml:space="preserve"> г.</w:t>
      </w:r>
      <w:r w:rsidRPr="001139F9">
        <w:rPr>
          <w:color w:val="000000"/>
        </w:rPr>
        <w:t xml:space="preserve"> Прием</w:t>
      </w:r>
      <w:r w:rsidRPr="002B1B81">
        <w:rPr>
          <w:color w:val="000000"/>
        </w:rPr>
        <w:t xml:space="preserve"> заявок на участие в Торгах ППП и задатков прекращается за </w:t>
      </w:r>
      <w:r w:rsidRPr="00714773">
        <w:rPr>
          <w:color w:val="000000"/>
          <w:highlight w:val="lightGray"/>
        </w:rPr>
        <w:t>5 (Пять)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4417DBCC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</w:t>
      </w:r>
      <w:r w:rsidR="00787779">
        <w:rPr>
          <w:b/>
          <w:color w:val="000000"/>
        </w:rPr>
        <w:t xml:space="preserve"> 1</w:t>
      </w:r>
      <w:r w:rsidRPr="002B1B81">
        <w:rPr>
          <w:b/>
          <w:color w:val="000000"/>
        </w:rPr>
        <w:t>:</w:t>
      </w:r>
    </w:p>
    <w:p w14:paraId="36F0E7FC" w14:textId="36EEE1D8" w:rsidR="00D97AB9" w:rsidRPr="001A6F18" w:rsidRDefault="00D97AB9" w:rsidP="00D97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6F18">
        <w:rPr>
          <w:color w:val="000000"/>
        </w:rPr>
        <w:t xml:space="preserve">с 07 июля 2023 г. по 17 августа 2023 г. - в размере начальной цены продажи </w:t>
      </w:r>
      <w:r w:rsidRPr="001A6F18">
        <w:rPr>
          <w:color w:val="000000"/>
        </w:rPr>
        <w:t>лота</w:t>
      </w:r>
      <w:r w:rsidRPr="001A6F18">
        <w:rPr>
          <w:color w:val="000000"/>
        </w:rPr>
        <w:t>;</w:t>
      </w:r>
    </w:p>
    <w:p w14:paraId="53009247" w14:textId="51019749" w:rsidR="00D97AB9" w:rsidRPr="001A6F18" w:rsidRDefault="00D97AB9" w:rsidP="00D97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6F18">
        <w:rPr>
          <w:color w:val="000000"/>
        </w:rPr>
        <w:t xml:space="preserve">с 18 августа 2023 г. по 24 августа 2023 г. - в размере 92,36% от начальной цены продажи </w:t>
      </w:r>
      <w:r w:rsidRPr="001A6F18">
        <w:rPr>
          <w:color w:val="000000"/>
        </w:rPr>
        <w:t>лота</w:t>
      </w:r>
      <w:r w:rsidRPr="001A6F18">
        <w:rPr>
          <w:color w:val="000000"/>
        </w:rPr>
        <w:t>;</w:t>
      </w:r>
    </w:p>
    <w:p w14:paraId="57F87E91" w14:textId="420B0963" w:rsidR="00D97AB9" w:rsidRPr="001A6F18" w:rsidRDefault="00D97AB9" w:rsidP="00D97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6F18">
        <w:rPr>
          <w:color w:val="000000"/>
        </w:rPr>
        <w:t xml:space="preserve">с 25 августа 2023 г. по 31 августа 2023 г. - в размере 84,72% от начальной цены продажи </w:t>
      </w:r>
      <w:r w:rsidRPr="001A6F18">
        <w:rPr>
          <w:color w:val="000000"/>
        </w:rPr>
        <w:t>лота</w:t>
      </w:r>
      <w:r w:rsidRPr="001A6F18">
        <w:rPr>
          <w:color w:val="000000"/>
        </w:rPr>
        <w:t>;</w:t>
      </w:r>
    </w:p>
    <w:p w14:paraId="731C532B" w14:textId="0EDDCB72" w:rsidR="00D97AB9" w:rsidRPr="001A6F18" w:rsidRDefault="00D97AB9" w:rsidP="00D97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6F18">
        <w:rPr>
          <w:color w:val="000000"/>
        </w:rPr>
        <w:t xml:space="preserve">с 01 сентября 2023 г. по 07 сентября 2023 г. - в размере 77,08% от начальной цены продажи </w:t>
      </w:r>
      <w:r w:rsidR="001A6F18" w:rsidRPr="001A6F18">
        <w:rPr>
          <w:color w:val="000000"/>
        </w:rPr>
        <w:t>лота</w:t>
      </w:r>
      <w:r w:rsidRPr="001A6F18">
        <w:rPr>
          <w:color w:val="000000"/>
        </w:rPr>
        <w:t>;</w:t>
      </w:r>
    </w:p>
    <w:p w14:paraId="20AF984D" w14:textId="336B99B9" w:rsidR="00D97AB9" w:rsidRPr="001A6F18" w:rsidRDefault="00D97AB9" w:rsidP="00D97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6F18">
        <w:rPr>
          <w:color w:val="000000"/>
        </w:rPr>
        <w:t xml:space="preserve">с 08 сентября 2023 г. по 14 сентября 2023 г. - в размере 69,44% от начальной цены продажи </w:t>
      </w:r>
      <w:r w:rsidR="001A6F18" w:rsidRPr="001A6F18">
        <w:rPr>
          <w:color w:val="000000"/>
        </w:rPr>
        <w:t>лота</w:t>
      </w:r>
      <w:r w:rsidRPr="001A6F18">
        <w:rPr>
          <w:color w:val="000000"/>
        </w:rPr>
        <w:t>;</w:t>
      </w:r>
    </w:p>
    <w:p w14:paraId="0B72893C" w14:textId="6A54C50F" w:rsidR="00D97AB9" w:rsidRPr="001A6F18" w:rsidRDefault="00D97AB9" w:rsidP="00D97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6F18">
        <w:rPr>
          <w:color w:val="000000"/>
        </w:rPr>
        <w:t xml:space="preserve">с 15 сентября 2023 г. по 21 сентября 2023 г. - в размере 61,80% от начальной цены продажи </w:t>
      </w:r>
      <w:r w:rsidR="001A6F18" w:rsidRPr="001A6F18">
        <w:rPr>
          <w:color w:val="000000"/>
        </w:rPr>
        <w:t>лота</w:t>
      </w:r>
      <w:r w:rsidRPr="001A6F18">
        <w:rPr>
          <w:color w:val="000000"/>
        </w:rPr>
        <w:t>;</w:t>
      </w:r>
    </w:p>
    <w:p w14:paraId="44076C4F" w14:textId="538204B4" w:rsidR="00D97AB9" w:rsidRPr="001A6F18" w:rsidRDefault="00D97AB9" w:rsidP="00D97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6F18">
        <w:rPr>
          <w:color w:val="000000"/>
        </w:rPr>
        <w:t xml:space="preserve">с 22 сентября 2023 г. по 28 сентября 2023 г. - в размере 54,16% от начальной цены продажи </w:t>
      </w:r>
      <w:r w:rsidR="001A6F18" w:rsidRPr="001A6F18">
        <w:rPr>
          <w:color w:val="000000"/>
        </w:rPr>
        <w:t>лота</w:t>
      </w:r>
      <w:r w:rsidRPr="001A6F18">
        <w:rPr>
          <w:color w:val="000000"/>
        </w:rPr>
        <w:t>;</w:t>
      </w:r>
    </w:p>
    <w:p w14:paraId="6BD2DE4D" w14:textId="13FEAADF" w:rsidR="00D97AB9" w:rsidRPr="001A6F18" w:rsidRDefault="00D97AB9" w:rsidP="00D97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6F18">
        <w:rPr>
          <w:color w:val="000000"/>
        </w:rPr>
        <w:t xml:space="preserve">с 29 сентября 2023 г. по 05 октября 2023 г. - в размере 46,52% от начальной цены продажи </w:t>
      </w:r>
      <w:r w:rsidR="001A6F18" w:rsidRPr="001A6F18">
        <w:rPr>
          <w:color w:val="000000"/>
        </w:rPr>
        <w:t>лота</w:t>
      </w:r>
      <w:r w:rsidRPr="001A6F18">
        <w:rPr>
          <w:color w:val="000000"/>
        </w:rPr>
        <w:t>;</w:t>
      </w:r>
    </w:p>
    <w:p w14:paraId="13A71461" w14:textId="2F9C3CA8" w:rsidR="00D97AB9" w:rsidRPr="001A6F18" w:rsidRDefault="00D97AB9" w:rsidP="00D97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6F18">
        <w:rPr>
          <w:color w:val="000000"/>
        </w:rPr>
        <w:t xml:space="preserve">с 06 октября 2023 г. по 12 октября 2023 г. - в размере 38,88% от начальной цены продажи </w:t>
      </w:r>
      <w:r w:rsidR="001A6F18" w:rsidRPr="001A6F18">
        <w:rPr>
          <w:color w:val="000000"/>
        </w:rPr>
        <w:t>лота</w:t>
      </w:r>
      <w:r w:rsidRPr="001A6F18">
        <w:rPr>
          <w:color w:val="000000"/>
        </w:rPr>
        <w:t>;</w:t>
      </w:r>
    </w:p>
    <w:p w14:paraId="0BC59001" w14:textId="1B6A3FB9" w:rsidR="00D97AB9" w:rsidRPr="001A6F18" w:rsidRDefault="00D97AB9" w:rsidP="00D97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6F18">
        <w:rPr>
          <w:color w:val="000000"/>
        </w:rPr>
        <w:t xml:space="preserve">с 13 октября 2023 г. по 19 октября 2023 г. - в размере 31,24% от начальной цены продажи </w:t>
      </w:r>
      <w:r w:rsidR="001A6F18" w:rsidRPr="001A6F18">
        <w:rPr>
          <w:color w:val="000000"/>
        </w:rPr>
        <w:t>лота</w:t>
      </w:r>
      <w:r w:rsidRPr="001A6F18">
        <w:rPr>
          <w:color w:val="000000"/>
        </w:rPr>
        <w:t>;</w:t>
      </w:r>
    </w:p>
    <w:p w14:paraId="353223C5" w14:textId="5C08C9DD" w:rsidR="00D97AB9" w:rsidRPr="001A6F18" w:rsidRDefault="00D97AB9" w:rsidP="00D97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6F18">
        <w:rPr>
          <w:color w:val="000000"/>
        </w:rPr>
        <w:t xml:space="preserve">с 20 октября 2023 г. по 26 октября 2023 г. - в размере 23,60% от начальной цены продажи </w:t>
      </w:r>
      <w:r w:rsidR="001A6F18" w:rsidRPr="001A6F18">
        <w:rPr>
          <w:color w:val="000000"/>
        </w:rPr>
        <w:t>лота</w:t>
      </w:r>
      <w:r w:rsidRPr="001A6F18">
        <w:rPr>
          <w:color w:val="000000"/>
        </w:rPr>
        <w:t>;</w:t>
      </w:r>
    </w:p>
    <w:p w14:paraId="5F931940" w14:textId="59F6D8DF" w:rsidR="00D97AB9" w:rsidRPr="001A6F18" w:rsidRDefault="00D97AB9" w:rsidP="00D97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6F18">
        <w:rPr>
          <w:color w:val="000000"/>
        </w:rPr>
        <w:t xml:space="preserve">с 27 октября 2023 г. по 02 ноября 2023 г. - в размере 15,96% от начальной цены продажи </w:t>
      </w:r>
      <w:r w:rsidR="001A6F18" w:rsidRPr="001A6F18">
        <w:rPr>
          <w:color w:val="000000"/>
        </w:rPr>
        <w:t>лота</w:t>
      </w:r>
      <w:r w:rsidRPr="001A6F18">
        <w:rPr>
          <w:color w:val="000000"/>
        </w:rPr>
        <w:t>;</w:t>
      </w:r>
    </w:p>
    <w:p w14:paraId="293CA08A" w14:textId="38731523" w:rsidR="00D97AB9" w:rsidRPr="001A6F18" w:rsidRDefault="00D97AB9" w:rsidP="00D97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6F18">
        <w:rPr>
          <w:color w:val="000000"/>
        </w:rPr>
        <w:t xml:space="preserve">с 03 ноября 2023 г. по 09 ноября 2023 г. - в размере 8,32% от начальной цены продажи </w:t>
      </w:r>
      <w:r w:rsidR="001A6F18" w:rsidRPr="001A6F18">
        <w:rPr>
          <w:color w:val="000000"/>
        </w:rPr>
        <w:t>лота</w:t>
      </w:r>
      <w:r w:rsidRPr="001A6F18">
        <w:rPr>
          <w:color w:val="000000"/>
        </w:rPr>
        <w:t>;</w:t>
      </w:r>
    </w:p>
    <w:p w14:paraId="7FE50913" w14:textId="46904660" w:rsidR="00714773" w:rsidRPr="001A6F18" w:rsidRDefault="00D97AB9" w:rsidP="00D97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6F18">
        <w:rPr>
          <w:color w:val="000000"/>
        </w:rPr>
        <w:t xml:space="preserve">с 10 ноября 2023 г. по 16 ноября 2023 г. - в размере 0,68% от начальной цены продажи </w:t>
      </w:r>
      <w:r w:rsidR="001A6F18" w:rsidRPr="001A6F18">
        <w:rPr>
          <w:color w:val="000000"/>
        </w:rPr>
        <w:t>лота</w:t>
      </w:r>
      <w:r w:rsidR="001A6F18">
        <w:rPr>
          <w:color w:val="000000"/>
        </w:rPr>
        <w:t>.</w:t>
      </w:r>
    </w:p>
    <w:p w14:paraId="1DEAE197" w14:textId="02D6BF33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787779"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03FC3414" w14:textId="15E96E68" w:rsidR="00D97AB9" w:rsidRPr="00D97AB9" w:rsidRDefault="00D97AB9" w:rsidP="00D97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AB9">
        <w:rPr>
          <w:rFonts w:ascii="Times New Roman" w:hAnsi="Times New Roman" w:cs="Times New Roman"/>
          <w:color w:val="000000"/>
          <w:sz w:val="24"/>
          <w:szCs w:val="24"/>
        </w:rPr>
        <w:t xml:space="preserve">с 07 июля 2023 г. по 17 августа 2023 г. - в размере начальной цены продажи </w:t>
      </w:r>
      <w:r w:rsidR="001A6F18" w:rsidRPr="001A6F1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97A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6686DA" w14:textId="2BF8AC6A" w:rsidR="00D97AB9" w:rsidRPr="00D97AB9" w:rsidRDefault="00D97AB9" w:rsidP="00D97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AB9">
        <w:rPr>
          <w:rFonts w:ascii="Times New Roman" w:hAnsi="Times New Roman" w:cs="Times New Roman"/>
          <w:color w:val="000000"/>
          <w:sz w:val="24"/>
          <w:szCs w:val="24"/>
        </w:rPr>
        <w:t xml:space="preserve">с 18 августа 2023 г. по 24 августа 2023 г. - в размере 95,00% от начальной цены продажи </w:t>
      </w:r>
      <w:r w:rsidR="001A6F18" w:rsidRPr="001A6F1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97A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50641C" w14:textId="71EED0A1" w:rsidR="00D97AB9" w:rsidRPr="00D97AB9" w:rsidRDefault="00D97AB9" w:rsidP="00D97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AB9">
        <w:rPr>
          <w:rFonts w:ascii="Times New Roman" w:hAnsi="Times New Roman" w:cs="Times New Roman"/>
          <w:color w:val="000000"/>
          <w:sz w:val="24"/>
          <w:szCs w:val="24"/>
        </w:rPr>
        <w:t xml:space="preserve">с 25 августа 2023 г. по 31 августа 2023 г. - в размере 90,00% от начальной цены продажи </w:t>
      </w:r>
      <w:r w:rsidR="001A6F18" w:rsidRPr="001A6F1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97A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1D7D62" w14:textId="359FEFB0" w:rsidR="00D97AB9" w:rsidRPr="00D97AB9" w:rsidRDefault="00D97AB9" w:rsidP="00D97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AB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01 сентября 2023 г. по 07 сентября 2023 г. - в размере 85,00% от начальной цены продажи </w:t>
      </w:r>
      <w:r w:rsidR="001A6F18" w:rsidRPr="001A6F1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97A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3D1DAF" w14:textId="39D19A90" w:rsidR="00714773" w:rsidRDefault="00D97AB9" w:rsidP="00D97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AB9">
        <w:rPr>
          <w:rFonts w:ascii="Times New Roman" w:hAnsi="Times New Roman" w:cs="Times New Roman"/>
          <w:color w:val="000000"/>
          <w:sz w:val="24"/>
          <w:szCs w:val="24"/>
        </w:rPr>
        <w:t xml:space="preserve">с 08 сентября 2023 г. по 14 сентября 2023 г. - в размере 80,00%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19592C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92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92C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2A4D8A35" w:rsidR="00927CB6" w:rsidRPr="002B1B81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74C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C774C5">
        <w:rPr>
          <w:rFonts w:ascii="Times New Roman" w:hAnsi="Times New Roman" w:cs="Times New Roman"/>
          <w:color w:val="000000"/>
          <w:sz w:val="24"/>
          <w:szCs w:val="24"/>
        </w:rPr>
        <w:t xml:space="preserve"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</w:t>
      </w:r>
      <w:r w:rsidRPr="00C774C5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ППП). В случае</w:t>
      </w:r>
      <w:proofErr w:type="gramStart"/>
      <w:r w:rsidRPr="00C774C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774C5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AB7663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(Торгов ППП) не позднее, чем за 3 (Три) дня до </w:t>
      </w:r>
      <w:r w:rsidRPr="00AB7663">
        <w:rPr>
          <w:rFonts w:ascii="Times New Roman" w:hAnsi="Times New Roman" w:cs="Times New Roman"/>
          <w:color w:val="000000"/>
          <w:sz w:val="24"/>
          <w:szCs w:val="24"/>
        </w:rPr>
        <w:t>даты подведения итогов Торгов (Торгов ППП).</w:t>
      </w:r>
    </w:p>
    <w:p w14:paraId="47360ED6" w14:textId="1E8A0492" w:rsidR="0019592C" w:rsidRDefault="006037E3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766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AB7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19592C" w:rsidRPr="00AB7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09:00 до 18:00 часов по адресу: Ставропольский край, г. Пятигорск, ул. Козлова, д.28, тел. 8-800-505-80-32, </w:t>
      </w:r>
      <w:proofErr w:type="gramStart"/>
      <w:r w:rsidR="0019592C" w:rsidRPr="00AB7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19592C" w:rsidRPr="00AB7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krasnodar@auction-house.ru, Золотько </w:t>
      </w:r>
      <w:proofErr w:type="gramStart"/>
      <w:r w:rsidR="0019592C" w:rsidRPr="00AB7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19592C" w:rsidRPr="00AB7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(928) 333-02-88</w:t>
      </w:r>
      <w:r w:rsidR="0019592C" w:rsidRPr="001959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 (812) 777-57-57 (доб.523).</w:t>
      </w:r>
    </w:p>
    <w:p w14:paraId="0A8F63DB" w14:textId="7FE41236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1139F9"/>
    <w:rsid w:val="0015099D"/>
    <w:rsid w:val="0019592C"/>
    <w:rsid w:val="001A6F18"/>
    <w:rsid w:val="001B75B3"/>
    <w:rsid w:val="001E7487"/>
    <w:rsid w:val="001F039D"/>
    <w:rsid w:val="00240848"/>
    <w:rsid w:val="00284B1D"/>
    <w:rsid w:val="002B1B81"/>
    <w:rsid w:val="0031121C"/>
    <w:rsid w:val="00432832"/>
    <w:rsid w:val="00467D6B"/>
    <w:rsid w:val="00493A91"/>
    <w:rsid w:val="004E15DE"/>
    <w:rsid w:val="0054753F"/>
    <w:rsid w:val="0059668F"/>
    <w:rsid w:val="005B346C"/>
    <w:rsid w:val="005F1F68"/>
    <w:rsid w:val="006037E3"/>
    <w:rsid w:val="00603B48"/>
    <w:rsid w:val="00662676"/>
    <w:rsid w:val="006652A3"/>
    <w:rsid w:val="00714773"/>
    <w:rsid w:val="007229EA"/>
    <w:rsid w:val="00735EAD"/>
    <w:rsid w:val="00787779"/>
    <w:rsid w:val="007B575E"/>
    <w:rsid w:val="007E3E1A"/>
    <w:rsid w:val="00814A72"/>
    <w:rsid w:val="00825B29"/>
    <w:rsid w:val="00841954"/>
    <w:rsid w:val="00865FD7"/>
    <w:rsid w:val="00882E21"/>
    <w:rsid w:val="00927CB6"/>
    <w:rsid w:val="00A33F49"/>
    <w:rsid w:val="00AB030D"/>
    <w:rsid w:val="00AB7663"/>
    <w:rsid w:val="00AF3005"/>
    <w:rsid w:val="00B41D69"/>
    <w:rsid w:val="00B953CE"/>
    <w:rsid w:val="00C035F0"/>
    <w:rsid w:val="00C11EFF"/>
    <w:rsid w:val="00C64DBE"/>
    <w:rsid w:val="00C774C5"/>
    <w:rsid w:val="00CC5C42"/>
    <w:rsid w:val="00CF06A5"/>
    <w:rsid w:val="00D1566F"/>
    <w:rsid w:val="00D437B1"/>
    <w:rsid w:val="00D62667"/>
    <w:rsid w:val="00D97AB9"/>
    <w:rsid w:val="00DA477E"/>
    <w:rsid w:val="00E614D3"/>
    <w:rsid w:val="00E82DD0"/>
    <w:rsid w:val="00EE2718"/>
    <w:rsid w:val="00F104BD"/>
    <w:rsid w:val="00F37686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2150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43</cp:revision>
  <dcterms:created xsi:type="dcterms:W3CDTF">2019-07-23T07:42:00Z</dcterms:created>
  <dcterms:modified xsi:type="dcterms:W3CDTF">2023-03-28T11:57:00Z</dcterms:modified>
</cp:coreProperties>
</file>