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3D630" w14:textId="77777777" w:rsidR="00705A08" w:rsidRDefault="00705A08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  <w:bookmarkStart w:id="1" w:name="_GoBack"/>
      <w:bookmarkEnd w:id="1"/>
    </w:p>
    <w:p w14:paraId="4E900A4A" w14:textId="77777777" w:rsidR="00705A08" w:rsidRPr="00134068" w:rsidRDefault="00705A08" w:rsidP="00705A08">
      <w:pPr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</w:pPr>
      <w:r w:rsidRPr="00134068"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  <w:lang w:val="ru-RU"/>
        </w:rPr>
        <w:t>ПРОЕКТ</w:t>
      </w:r>
    </w:p>
    <w:p w14:paraId="16AC5E9D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350F80C" w14:textId="77777777" w:rsidR="00A56583" w:rsidRPr="00932ED0" w:rsidRDefault="00A56583" w:rsidP="00A56583">
      <w:pPr>
        <w:pStyle w:val="2b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932ED0">
        <w:rPr>
          <w:rFonts w:ascii="Arial" w:hAnsi="Arial" w:cs="Arial"/>
          <w:b/>
          <w:sz w:val="22"/>
          <w:szCs w:val="22"/>
        </w:rPr>
        <w:t>ДОГОВОР КУПЛИ – ПРОДАЖИ № ____</w:t>
      </w:r>
    </w:p>
    <w:p w14:paraId="7448AC96" w14:textId="77777777" w:rsidR="00A56583" w:rsidRPr="00932ED0" w:rsidRDefault="00A56583" w:rsidP="00A56583">
      <w:pPr>
        <w:pStyle w:val="afb"/>
        <w:spacing w:line="276" w:lineRule="auto"/>
        <w:jc w:val="both"/>
        <w:rPr>
          <w:sz w:val="22"/>
          <w:szCs w:val="22"/>
        </w:rPr>
      </w:pPr>
    </w:p>
    <w:p w14:paraId="2311FA98" w14:textId="77777777" w:rsidR="00A56583" w:rsidRPr="00122D58" w:rsidRDefault="00A56583" w:rsidP="00A56583">
      <w:pPr>
        <w:spacing w:after="60"/>
        <w:ind w:left="-284"/>
        <w:jc w:val="both"/>
        <w:rPr>
          <w:rFonts w:ascii="Arial" w:hAnsi="Arial" w:cs="Arial"/>
          <w:sz w:val="22"/>
          <w:szCs w:val="22"/>
          <w:lang w:val="ru-RU"/>
        </w:rPr>
      </w:pPr>
      <w:r w:rsidRPr="00122D58">
        <w:rPr>
          <w:rFonts w:ascii="Arial" w:hAnsi="Arial" w:cs="Arial"/>
          <w:sz w:val="22"/>
          <w:szCs w:val="22"/>
          <w:lang w:val="ru-RU"/>
        </w:rPr>
        <w:t>Российская Федерация</w:t>
      </w:r>
    </w:p>
    <w:p w14:paraId="03C755B1" w14:textId="77777777" w:rsidR="00A56583" w:rsidRPr="00122D58" w:rsidRDefault="00A56583" w:rsidP="00A56583">
      <w:pPr>
        <w:spacing w:after="60"/>
        <w:ind w:left="-284"/>
        <w:jc w:val="both"/>
        <w:rPr>
          <w:rFonts w:ascii="Arial" w:hAnsi="Arial" w:cs="Arial"/>
          <w:i/>
          <w:sz w:val="22"/>
          <w:szCs w:val="22"/>
          <w:lang w:val="ru-RU"/>
        </w:rPr>
      </w:pPr>
      <w:r w:rsidRPr="00122D58">
        <w:rPr>
          <w:rFonts w:ascii="Arial" w:hAnsi="Arial" w:cs="Arial"/>
          <w:sz w:val="22"/>
          <w:szCs w:val="22"/>
          <w:lang w:val="ru-RU"/>
        </w:rPr>
        <w:t>город __________</w:t>
      </w:r>
      <w:r w:rsidRPr="00122D58">
        <w:rPr>
          <w:rFonts w:ascii="Arial" w:hAnsi="Arial" w:cs="Arial"/>
          <w:sz w:val="22"/>
          <w:szCs w:val="22"/>
          <w:lang w:val="ru-RU"/>
        </w:rPr>
        <w:tab/>
      </w:r>
      <w:r w:rsidRPr="00122D58">
        <w:rPr>
          <w:rFonts w:ascii="Arial" w:hAnsi="Arial" w:cs="Arial"/>
          <w:sz w:val="22"/>
          <w:szCs w:val="22"/>
          <w:lang w:val="ru-RU"/>
        </w:rPr>
        <w:tab/>
      </w:r>
      <w:r w:rsidRPr="00122D58">
        <w:rPr>
          <w:rFonts w:ascii="Arial" w:hAnsi="Arial" w:cs="Arial"/>
          <w:sz w:val="22"/>
          <w:szCs w:val="22"/>
          <w:lang w:val="ru-RU"/>
        </w:rPr>
        <w:tab/>
      </w:r>
      <w:r w:rsidRPr="00122D58">
        <w:rPr>
          <w:rFonts w:ascii="Arial" w:hAnsi="Arial" w:cs="Arial"/>
          <w:sz w:val="22"/>
          <w:szCs w:val="22"/>
          <w:lang w:val="ru-RU"/>
        </w:rPr>
        <w:tab/>
      </w:r>
      <w:r w:rsidRPr="00122D58">
        <w:rPr>
          <w:rFonts w:ascii="Arial" w:hAnsi="Arial" w:cs="Arial"/>
          <w:sz w:val="22"/>
          <w:szCs w:val="22"/>
          <w:lang w:val="ru-RU"/>
        </w:rPr>
        <w:tab/>
        <w:t xml:space="preserve">                 </w:t>
      </w:r>
      <w:r w:rsidRPr="00122D58">
        <w:rPr>
          <w:rFonts w:ascii="Arial" w:hAnsi="Arial" w:cs="Arial"/>
          <w:sz w:val="22"/>
          <w:szCs w:val="22"/>
          <w:shd w:val="clear" w:color="auto" w:fill="FFFFFF"/>
          <w:lang w:val="ru-RU"/>
        </w:rPr>
        <w:t>«</w:t>
      </w:r>
      <w:r w:rsidRPr="00122D58">
        <w:rPr>
          <w:rFonts w:ascii="Arial" w:hAnsi="Arial" w:cs="Arial"/>
          <w:sz w:val="22"/>
          <w:szCs w:val="22"/>
          <w:lang w:val="ru-RU"/>
        </w:rPr>
        <w:t>___</w:t>
      </w:r>
      <w:r w:rsidRPr="00122D58">
        <w:rPr>
          <w:rFonts w:ascii="Arial" w:hAnsi="Arial" w:cs="Arial"/>
          <w:sz w:val="22"/>
          <w:szCs w:val="22"/>
          <w:shd w:val="clear" w:color="auto" w:fill="FFFFFF"/>
          <w:lang w:val="ru-RU"/>
        </w:rPr>
        <w:t>»</w:t>
      </w:r>
      <w:r w:rsidRPr="00122D58">
        <w:rPr>
          <w:rFonts w:ascii="Arial" w:hAnsi="Arial" w:cs="Arial"/>
          <w:sz w:val="22"/>
          <w:szCs w:val="22"/>
          <w:lang w:val="ru-RU"/>
        </w:rPr>
        <w:t xml:space="preserve"> _____________ 2022 года</w:t>
      </w:r>
    </w:p>
    <w:p w14:paraId="112F0AD2" w14:textId="77777777" w:rsidR="00A56583" w:rsidRPr="00122D58" w:rsidRDefault="00A56583" w:rsidP="00A56583">
      <w:pPr>
        <w:spacing w:after="60"/>
        <w:ind w:left="-284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14:paraId="54BED183" w14:textId="77777777" w:rsidR="00A56583" w:rsidRPr="00122D58" w:rsidRDefault="00A56583" w:rsidP="00A56583">
      <w:pPr>
        <w:spacing w:after="60"/>
        <w:ind w:left="-284"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122D58">
        <w:rPr>
          <w:rFonts w:ascii="Arial" w:hAnsi="Arial" w:cs="Arial"/>
          <w:b/>
          <w:b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122D58">
        <w:rPr>
          <w:rFonts w:ascii="Arial" w:hAnsi="Arial" w:cs="Arial"/>
          <w:b/>
          <w:bCs/>
          <w:sz w:val="22"/>
          <w:szCs w:val="22"/>
          <w:lang w:val="ru-RU"/>
        </w:rPr>
        <w:t>Пассажиртранс</w:t>
      </w:r>
      <w:proofErr w:type="spellEnd"/>
      <w:r w:rsidRPr="00122D58">
        <w:rPr>
          <w:rFonts w:ascii="Arial" w:hAnsi="Arial" w:cs="Arial"/>
          <w:b/>
          <w:bCs/>
          <w:sz w:val="22"/>
          <w:szCs w:val="22"/>
          <w:lang w:val="ru-RU"/>
        </w:rPr>
        <w:t xml:space="preserve">» </w:t>
      </w:r>
      <w:r w:rsidRPr="00122D58">
        <w:rPr>
          <w:rFonts w:ascii="Arial" w:hAnsi="Arial" w:cs="Arial"/>
          <w:sz w:val="22"/>
          <w:szCs w:val="22"/>
          <w:lang w:val="ru-RU"/>
        </w:rPr>
        <w:t xml:space="preserve">(ИНН 7816230890, ОГРН 1037835079336, адрес: 194362, г. Санкт-Петербург, п. Парголово, ул. Донецкая (Торфяное), д. 4, литера А, </w:t>
      </w:r>
      <w:proofErr w:type="spellStart"/>
      <w:r w:rsidRPr="00122D58">
        <w:rPr>
          <w:rFonts w:ascii="Arial" w:hAnsi="Arial" w:cs="Arial"/>
          <w:sz w:val="22"/>
          <w:szCs w:val="22"/>
          <w:lang w:val="ru-RU"/>
        </w:rPr>
        <w:t>помещ</w:t>
      </w:r>
      <w:proofErr w:type="spellEnd"/>
      <w:r w:rsidRPr="00122D58">
        <w:rPr>
          <w:rFonts w:ascii="Arial" w:hAnsi="Arial" w:cs="Arial"/>
          <w:sz w:val="22"/>
          <w:szCs w:val="22"/>
          <w:lang w:val="ru-RU"/>
        </w:rPr>
        <w:t>. 2-Н офис 1)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в лице конкурсного управляющего Захарова Артема Дмитриевича (</w:t>
      </w:r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ИНН 380470434446, СНИЛС 151-457-116 43, номер в реестре арбитражных управляющих – 16654, адрес для направления корреспонденции: 191060, </w:t>
      </w:r>
      <w:proofErr w:type="spellStart"/>
      <w:r w:rsidRPr="00122D58">
        <w:rPr>
          <w:rFonts w:ascii="Arial" w:hAnsi="Arial" w:cs="Arial"/>
          <w:color w:val="000000"/>
          <w:sz w:val="22"/>
          <w:szCs w:val="22"/>
          <w:lang w:val="ru-RU"/>
        </w:rPr>
        <w:t>г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/>
        </w:rPr>
        <w:t>.С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/>
        </w:rPr>
        <w:t>анкт</w:t>
      </w:r>
      <w:proofErr w:type="spellEnd"/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-Петербург, </w:t>
      </w:r>
      <w:proofErr w:type="spellStart"/>
      <w:r w:rsidRPr="00122D58">
        <w:rPr>
          <w:rFonts w:ascii="Arial" w:hAnsi="Arial" w:cs="Arial"/>
          <w:color w:val="000000"/>
          <w:sz w:val="22"/>
          <w:szCs w:val="22"/>
          <w:lang w:val="ru-RU"/>
        </w:rPr>
        <w:t>ул.Смольного</w:t>
      </w:r>
      <w:proofErr w:type="spellEnd"/>
      <w:r w:rsidRPr="00122D58">
        <w:rPr>
          <w:rFonts w:ascii="Arial" w:hAnsi="Arial" w:cs="Arial"/>
          <w:color w:val="000000"/>
          <w:sz w:val="22"/>
          <w:szCs w:val="22"/>
          <w:lang w:val="ru-RU"/>
        </w:rPr>
        <w:t>, д.1/3, под.6), член Союза «Саморегулируемая организация арбитражных управляющих «Северо-Запада» (ОГРН 1027809209471, ИНН 7825489593, место нахождения: 191015, г. Санкт-Петербург, ул. Шпалерная, д. 51, литер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 А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/>
        </w:rPr>
        <w:t>, помещение 2-Н № 572)</w:t>
      </w:r>
      <w:r w:rsidRPr="00122D58">
        <w:rPr>
          <w:rFonts w:ascii="Arial" w:hAnsi="Arial" w:cs="Arial"/>
          <w:bCs/>
          <w:color w:val="000000"/>
          <w:sz w:val="22"/>
          <w:szCs w:val="22"/>
          <w:lang w:val="ru-RU"/>
        </w:rPr>
        <w:t>, действующего на основании Решения Арбитражного суда города Санкт-Петербурга и Ленинградской области от 19.10.2021 по делу А56-13391/2020/з.1</w:t>
      </w:r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, именуемое в дальнейшем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/>
        </w:rPr>
        <w:t>«Продавец»</w:t>
      </w:r>
      <w:r w:rsidRPr="00122D58">
        <w:rPr>
          <w:rFonts w:ascii="Arial" w:hAnsi="Arial" w:cs="Arial"/>
          <w:color w:val="000000"/>
          <w:sz w:val="22"/>
          <w:szCs w:val="22"/>
          <w:lang w:val="ru-RU"/>
        </w:rPr>
        <w:t>, с одной стороны, и</w:t>
      </w:r>
    </w:p>
    <w:p w14:paraId="37786369" w14:textId="77777777" w:rsidR="00A56583" w:rsidRPr="00122D58" w:rsidRDefault="00A56583" w:rsidP="00A56583">
      <w:pPr>
        <w:spacing w:after="60"/>
        <w:ind w:left="-284" w:firstLine="567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 w:rsidRPr="00122D58">
        <w:rPr>
          <w:rFonts w:ascii="Arial" w:hAnsi="Arial" w:cs="Arial"/>
          <w:b/>
          <w:color w:val="000000" w:themeColor="text1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</w:t>
      </w:r>
      <w:r w:rsidRPr="00122D58">
        <w:rPr>
          <w:rFonts w:ascii="Arial" w:hAnsi="Arial" w:cs="Arial"/>
          <w:color w:val="000000" w:themeColor="text1"/>
          <w:sz w:val="22"/>
          <w:szCs w:val="22"/>
          <w:lang w:val="ru-RU"/>
        </w:rPr>
        <w:t>__________________________________________________________________________________</w:t>
      </w:r>
      <w:r w:rsidRPr="00122D58">
        <w:rPr>
          <w:rFonts w:ascii="Arial" w:hAnsi="Arial" w:cs="Arial"/>
          <w:sz w:val="22"/>
          <w:szCs w:val="22"/>
          <w:lang w:val="ru-RU"/>
        </w:rPr>
        <w:t xml:space="preserve">, </w:t>
      </w:r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именуемый в дальнейшем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/>
        </w:rPr>
        <w:t>«Покупатель»</w:t>
      </w:r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, с другой стороны, </w:t>
      </w:r>
      <w:r w:rsidRPr="00122D58">
        <w:rPr>
          <w:rFonts w:ascii="Arial" w:hAnsi="Arial" w:cs="Arial"/>
          <w:sz w:val="22"/>
          <w:szCs w:val="22"/>
          <w:lang w:val="ru-RU"/>
        </w:rPr>
        <w:t xml:space="preserve">далее совместно именуемые </w:t>
      </w:r>
      <w:r w:rsidRPr="00122D58">
        <w:rPr>
          <w:rFonts w:ascii="Arial" w:hAnsi="Arial" w:cs="Arial"/>
          <w:b/>
          <w:sz w:val="22"/>
          <w:szCs w:val="22"/>
          <w:lang w:val="ru-RU"/>
        </w:rPr>
        <w:t>«Стороны»</w:t>
      </w:r>
      <w:r w:rsidRPr="00122D58">
        <w:rPr>
          <w:rFonts w:ascii="Arial" w:hAnsi="Arial" w:cs="Arial"/>
          <w:sz w:val="22"/>
          <w:szCs w:val="22"/>
          <w:lang w:val="ru-RU"/>
        </w:rPr>
        <w:t xml:space="preserve">, заключили настоящий договор купли-продажи (далее – </w:t>
      </w:r>
      <w:r w:rsidRPr="00122D58">
        <w:rPr>
          <w:rFonts w:ascii="Arial" w:hAnsi="Arial" w:cs="Arial"/>
          <w:b/>
          <w:sz w:val="22"/>
          <w:szCs w:val="22"/>
          <w:lang w:val="ru-RU"/>
        </w:rPr>
        <w:t>«Договор»</w:t>
      </w:r>
      <w:r w:rsidRPr="00122D58">
        <w:rPr>
          <w:rFonts w:ascii="Arial" w:hAnsi="Arial" w:cs="Arial"/>
          <w:sz w:val="22"/>
          <w:szCs w:val="22"/>
          <w:lang w:val="ru-RU"/>
        </w:rPr>
        <w:t xml:space="preserve">) о нижеследующем: </w:t>
      </w:r>
      <w:proofErr w:type="gramEnd"/>
    </w:p>
    <w:p w14:paraId="208A7E4D" w14:textId="77777777" w:rsidR="00A56583" w:rsidRPr="00932ED0" w:rsidRDefault="00A56583" w:rsidP="00A56583">
      <w:pPr>
        <w:numPr>
          <w:ilvl w:val="0"/>
          <w:numId w:val="20"/>
        </w:numPr>
        <w:suppressAutoHyphens/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32ED0">
        <w:rPr>
          <w:rFonts w:ascii="Arial" w:hAnsi="Arial" w:cs="Arial"/>
          <w:b/>
          <w:color w:val="000000"/>
          <w:sz w:val="22"/>
          <w:szCs w:val="22"/>
          <w:lang w:eastAsia="zh-CN"/>
        </w:rPr>
        <w:t>ОПРЕДЕЛЕНИЕ ПОНЯТИЙ</w:t>
      </w:r>
    </w:p>
    <w:p w14:paraId="7C1C0A90" w14:textId="77777777" w:rsidR="00A56583" w:rsidRPr="00932ED0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r w:rsidRPr="00932ED0">
        <w:rPr>
          <w:rFonts w:ascii="Arial" w:hAnsi="Arial" w:cs="Arial"/>
          <w:color w:val="000000"/>
          <w:sz w:val="22"/>
          <w:szCs w:val="22"/>
          <w:lang w:eastAsia="zh-CN"/>
        </w:rPr>
        <w:t xml:space="preserve">1.1. </w:t>
      </w:r>
      <w:proofErr w:type="spellStart"/>
      <w:r w:rsidRPr="00932ED0">
        <w:rPr>
          <w:rFonts w:ascii="Arial" w:hAnsi="Arial" w:cs="Arial"/>
          <w:color w:val="000000"/>
          <w:sz w:val="22"/>
          <w:szCs w:val="22"/>
          <w:lang w:eastAsia="zh-CN"/>
        </w:rPr>
        <w:t>Объект</w:t>
      </w:r>
      <w:proofErr w:type="spellEnd"/>
      <w:r w:rsidRPr="00932ED0">
        <w:rPr>
          <w:rFonts w:ascii="Arial" w:hAnsi="Arial" w:cs="Arial"/>
          <w:color w:val="000000"/>
          <w:sz w:val="22"/>
          <w:szCs w:val="22"/>
          <w:lang w:eastAsia="zh-CN"/>
        </w:rPr>
        <w:t>:</w:t>
      </w:r>
    </w:p>
    <w:p w14:paraId="5ACE3829" w14:textId="77777777" w:rsidR="00A56583" w:rsidRPr="00932ED0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  <w:proofErr w:type="spellStart"/>
      <w:r w:rsidRPr="00932ED0">
        <w:rPr>
          <w:rFonts w:ascii="Arial" w:hAnsi="Arial" w:cs="Arial"/>
          <w:color w:val="000000"/>
          <w:sz w:val="22"/>
          <w:szCs w:val="22"/>
          <w:lang w:eastAsia="zh-CN"/>
        </w:rPr>
        <w:t>Лот</w:t>
      </w:r>
      <w:proofErr w:type="spellEnd"/>
      <w:r w:rsidRPr="00932ED0">
        <w:rPr>
          <w:rFonts w:ascii="Arial" w:hAnsi="Arial" w:cs="Arial"/>
          <w:color w:val="000000"/>
          <w:sz w:val="22"/>
          <w:szCs w:val="22"/>
          <w:lang w:eastAsia="zh-CN"/>
        </w:rPr>
        <w:t xml:space="preserve"> __: </w:t>
      </w:r>
    </w:p>
    <w:p w14:paraId="344D74DB" w14:textId="77777777" w:rsidR="00A56583" w:rsidRPr="00932ED0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eastAsia="zh-CN"/>
        </w:rPr>
      </w:pPr>
    </w:p>
    <w:p w14:paraId="1A88C7FB" w14:textId="77777777" w:rsidR="00A56583" w:rsidRPr="00932ED0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eastAsia="zh-CN"/>
        </w:rPr>
      </w:pPr>
      <w:r w:rsidRPr="00932ED0">
        <w:rPr>
          <w:rFonts w:ascii="Arial" w:hAnsi="Arial" w:cs="Arial"/>
          <w:b/>
          <w:color w:val="000000"/>
          <w:sz w:val="22"/>
          <w:szCs w:val="22"/>
          <w:lang w:eastAsia="zh-CN"/>
        </w:rPr>
        <w:t>2. ПРЕДМЕТ ДОГОВОРА</w:t>
      </w:r>
    </w:p>
    <w:p w14:paraId="0C6CBA89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2.1.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Продавец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продает, а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Покупатель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приобретает в собственность Объект на условиях настоящего Договора.</w:t>
      </w:r>
    </w:p>
    <w:p w14:paraId="423CBEC9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</w:p>
    <w:p w14:paraId="2F6FF485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3. ЦЕНА ДОГОВОРА</w:t>
      </w:r>
    </w:p>
    <w:p w14:paraId="75046170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3.1. Стоимость Объекта составляет сумму в размере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______________________________________ (____________________________________________) 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рублей ___ копеек.</w:t>
      </w:r>
    </w:p>
    <w:p w14:paraId="441AFEB2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Указанная цена установлена по результатам реализации имущества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Продавца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на открытых по составу участников и форме предложений о цене электронных торгов, согласно протоколу о результатах торгов «_______», является окончательной и не подлежит изменению в течение всего срока действия Договора.</w:t>
      </w:r>
    </w:p>
    <w:p w14:paraId="5AA9D9FD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3.2. Сумма в размере _______ рублей _____ копеек внесена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Покупателем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в качестве задатка для участия в торгах 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по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________________ №___ от «___» _______ 2022 г. и засчитывается в счет платежей за Объект.</w:t>
      </w:r>
    </w:p>
    <w:p w14:paraId="411CAB42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Оставшаяся денежная сумма в размере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______________ (______________) 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рублей __ копеек оплачивается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Покупателем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не позднее 30 дней с момента подписания договора</w:t>
      </w:r>
    </w:p>
    <w:p w14:paraId="03E2CF7B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3.3. Все платежи по настоящему Договору производятся в рублях РФ.</w:t>
      </w:r>
    </w:p>
    <w:p w14:paraId="2F3E669E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3.4.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Покупатель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вправе досрочно исполнить свое обязательство с последующим</w:t>
      </w:r>
      <w:r w:rsidRPr="00122D58">
        <w:rPr>
          <w:rFonts w:ascii="Arial" w:hAnsi="Arial" w:cs="Arial"/>
          <w:color w:val="000000"/>
          <w:sz w:val="22"/>
          <w:szCs w:val="22"/>
          <w:lang w:val="ru-RU"/>
        </w:rPr>
        <w:t xml:space="preserve"> письменным уведомлением об этом </w:t>
      </w:r>
      <w:r w:rsidRPr="00122D58">
        <w:rPr>
          <w:rFonts w:ascii="Arial" w:hAnsi="Arial" w:cs="Arial"/>
          <w:b/>
          <w:bCs/>
          <w:iCs/>
          <w:color w:val="000000"/>
          <w:sz w:val="22"/>
          <w:szCs w:val="22"/>
          <w:lang w:val="ru-RU"/>
        </w:rPr>
        <w:t>Продавца</w:t>
      </w:r>
      <w:r w:rsidRPr="00122D58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-RU"/>
        </w:rPr>
        <w:t>.</w:t>
      </w:r>
    </w:p>
    <w:p w14:paraId="07F39970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3.5. Расходы, необходимые для исполнения договорных обязательств несет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Покупатель</w:t>
      </w:r>
      <w:r w:rsidRPr="00122D58">
        <w:rPr>
          <w:rFonts w:ascii="Arial" w:hAnsi="Arial" w:cs="Arial"/>
          <w:b/>
          <w:i/>
          <w:color w:val="000000"/>
          <w:sz w:val="22"/>
          <w:szCs w:val="22"/>
          <w:lang w:val="ru-RU" w:eastAsia="zh-CN"/>
        </w:rPr>
        <w:t>.</w:t>
      </w:r>
    </w:p>
    <w:p w14:paraId="27520F97" w14:textId="77777777" w:rsidR="00A56583" w:rsidRPr="00122D58" w:rsidRDefault="00A56583" w:rsidP="00A56583">
      <w:pPr>
        <w:autoSpaceDE w:val="0"/>
        <w:ind w:firstLine="540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</w:p>
    <w:p w14:paraId="122CECA6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4. ПЕРЕДАЧА ОБЪЕКТА И ПЕРЕХОД РИСКА</w:t>
      </w:r>
    </w:p>
    <w:p w14:paraId="607F5925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4.1. В течение 10 (десяти) рабочих дней с момента поступления на счет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 xml:space="preserve">Продавца 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полной оплаты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Продавец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обязан передать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Покупателю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Объект по передаточному акту.</w:t>
      </w:r>
    </w:p>
    <w:p w14:paraId="108BCD2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4.2. Момент подписания передаточного акта является моментом передачи Объекта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Покупателю.</w:t>
      </w:r>
    </w:p>
    <w:p w14:paraId="5E4A8D3D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lastRenderedPageBreak/>
        <w:t xml:space="preserve">4.3. Вместе с Объектом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Продавец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передает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 xml:space="preserve">Покупателю 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всю документацию, относящуюся к Объекту.</w:t>
      </w:r>
    </w:p>
    <w:p w14:paraId="6D1933D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4.4. Риск случайной гибели или случайного повреждения Объекта переходит к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Покупателю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с момента передачи Объекта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Покупателю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по акту.</w:t>
      </w:r>
    </w:p>
    <w:p w14:paraId="7AE7121A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</w:p>
    <w:p w14:paraId="0DAE5C78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5. ОБЯЗАННОСТИ СТОРОН</w:t>
      </w:r>
    </w:p>
    <w:p w14:paraId="751E2628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20AAC013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5.2. Помимо иных обязанностей по настоящему Договору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Продавец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обязан:</w:t>
      </w:r>
    </w:p>
    <w:p w14:paraId="51974FF9" w14:textId="77777777" w:rsidR="00A56583" w:rsidRPr="00122D58" w:rsidRDefault="00A56583" w:rsidP="00A56583">
      <w:pPr>
        <w:autoSpaceDE w:val="0"/>
        <w:ind w:left="-55" w:firstLine="763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- к моменту передачи Объекта освободить его от имущества, не составляющего предмет Договора.</w:t>
      </w:r>
    </w:p>
    <w:p w14:paraId="34E3F0B4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Покупателю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иск об изъятии Объекта,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Покупатель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обязан привлечь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Продавца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к участию в деле, а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Продавец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обязан вступить в это дело на стороне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Покупателя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.</w:t>
      </w:r>
    </w:p>
    <w:p w14:paraId="2795FCC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5.4. Помимо иных обязанностей по настоящему Договору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>Покупатель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обязан:</w:t>
      </w:r>
    </w:p>
    <w:p w14:paraId="400F8B3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- 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оплатить цену Объекта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на условиях и в сроки, предусмотренные настоящим Договором;</w:t>
      </w:r>
    </w:p>
    <w:p w14:paraId="2F5D129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- принять от </w:t>
      </w: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Продавца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Объект по передаточному акту в установленный срок;</w:t>
      </w:r>
    </w:p>
    <w:p w14:paraId="209F7251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- не позднее 10 (Десять) рабочих дней со дня произведения Покупателем полной оплаты, предусмотренной п. 3.1. Договора, представить в государственный регистрирующий орган комплект документов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>Покупателя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, необходимых для государственной регистрации перехода права собственности (учета) на Объект.</w:t>
      </w:r>
    </w:p>
    <w:p w14:paraId="1FF15522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5.5. В случае неисполнения обязанности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 xml:space="preserve">Покупателем 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о полной оплате стоимости Объекта по договору, в установленные настоящим Договором сроки,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 xml:space="preserve">Продавец 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вправе в одностороннем порядке расторгнуть Договор, посредством направления соответствующего уведомления по адресу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>Покупателя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и/или на эл. почту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>Покупателя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, предусмотренную настоящим Договором. При этом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,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сумма задатка </w:t>
      </w:r>
      <w:r w:rsidRPr="00122D58">
        <w:rPr>
          <w:rFonts w:ascii="Arial" w:hAnsi="Arial" w:cs="Arial"/>
          <w:b/>
          <w:bCs/>
          <w:color w:val="000000"/>
          <w:sz w:val="22"/>
          <w:szCs w:val="22"/>
          <w:lang w:val="ru-RU" w:eastAsia="zh-CN"/>
        </w:rPr>
        <w:t>Покупателю</w:t>
      </w: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не возвращается.</w:t>
      </w:r>
    </w:p>
    <w:p w14:paraId="085BCCAD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</w:p>
    <w:p w14:paraId="44C7BBB9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6. ФОРС-МАЖОР</w:t>
      </w:r>
    </w:p>
    <w:p w14:paraId="3D798EDC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</w:t>
      </w:r>
      <w:proofErr w:type="gramStart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других</w:t>
      </w:r>
      <w:proofErr w:type="gramEnd"/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 xml:space="preserve"> не зависящих от Сторон обстоятельств и если эти обстоятельства непосредственно повлияли на изменение условий исполнения настоящего Договора.</w:t>
      </w:r>
    </w:p>
    <w:p w14:paraId="7B6A61E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3B3B3F9A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6B03B881" w14:textId="77777777" w:rsidR="00A56583" w:rsidRPr="00122D58" w:rsidRDefault="00A56583" w:rsidP="00A56583">
      <w:pPr>
        <w:autoSpaceDE w:val="0"/>
        <w:ind w:firstLine="540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</w:p>
    <w:p w14:paraId="08CA2A99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7. РАЗРЕШЕНИЕ СПОРОВ</w:t>
      </w:r>
    </w:p>
    <w:p w14:paraId="4ED0DB44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3D789592" w14:textId="77777777" w:rsidR="00A56583" w:rsidRPr="00122D58" w:rsidRDefault="00A56583" w:rsidP="00A56583">
      <w:pPr>
        <w:autoSpaceDE w:val="0"/>
        <w:ind w:firstLine="540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</w:p>
    <w:p w14:paraId="560EE205" w14:textId="77777777" w:rsidR="00A56583" w:rsidRPr="00122D58" w:rsidRDefault="00A56583" w:rsidP="00A56583">
      <w:pPr>
        <w:autoSpaceDE w:val="0"/>
        <w:jc w:val="center"/>
        <w:rPr>
          <w:rFonts w:ascii="Arial" w:hAnsi="Arial" w:cs="Arial"/>
          <w:b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b/>
          <w:color w:val="000000"/>
          <w:sz w:val="22"/>
          <w:szCs w:val="22"/>
          <w:lang w:val="ru-RU" w:eastAsia="zh-CN"/>
        </w:rPr>
        <w:t>8. ПРОЧИЕ УСЛОВИЯ</w:t>
      </w:r>
    </w:p>
    <w:p w14:paraId="1401CDCF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24413892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7523FF9E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011254A7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8.4. Подписанный Стороной Договор, направленный на эл. почту Стороны, считается подписанным Стороной надлежащим образом и имеет юридическую силу.</w:t>
      </w:r>
    </w:p>
    <w:p w14:paraId="37462EB6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lastRenderedPageBreak/>
        <w:t>8.4. Настоящий Договор составлен в 3 (трех) экземплярах, имеющих равную юридическую силу:</w:t>
      </w:r>
    </w:p>
    <w:p w14:paraId="1A7ABDC2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Первый экземпляр – Продавцу;</w:t>
      </w:r>
    </w:p>
    <w:p w14:paraId="71CE7EE9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Второй экземпляр – Покупателю;</w:t>
      </w:r>
    </w:p>
    <w:p w14:paraId="19E79CC5" w14:textId="77777777" w:rsidR="00A56583" w:rsidRPr="00122D58" w:rsidRDefault="00A56583" w:rsidP="00A56583">
      <w:pPr>
        <w:autoSpaceDE w:val="0"/>
        <w:ind w:firstLine="708"/>
        <w:jc w:val="both"/>
        <w:rPr>
          <w:rFonts w:ascii="Arial" w:hAnsi="Arial" w:cs="Arial"/>
          <w:color w:val="000000"/>
          <w:sz w:val="22"/>
          <w:szCs w:val="22"/>
          <w:lang w:val="ru-RU" w:eastAsia="zh-CN"/>
        </w:rPr>
      </w:pPr>
      <w:r w:rsidRPr="00122D58">
        <w:rPr>
          <w:rFonts w:ascii="Arial" w:hAnsi="Arial" w:cs="Arial"/>
          <w:color w:val="000000"/>
          <w:sz w:val="22"/>
          <w:szCs w:val="22"/>
          <w:lang w:val="ru-RU" w:eastAsia="zh-CN"/>
        </w:rPr>
        <w:t>Третий экземпляр – Регистрирующему органу.</w:t>
      </w:r>
    </w:p>
    <w:p w14:paraId="6575E93C" w14:textId="77777777" w:rsidR="00A56583" w:rsidRPr="00932ED0" w:rsidRDefault="00A56583" w:rsidP="00A56583">
      <w:pPr>
        <w:pStyle w:val="aff0"/>
        <w:shd w:val="clear" w:color="auto" w:fill="FFFFFF"/>
        <w:spacing w:before="0" w:beforeAutospacing="0" w:after="60" w:afterAutospacing="0"/>
        <w:ind w:left="-284" w:firstLine="567"/>
        <w:jc w:val="center"/>
        <w:rPr>
          <w:rFonts w:ascii="Arial" w:hAnsi="Arial" w:cs="Arial"/>
          <w:b/>
          <w:sz w:val="22"/>
          <w:szCs w:val="22"/>
        </w:rPr>
      </w:pPr>
    </w:p>
    <w:p w14:paraId="7781A16C" w14:textId="77777777" w:rsidR="00A56583" w:rsidRPr="00932ED0" w:rsidRDefault="00A56583" w:rsidP="00A56583">
      <w:pPr>
        <w:pStyle w:val="aff0"/>
        <w:shd w:val="clear" w:color="auto" w:fill="FFFFFF"/>
        <w:spacing w:before="0" w:beforeAutospacing="0" w:after="60" w:afterAutospacing="0"/>
        <w:ind w:left="-284" w:firstLine="567"/>
        <w:jc w:val="center"/>
        <w:rPr>
          <w:rFonts w:ascii="Arial" w:hAnsi="Arial" w:cs="Arial"/>
          <w:b/>
          <w:sz w:val="22"/>
          <w:szCs w:val="22"/>
        </w:rPr>
      </w:pPr>
      <w:r w:rsidRPr="00932ED0">
        <w:rPr>
          <w:rFonts w:ascii="Arial" w:hAnsi="Arial" w:cs="Arial"/>
          <w:b/>
          <w:sz w:val="22"/>
          <w:szCs w:val="22"/>
        </w:rPr>
        <w:t>9.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6583" w:rsidRPr="00932ED0" w14:paraId="48D9075F" w14:textId="77777777" w:rsidTr="00300E89">
        <w:trPr>
          <w:trHeight w:val="183"/>
        </w:trPr>
        <w:tc>
          <w:tcPr>
            <w:tcW w:w="4672" w:type="dxa"/>
            <w:shd w:val="clear" w:color="auto" w:fill="auto"/>
          </w:tcPr>
          <w:p w14:paraId="431AAB63" w14:textId="77777777" w:rsidR="00A56583" w:rsidRPr="00122D58" w:rsidRDefault="00A56583" w:rsidP="00300E89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</w:p>
          <w:p w14:paraId="712DD83E" w14:textId="77777777" w:rsidR="00A56583" w:rsidRPr="00932ED0" w:rsidRDefault="00A56583" w:rsidP="00300E89">
            <w:pPr>
              <w:autoSpaceDE w:val="0"/>
              <w:autoSpaceDN w:val="0"/>
              <w:adjustRightInd w:val="0"/>
              <w:spacing w:after="60"/>
              <w:ind w:left="-284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122D5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  <w:t xml:space="preserve">   </w:t>
            </w:r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06CDB637" w14:textId="77777777" w:rsidR="00A56583" w:rsidRPr="00932ED0" w:rsidRDefault="00A56583" w:rsidP="00300E89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  <w:p w14:paraId="1CD420D8" w14:textId="77777777" w:rsidR="00A56583" w:rsidRPr="00932ED0" w:rsidRDefault="00A56583" w:rsidP="00300E89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ПОКУПАТЕЛЬ:</w:t>
            </w:r>
          </w:p>
          <w:p w14:paraId="10FCAF2D" w14:textId="77777777" w:rsidR="00A56583" w:rsidRPr="00932ED0" w:rsidRDefault="00A56583" w:rsidP="00300E89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56583" w:rsidRPr="009C2F57" w14:paraId="1C3AD29E" w14:textId="77777777" w:rsidTr="00300E89">
        <w:tc>
          <w:tcPr>
            <w:tcW w:w="4672" w:type="dxa"/>
            <w:shd w:val="clear" w:color="auto" w:fill="auto"/>
          </w:tcPr>
          <w:p w14:paraId="48FC9FED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  <w:t>Общество с ограниченной ответственностью «</w:t>
            </w:r>
            <w:proofErr w:type="spellStart"/>
            <w:r w:rsidRPr="00122D5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  <w:t>Пассажиртранс</w:t>
            </w:r>
            <w:proofErr w:type="spellEnd"/>
            <w:r w:rsidRPr="00122D5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4673" w:type="dxa"/>
            <w:shd w:val="clear" w:color="auto" w:fill="auto"/>
          </w:tcPr>
          <w:p w14:paraId="1E902DD4" w14:textId="77777777" w:rsidR="00A56583" w:rsidRPr="00122D58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A56583" w:rsidRPr="009C2F57" w14:paraId="0F4DC887" w14:textId="77777777" w:rsidTr="00300E89">
        <w:tc>
          <w:tcPr>
            <w:tcW w:w="4672" w:type="dxa"/>
            <w:shd w:val="clear" w:color="auto" w:fill="auto"/>
          </w:tcPr>
          <w:p w14:paraId="17AEBE82" w14:textId="77777777" w:rsidR="00A56583" w:rsidRPr="00122D58" w:rsidRDefault="00A56583" w:rsidP="00300E89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ИНН 7816230890, ОГРН 1037835079336, </w:t>
            </w:r>
          </w:p>
          <w:p w14:paraId="25CF432A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194362, г. Санкт-Петербург, п. Парголово, ул. Донецкая (Торфяное), д. 4, литера</w:t>
            </w:r>
            <w:proofErr w:type="gramStart"/>
            <w:r w:rsidRPr="00122D58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 А</w:t>
            </w:r>
            <w:proofErr w:type="gramEnd"/>
            <w:r w:rsidRPr="00122D58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22D58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помещ</w:t>
            </w:r>
            <w:proofErr w:type="spellEnd"/>
            <w:r w:rsidRPr="00122D58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. 2-Н офис 1</w:t>
            </w:r>
          </w:p>
          <w:p w14:paraId="1B50761B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  <w:t>Банковские реквизиты:</w:t>
            </w:r>
          </w:p>
          <w:p w14:paraId="78CFA719" w14:textId="6191EFBD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  <w:bookmarkStart w:id="2" w:name="_Hlk95214843"/>
            <w:proofErr w:type="gramStart"/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 xml:space="preserve">/с </w:t>
            </w:r>
            <w:r w:rsidRPr="00A56583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40702810055000102434</w:t>
            </w:r>
          </w:p>
          <w:p w14:paraId="514A5A40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Северо-Западный банк ПАО Сбербанк</w:t>
            </w:r>
          </w:p>
          <w:p w14:paraId="2C751FF2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БИК 044030653</w:t>
            </w:r>
          </w:p>
          <w:p w14:paraId="24574076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к/с 30101810500000000653</w:t>
            </w:r>
          </w:p>
          <w:p w14:paraId="4250B586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получатель: ООО «</w:t>
            </w:r>
            <w:proofErr w:type="spellStart"/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Пассажиртранс</w:t>
            </w:r>
            <w:proofErr w:type="spellEnd"/>
            <w:r w:rsidRPr="00122D58"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  <w:t>»</w:t>
            </w:r>
          </w:p>
          <w:p w14:paraId="2D50BA89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</w:p>
          <w:bookmarkEnd w:id="2"/>
          <w:p w14:paraId="0D10DFFB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14:paraId="5B6D5B3A" w14:textId="77777777" w:rsidR="00A56583" w:rsidRPr="00122D58" w:rsidRDefault="00A56583" w:rsidP="00300E89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14:paraId="0D519F02" w14:textId="77777777" w:rsidR="00A56583" w:rsidRPr="00122D58" w:rsidRDefault="00A56583" w:rsidP="00300E8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A56583" w:rsidRPr="00932ED0" w14:paraId="196878E4" w14:textId="77777777" w:rsidTr="00300E89">
        <w:trPr>
          <w:trHeight w:val="926"/>
        </w:trPr>
        <w:tc>
          <w:tcPr>
            <w:tcW w:w="4672" w:type="dxa"/>
            <w:shd w:val="clear" w:color="auto" w:fill="auto"/>
          </w:tcPr>
          <w:p w14:paraId="36128A62" w14:textId="77777777" w:rsidR="00A56583" w:rsidRPr="00932ED0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Конкурсный</w:t>
            </w:r>
            <w:proofErr w:type="spellEnd"/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управляющий</w:t>
            </w:r>
            <w:proofErr w:type="spellEnd"/>
          </w:p>
          <w:p w14:paraId="005392F1" w14:textId="77777777" w:rsidR="00A56583" w:rsidRPr="00932ED0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ООО «</w:t>
            </w:r>
            <w:proofErr w:type="spellStart"/>
            <w:r w:rsidRPr="00CE42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Пассажиртранс</w:t>
            </w:r>
            <w:proofErr w:type="spellEnd"/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»</w:t>
            </w:r>
          </w:p>
          <w:p w14:paraId="2138EA04" w14:textId="77777777" w:rsidR="00A56583" w:rsidRPr="00932ED0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14:paraId="1F76535A" w14:textId="77777777" w:rsidR="00A56583" w:rsidRPr="00932ED0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A56583" w:rsidRPr="00932ED0" w14:paraId="222D110D" w14:textId="77777777" w:rsidTr="00300E89">
        <w:trPr>
          <w:trHeight w:val="437"/>
        </w:trPr>
        <w:tc>
          <w:tcPr>
            <w:tcW w:w="4672" w:type="dxa"/>
            <w:shd w:val="clear" w:color="auto" w:fill="auto"/>
          </w:tcPr>
          <w:p w14:paraId="57F28A75" w14:textId="77777777" w:rsidR="00A56583" w:rsidRPr="00122D58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  <w:r w:rsidRPr="00122D58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  <w:t>____________________/Захаров А.Д.</w:t>
            </w:r>
          </w:p>
          <w:p w14:paraId="0EB69D39" w14:textId="77777777" w:rsidR="00A56583" w:rsidRPr="00932ED0" w:rsidRDefault="00A56583" w:rsidP="00300E89">
            <w:pPr>
              <w:pStyle w:val="aff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32ED0">
              <w:rPr>
                <w:rFonts w:ascii="Arial" w:hAnsi="Arial" w:cs="Arial"/>
                <w:sz w:val="22"/>
                <w:szCs w:val="22"/>
              </w:rPr>
              <w:t xml:space="preserve">                             М.П.</w:t>
            </w:r>
          </w:p>
          <w:p w14:paraId="0EBA4AB5" w14:textId="77777777" w:rsidR="00A56583" w:rsidRPr="00122D58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14:paraId="1BD0C1AC" w14:textId="77777777" w:rsidR="00A56583" w:rsidRPr="00932ED0" w:rsidRDefault="00A56583" w:rsidP="00300E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932ED0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_______________ / ___________________</w:t>
            </w:r>
          </w:p>
          <w:p w14:paraId="32A294A3" w14:textId="77777777" w:rsidR="00A56583" w:rsidRPr="00932ED0" w:rsidRDefault="00A56583" w:rsidP="00300E89">
            <w:pPr>
              <w:pStyle w:val="aff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32ED0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</w:tr>
    </w:tbl>
    <w:p w14:paraId="1357F03A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7127A53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53EE1656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1F7EC39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2D095D2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2BC6B21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701EDEB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1AC2530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4657EC7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855D971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F819BFB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8C85630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0D0C14AD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31D99AEE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7D25CB1E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82037D3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CA15B02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45FC7C1F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A76613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64E26F01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28D14FFA" w14:textId="77777777" w:rsidR="009323FC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14:paraId="1CEF7A18" w14:textId="1F2E34F6" w:rsidR="00705A08" w:rsidRPr="006A6CBD" w:rsidRDefault="009323FC" w:rsidP="00705A08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6A6CB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bookmarkEnd w:id="0"/>
    <w:p w14:paraId="40B5E85D" w14:textId="461C4137" w:rsidR="00705A08" w:rsidRPr="00753F2A" w:rsidRDefault="00705A08" w:rsidP="003F58E6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705A08" w:rsidRPr="00753F2A" w:rsidSect="00705A08">
      <w:type w:val="continuous"/>
      <w:pgSz w:w="11906" w:h="16838"/>
      <w:pgMar w:top="568" w:right="849" w:bottom="993" w:left="1134" w:header="709" w:footer="113" w:gutter="0"/>
      <w:cols w:space="281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7DF293" w15:done="0"/>
  <w15:commentEx w15:paraId="2A0E22EE" w15:paraIdParent="287DF293" w15:done="0"/>
  <w15:commentEx w15:paraId="47794EED" w15:done="0"/>
  <w15:commentEx w15:paraId="193994DA" w15:done="0"/>
  <w15:commentEx w15:paraId="2639AB80" w15:done="0"/>
  <w15:commentEx w15:paraId="0C162A78" w15:done="0"/>
  <w15:commentEx w15:paraId="17C08A38" w15:done="0"/>
  <w15:commentEx w15:paraId="6BC2332E" w15:done="0"/>
  <w15:commentEx w15:paraId="0B35C8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504F" w16cex:dateUtc="2022-06-06T07:07:00Z"/>
  <w16cex:commentExtensible w16cex:durableId="25180614" w16cex:dateUtc="2021-10-18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7DF293" w16cid:durableId="26484EE1"/>
  <w16cid:commentId w16cid:paraId="2A0E22EE" w16cid:durableId="2648504F"/>
  <w16cid:commentId w16cid:paraId="47794EED" w16cid:durableId="25180614"/>
  <w16cid:commentId w16cid:paraId="193994DA" w16cid:durableId="26484EE3"/>
  <w16cid:commentId w16cid:paraId="2639AB80" w16cid:durableId="26484EE4"/>
  <w16cid:commentId w16cid:paraId="0C162A78" w16cid:durableId="26484EE5"/>
  <w16cid:commentId w16cid:paraId="17C08A38" w16cid:durableId="26484EE6"/>
  <w16cid:commentId w16cid:paraId="6BC2332E" w16cid:durableId="26484EE7"/>
  <w16cid:commentId w16cid:paraId="0B35C81E" w16cid:durableId="26484E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0E29B" w14:textId="77777777" w:rsidR="00553A43" w:rsidRDefault="00553A43" w:rsidP="007836CC">
      <w:r>
        <w:separator/>
      </w:r>
    </w:p>
  </w:endnote>
  <w:endnote w:type="continuationSeparator" w:id="0">
    <w:p w14:paraId="62DBBA33" w14:textId="77777777" w:rsidR="00553A43" w:rsidRDefault="00553A43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57D47" w14:textId="77777777" w:rsidR="00553A43" w:rsidRDefault="00553A43" w:rsidP="007836CC">
      <w:r>
        <w:separator/>
      </w:r>
    </w:p>
  </w:footnote>
  <w:footnote w:type="continuationSeparator" w:id="0">
    <w:p w14:paraId="1830D736" w14:textId="77777777" w:rsidR="00553A43" w:rsidRDefault="00553A43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5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1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8"/>
  </w:num>
  <w:num w:numId="5">
    <w:abstractNumId w:val="12"/>
  </w:num>
  <w:num w:numId="6">
    <w:abstractNumId w:val="18"/>
  </w:num>
  <w:num w:numId="7">
    <w:abstractNumId w:val="7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10"/>
  </w:num>
  <w:num w:numId="11">
    <w:abstractNumId w:val="21"/>
  </w:num>
  <w:num w:numId="12">
    <w:abstractNumId w:val="5"/>
  </w:num>
  <w:num w:numId="13">
    <w:abstractNumId w:val="15"/>
  </w:num>
  <w:num w:numId="14">
    <w:abstractNumId w:val="11"/>
  </w:num>
  <w:num w:numId="15">
    <w:abstractNumId w:val="22"/>
  </w:num>
  <w:num w:numId="16">
    <w:abstractNumId w:val="9"/>
  </w:num>
  <w:num w:numId="17">
    <w:abstractNumId w:val="17"/>
  </w:num>
  <w:num w:numId="18">
    <w:abstractNumId w:val="1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calPC">
    <w15:presenceInfo w15:providerId="None" w15:userId="LocalPC"/>
  </w15:person>
  <w15:person w15:author="Штыкова Ольга Петровна">
    <w15:presenceInfo w15:providerId="AD" w15:userId="S-1-5-21-131454999-3798848534-4138471269-13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revisionView w:markup="0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3F2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04D0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29F0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2B35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787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2D58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05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1DAF"/>
    <w:rsid w:val="001527DB"/>
    <w:rsid w:val="00152F1D"/>
    <w:rsid w:val="00155189"/>
    <w:rsid w:val="00155629"/>
    <w:rsid w:val="00157107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43B9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1C4"/>
    <w:rsid w:val="00280E09"/>
    <w:rsid w:val="00281093"/>
    <w:rsid w:val="00281619"/>
    <w:rsid w:val="0028173E"/>
    <w:rsid w:val="002819BB"/>
    <w:rsid w:val="00281BEE"/>
    <w:rsid w:val="00282BBF"/>
    <w:rsid w:val="002835A2"/>
    <w:rsid w:val="0028592F"/>
    <w:rsid w:val="00287AF2"/>
    <w:rsid w:val="00290A7B"/>
    <w:rsid w:val="00291A24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9A7"/>
    <w:rsid w:val="002B3F52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2F0D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42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2BBD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48E2"/>
    <w:rsid w:val="00364A2C"/>
    <w:rsid w:val="0036500C"/>
    <w:rsid w:val="00365135"/>
    <w:rsid w:val="00365E53"/>
    <w:rsid w:val="00366E2A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38AE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4A00"/>
    <w:rsid w:val="003B63D6"/>
    <w:rsid w:val="003B7925"/>
    <w:rsid w:val="003C0781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3EC1"/>
    <w:rsid w:val="003F4E75"/>
    <w:rsid w:val="003F526A"/>
    <w:rsid w:val="003F52E2"/>
    <w:rsid w:val="003F58E6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1E6"/>
    <w:rsid w:val="00416721"/>
    <w:rsid w:val="004168DE"/>
    <w:rsid w:val="00417BC4"/>
    <w:rsid w:val="00417C07"/>
    <w:rsid w:val="00420055"/>
    <w:rsid w:val="0042020C"/>
    <w:rsid w:val="004229FB"/>
    <w:rsid w:val="0042325C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4148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325"/>
    <w:rsid w:val="00457919"/>
    <w:rsid w:val="0046073A"/>
    <w:rsid w:val="00460799"/>
    <w:rsid w:val="00461397"/>
    <w:rsid w:val="00461D1B"/>
    <w:rsid w:val="004632B4"/>
    <w:rsid w:val="00464590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3C2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238B"/>
    <w:rsid w:val="00493BBD"/>
    <w:rsid w:val="00493F4F"/>
    <w:rsid w:val="00494F1E"/>
    <w:rsid w:val="00495DE9"/>
    <w:rsid w:val="004960B2"/>
    <w:rsid w:val="004960C7"/>
    <w:rsid w:val="004967C9"/>
    <w:rsid w:val="0049691F"/>
    <w:rsid w:val="00496F9E"/>
    <w:rsid w:val="00497EBC"/>
    <w:rsid w:val="004A07BD"/>
    <w:rsid w:val="004A0AAB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7202"/>
    <w:rsid w:val="004E76AE"/>
    <w:rsid w:val="004F0914"/>
    <w:rsid w:val="004F0D72"/>
    <w:rsid w:val="004F1626"/>
    <w:rsid w:val="004F18C2"/>
    <w:rsid w:val="004F23A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2C8"/>
    <w:rsid w:val="005475A3"/>
    <w:rsid w:val="00547E8C"/>
    <w:rsid w:val="0055194B"/>
    <w:rsid w:val="00551D23"/>
    <w:rsid w:val="00552B83"/>
    <w:rsid w:val="00553A4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110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5D0B"/>
    <w:rsid w:val="005D611E"/>
    <w:rsid w:val="005D769B"/>
    <w:rsid w:val="005D7952"/>
    <w:rsid w:val="005E0178"/>
    <w:rsid w:val="005E120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1DB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64"/>
    <w:rsid w:val="0061488F"/>
    <w:rsid w:val="00614CC9"/>
    <w:rsid w:val="00615290"/>
    <w:rsid w:val="0061714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B5B"/>
    <w:rsid w:val="00625C16"/>
    <w:rsid w:val="00625F16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5C"/>
    <w:rsid w:val="00690FD5"/>
    <w:rsid w:val="006917AC"/>
    <w:rsid w:val="00692330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6CBD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6EA"/>
    <w:rsid w:val="006E17D1"/>
    <w:rsid w:val="006E1B4A"/>
    <w:rsid w:val="006E1D3B"/>
    <w:rsid w:val="006E2425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6F7F3C"/>
    <w:rsid w:val="0070031B"/>
    <w:rsid w:val="00700504"/>
    <w:rsid w:val="00700DE8"/>
    <w:rsid w:val="0070159A"/>
    <w:rsid w:val="00701ADD"/>
    <w:rsid w:val="0070247A"/>
    <w:rsid w:val="00702AE3"/>
    <w:rsid w:val="00702B27"/>
    <w:rsid w:val="00703BD7"/>
    <w:rsid w:val="00703ED7"/>
    <w:rsid w:val="00704A53"/>
    <w:rsid w:val="00705A08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C2C"/>
    <w:rsid w:val="00713BA5"/>
    <w:rsid w:val="00713C2B"/>
    <w:rsid w:val="00714173"/>
    <w:rsid w:val="007166BF"/>
    <w:rsid w:val="00716E88"/>
    <w:rsid w:val="00717C38"/>
    <w:rsid w:val="00720036"/>
    <w:rsid w:val="00722BB9"/>
    <w:rsid w:val="00723603"/>
    <w:rsid w:val="00723B60"/>
    <w:rsid w:val="00724131"/>
    <w:rsid w:val="00725393"/>
    <w:rsid w:val="007258F6"/>
    <w:rsid w:val="00725C77"/>
    <w:rsid w:val="00725FF3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2DA0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07D0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060E9"/>
    <w:rsid w:val="00810C4D"/>
    <w:rsid w:val="00810E7D"/>
    <w:rsid w:val="0081146A"/>
    <w:rsid w:val="008116F8"/>
    <w:rsid w:val="00811A0B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249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6048"/>
    <w:rsid w:val="008771AB"/>
    <w:rsid w:val="0087728B"/>
    <w:rsid w:val="008773A8"/>
    <w:rsid w:val="00877DB8"/>
    <w:rsid w:val="00880239"/>
    <w:rsid w:val="008802D0"/>
    <w:rsid w:val="00880F2A"/>
    <w:rsid w:val="008819C6"/>
    <w:rsid w:val="0088271E"/>
    <w:rsid w:val="008834B1"/>
    <w:rsid w:val="0088374D"/>
    <w:rsid w:val="00883B5A"/>
    <w:rsid w:val="00884950"/>
    <w:rsid w:val="008860A6"/>
    <w:rsid w:val="00887220"/>
    <w:rsid w:val="00892540"/>
    <w:rsid w:val="008937B6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42D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5E03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6DF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23FC"/>
    <w:rsid w:val="00933550"/>
    <w:rsid w:val="0093459C"/>
    <w:rsid w:val="00934BD3"/>
    <w:rsid w:val="009355AD"/>
    <w:rsid w:val="009368E5"/>
    <w:rsid w:val="00936CA3"/>
    <w:rsid w:val="009377C8"/>
    <w:rsid w:val="0093796B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75C7C"/>
    <w:rsid w:val="00976EAC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2F57"/>
    <w:rsid w:val="009C34EC"/>
    <w:rsid w:val="009C35B5"/>
    <w:rsid w:val="009C3680"/>
    <w:rsid w:val="009C4A81"/>
    <w:rsid w:val="009C4F24"/>
    <w:rsid w:val="009C591B"/>
    <w:rsid w:val="009C700D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1B19"/>
    <w:rsid w:val="009F271C"/>
    <w:rsid w:val="009F290C"/>
    <w:rsid w:val="009F2FE5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A4C"/>
    <w:rsid w:val="00A25DD5"/>
    <w:rsid w:val="00A2657D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47FD8"/>
    <w:rsid w:val="00A50E53"/>
    <w:rsid w:val="00A5148A"/>
    <w:rsid w:val="00A53BD9"/>
    <w:rsid w:val="00A53E9F"/>
    <w:rsid w:val="00A54F1B"/>
    <w:rsid w:val="00A54FBC"/>
    <w:rsid w:val="00A5645F"/>
    <w:rsid w:val="00A56583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243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BFF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3282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67E8"/>
    <w:rsid w:val="00B66E29"/>
    <w:rsid w:val="00B671ED"/>
    <w:rsid w:val="00B671F7"/>
    <w:rsid w:val="00B677FF"/>
    <w:rsid w:val="00B70ACE"/>
    <w:rsid w:val="00B70E52"/>
    <w:rsid w:val="00B71474"/>
    <w:rsid w:val="00B719C4"/>
    <w:rsid w:val="00B73A25"/>
    <w:rsid w:val="00B74CB8"/>
    <w:rsid w:val="00B81083"/>
    <w:rsid w:val="00B81D1A"/>
    <w:rsid w:val="00B833B9"/>
    <w:rsid w:val="00B84F1F"/>
    <w:rsid w:val="00B85AC9"/>
    <w:rsid w:val="00B8778E"/>
    <w:rsid w:val="00B903C2"/>
    <w:rsid w:val="00B90C9C"/>
    <w:rsid w:val="00B928B1"/>
    <w:rsid w:val="00B9291D"/>
    <w:rsid w:val="00B94782"/>
    <w:rsid w:val="00B94F01"/>
    <w:rsid w:val="00B95179"/>
    <w:rsid w:val="00B9542E"/>
    <w:rsid w:val="00B966CC"/>
    <w:rsid w:val="00BA027F"/>
    <w:rsid w:val="00BA0792"/>
    <w:rsid w:val="00BA196B"/>
    <w:rsid w:val="00BA2414"/>
    <w:rsid w:val="00BA2427"/>
    <w:rsid w:val="00BA2F0F"/>
    <w:rsid w:val="00BA4139"/>
    <w:rsid w:val="00BA54D8"/>
    <w:rsid w:val="00BA7B0C"/>
    <w:rsid w:val="00BB0739"/>
    <w:rsid w:val="00BB1743"/>
    <w:rsid w:val="00BB3E4B"/>
    <w:rsid w:val="00BB5556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BF6FB5"/>
    <w:rsid w:val="00C00574"/>
    <w:rsid w:val="00C015B2"/>
    <w:rsid w:val="00C033BE"/>
    <w:rsid w:val="00C04978"/>
    <w:rsid w:val="00C07CA2"/>
    <w:rsid w:val="00C11006"/>
    <w:rsid w:val="00C110E1"/>
    <w:rsid w:val="00C112A0"/>
    <w:rsid w:val="00C1137C"/>
    <w:rsid w:val="00C129B9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AB0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D5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4B2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721D"/>
    <w:rsid w:val="00CA75F3"/>
    <w:rsid w:val="00CB27FB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48AB"/>
    <w:rsid w:val="00CE5ABF"/>
    <w:rsid w:val="00CE7158"/>
    <w:rsid w:val="00CE763B"/>
    <w:rsid w:val="00CE7D11"/>
    <w:rsid w:val="00CF2209"/>
    <w:rsid w:val="00CF26E5"/>
    <w:rsid w:val="00CF46E8"/>
    <w:rsid w:val="00CF5143"/>
    <w:rsid w:val="00CF5CC9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1F59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3F"/>
    <w:rsid w:val="00D74A9B"/>
    <w:rsid w:val="00D74A9D"/>
    <w:rsid w:val="00D75BCD"/>
    <w:rsid w:val="00D80ED5"/>
    <w:rsid w:val="00D810B9"/>
    <w:rsid w:val="00D83621"/>
    <w:rsid w:val="00D86073"/>
    <w:rsid w:val="00D861F4"/>
    <w:rsid w:val="00D86379"/>
    <w:rsid w:val="00D86FA4"/>
    <w:rsid w:val="00D870F0"/>
    <w:rsid w:val="00D87A65"/>
    <w:rsid w:val="00D921D3"/>
    <w:rsid w:val="00D9323A"/>
    <w:rsid w:val="00D9358B"/>
    <w:rsid w:val="00D93A99"/>
    <w:rsid w:val="00D9459A"/>
    <w:rsid w:val="00D94E50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5E84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2E40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2E46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80C"/>
    <w:rsid w:val="00DF2D05"/>
    <w:rsid w:val="00DF30BA"/>
    <w:rsid w:val="00DF56F3"/>
    <w:rsid w:val="00DF5F11"/>
    <w:rsid w:val="00DF6051"/>
    <w:rsid w:val="00DF60CB"/>
    <w:rsid w:val="00DF645C"/>
    <w:rsid w:val="00DF69E6"/>
    <w:rsid w:val="00DF7235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2EDD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6A88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97D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357"/>
    <w:rsid w:val="00FB4597"/>
    <w:rsid w:val="00FB5E5D"/>
    <w:rsid w:val="00FB7D5C"/>
    <w:rsid w:val="00FC0BE1"/>
    <w:rsid w:val="00FC0E72"/>
    <w:rsid w:val="00FC2F34"/>
    <w:rsid w:val="00FC42E7"/>
    <w:rsid w:val="00FC4958"/>
    <w:rsid w:val="00FC49AC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1AA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CA3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66292"/>
  </w:style>
  <w:style w:type="paragraph" w:customStyle="1" w:styleId="ConsPlusNormal">
    <w:name w:val="ConsPlusNormal"/>
    <w:qFormat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highlight1">
    <w:name w:val="highlight1"/>
    <w:rsid w:val="005D7952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b-articletext">
    <w:name w:val="b-article__text"/>
    <w:basedOn w:val="a"/>
    <w:rsid w:val="00705A0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2b">
    <w:name w:val="Название2"/>
    <w:basedOn w:val="a"/>
    <w:next w:val="afb"/>
    <w:qFormat/>
    <w:rsid w:val="00A56583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C66292"/>
  </w:style>
  <w:style w:type="paragraph" w:customStyle="1" w:styleId="ConsPlusNormal">
    <w:name w:val="ConsPlusNormal"/>
    <w:qFormat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  <w:style w:type="character" w:customStyle="1" w:styleId="highlight1">
    <w:name w:val="highlight1"/>
    <w:rsid w:val="005D7952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customStyle="1" w:styleId="b-articletext">
    <w:name w:val="b-article__text"/>
    <w:basedOn w:val="a"/>
    <w:rsid w:val="00705A08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2b">
    <w:name w:val="Название2"/>
    <w:basedOn w:val="a"/>
    <w:next w:val="afb"/>
    <w:qFormat/>
    <w:rsid w:val="00A56583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00180-9FF3-449C-9CB6-8FEED265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Reuk</cp:lastModifiedBy>
  <cp:revision>151</cp:revision>
  <cp:lastPrinted>2021-04-23T12:16:00Z</cp:lastPrinted>
  <dcterms:created xsi:type="dcterms:W3CDTF">2021-09-10T06:05:00Z</dcterms:created>
  <dcterms:modified xsi:type="dcterms:W3CDTF">2022-06-16T11:50:00Z</dcterms:modified>
</cp:coreProperties>
</file>