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E4C72" w14:textId="2238BD50" w:rsidR="007759D4" w:rsidRDefault="003700D9" w:rsidP="00722B8E">
      <w:pPr>
        <w:jc w:val="both"/>
        <w:rPr>
          <w:sz w:val="23"/>
          <w:szCs w:val="23"/>
        </w:rPr>
      </w:pPr>
      <w:r w:rsidRPr="00214DDD">
        <w:t>АО «</w:t>
      </w:r>
      <w:r w:rsidR="00F225C7">
        <w:t>РАД-Холдинг</w:t>
      </w:r>
      <w:r w:rsidRPr="00214DDD">
        <w:t xml:space="preserve">» сообщает о переносе </w:t>
      </w:r>
      <w:r w:rsidR="00F225C7">
        <w:t xml:space="preserve">электронного </w:t>
      </w:r>
      <w:r w:rsidRPr="00214DDD">
        <w:t>аукциона, назначенного на</w:t>
      </w:r>
      <w:r w:rsidR="00FD2F74">
        <w:t xml:space="preserve"> </w:t>
      </w:r>
      <w:r w:rsidR="006B0957">
        <w:t>05</w:t>
      </w:r>
      <w:r w:rsidR="00AB00EB" w:rsidRPr="00AB00EB">
        <w:t xml:space="preserve"> </w:t>
      </w:r>
      <w:r w:rsidR="006B0957">
        <w:t>апреля</w:t>
      </w:r>
      <w:r w:rsidR="00D109D2">
        <w:t xml:space="preserve"> 20</w:t>
      </w:r>
      <w:r w:rsidR="00A46842">
        <w:t>2</w:t>
      </w:r>
      <w:r w:rsidR="00FD2F74">
        <w:t>3</w:t>
      </w:r>
      <w:r w:rsidRPr="00214DDD">
        <w:t xml:space="preserve"> года </w:t>
      </w:r>
      <w:r w:rsidR="008728D4">
        <w:t xml:space="preserve">по продаже </w:t>
      </w:r>
      <w:r w:rsidR="00365217">
        <w:t xml:space="preserve">недвижимого </w:t>
      </w:r>
      <w:r w:rsidR="00365217">
        <w:rPr>
          <w:sz w:val="23"/>
          <w:szCs w:val="23"/>
        </w:rPr>
        <w:t>имущества,</w:t>
      </w:r>
      <w:r w:rsidR="00F225C7">
        <w:rPr>
          <w:sz w:val="23"/>
          <w:szCs w:val="23"/>
        </w:rPr>
        <w:t xml:space="preserve"> принадлежащего частному собственнику</w:t>
      </w:r>
      <w:r w:rsidR="007759D4" w:rsidRPr="00FD2F74">
        <w:rPr>
          <w:sz w:val="23"/>
          <w:szCs w:val="23"/>
        </w:rPr>
        <w:t xml:space="preserve"> </w:t>
      </w:r>
      <w:r w:rsidR="00DF3F2D" w:rsidRPr="00FD2F74">
        <w:rPr>
          <w:sz w:val="23"/>
          <w:szCs w:val="23"/>
        </w:rPr>
        <w:t>(</w:t>
      </w:r>
      <w:r w:rsidR="007759D4" w:rsidRPr="00FD2F74">
        <w:rPr>
          <w:sz w:val="23"/>
          <w:szCs w:val="23"/>
        </w:rPr>
        <w:t xml:space="preserve">код </w:t>
      </w:r>
      <w:r w:rsidR="007759D4" w:rsidRPr="00365217">
        <w:t xml:space="preserve">лота </w:t>
      </w:r>
      <w:hyperlink r:id="rId5" w:history="1">
        <w:r w:rsidR="00365217" w:rsidRPr="00365217">
          <w:t>РАД-</w:t>
        </w:r>
        <w:hyperlink r:id="rId6" w:history="1">
          <w:r w:rsidR="006B0957" w:rsidRPr="006B0957">
            <w:t>326147</w:t>
          </w:r>
        </w:hyperlink>
      </w:hyperlink>
      <w:r w:rsidR="00DF3F2D" w:rsidRPr="006B0957">
        <w:t>)</w:t>
      </w:r>
      <w:r w:rsidR="007759D4" w:rsidRPr="00FD2F74">
        <w:rPr>
          <w:sz w:val="23"/>
          <w:szCs w:val="23"/>
        </w:rPr>
        <w:t>:</w:t>
      </w:r>
    </w:p>
    <w:p w14:paraId="28B1BE03" w14:textId="77777777" w:rsidR="00365217" w:rsidRPr="00722B8E" w:rsidRDefault="00365217" w:rsidP="00722B8E">
      <w:pPr>
        <w:jc w:val="both"/>
      </w:pPr>
    </w:p>
    <w:p w14:paraId="38700393" w14:textId="3905202E" w:rsidR="008728D4" w:rsidRDefault="008728D4" w:rsidP="008728D4">
      <w:pPr>
        <w:ind w:firstLine="720"/>
        <w:jc w:val="both"/>
      </w:pPr>
      <w:r>
        <w:t>Сведения об Объекте продажи:</w:t>
      </w:r>
    </w:p>
    <w:p w14:paraId="6D79906F" w14:textId="77777777" w:rsidR="00365217" w:rsidRDefault="00365217" w:rsidP="008728D4">
      <w:pPr>
        <w:ind w:firstLine="720"/>
        <w:jc w:val="both"/>
      </w:pPr>
    </w:p>
    <w:p w14:paraId="677A3051" w14:textId="77777777" w:rsidR="006B0957" w:rsidRPr="00C10EAE" w:rsidRDefault="006B0957" w:rsidP="006B0957">
      <w:pPr>
        <w:ind w:right="-57" w:firstLine="540"/>
      </w:pPr>
      <w:r>
        <w:t>1</w:t>
      </w:r>
      <w:r w:rsidRPr="00C10EAE">
        <w:t xml:space="preserve">. Земельный участок, расположенный по адресу: установлено относительно ориентира, расположенного в границах участка, почтовый адрес ориентира: обл. Московская, р-н Мытищинский, сельское поселение </w:t>
      </w:r>
      <w:proofErr w:type="spellStart"/>
      <w:r w:rsidRPr="00C10EAE">
        <w:t>Федоскинское</w:t>
      </w:r>
      <w:proofErr w:type="spellEnd"/>
      <w:r w:rsidRPr="00C10EAE">
        <w:t>, юго-западнее д. Аксаково, общей площадью 24000 кв. м.,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кадастровый номер: 50:12:0060109:12 (далее – Объект 1</w:t>
      </w:r>
      <w:r>
        <w:t>)</w:t>
      </w:r>
      <w:r w:rsidRPr="00C10EAE">
        <w:t>.</w:t>
      </w:r>
    </w:p>
    <w:p w14:paraId="559C7236" w14:textId="77777777" w:rsidR="006B0957" w:rsidRDefault="006B0957" w:rsidP="006B0957">
      <w:pPr>
        <w:ind w:right="-57" w:firstLine="540"/>
      </w:pPr>
      <w:r>
        <w:t>2</w:t>
      </w:r>
      <w:r w:rsidRPr="00C10EAE">
        <w:t xml:space="preserve">. Земельный участок, расположенный по адресу: установлено относительно ориентира, расположенного в границах участка, почтовый адрес ориентира: обл. Московская, р-н Мытищинский, сельское поселение </w:t>
      </w:r>
      <w:proofErr w:type="spellStart"/>
      <w:r w:rsidRPr="00C10EAE">
        <w:t>Федоскинское</w:t>
      </w:r>
      <w:proofErr w:type="spellEnd"/>
      <w:r w:rsidRPr="00C10EAE">
        <w:t>, юго-западнее д. Аксаково, общей площадью 16000 кв. м.,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кадастровый номер: 50</w:t>
      </w:r>
      <w:r>
        <w:t>:12:0060109:11 (далее – Объект 2</w:t>
      </w:r>
      <w:r w:rsidRPr="00C10EAE">
        <w:t>)</w:t>
      </w:r>
      <w:r>
        <w:t>.</w:t>
      </w:r>
    </w:p>
    <w:p w14:paraId="4C61C1D1" w14:textId="77777777" w:rsidR="008728D4" w:rsidRPr="006B0957" w:rsidRDefault="008728D4" w:rsidP="008728D4">
      <w:pPr>
        <w:ind w:firstLine="720"/>
        <w:jc w:val="both"/>
      </w:pPr>
    </w:p>
    <w:p w14:paraId="3DE40A3E" w14:textId="0435EF41" w:rsidR="00382124" w:rsidRDefault="00382124" w:rsidP="00382124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</w:t>
      </w:r>
      <w:r w:rsidR="00365217">
        <w:rPr>
          <w:szCs w:val="24"/>
        </w:rPr>
        <w:t xml:space="preserve">проведения электронного </w:t>
      </w:r>
      <w:r>
        <w:rPr>
          <w:szCs w:val="24"/>
        </w:rPr>
        <w:t xml:space="preserve">аукциона переносится на </w:t>
      </w:r>
      <w:r w:rsidR="006B0957">
        <w:rPr>
          <w:b/>
          <w:lang w:eastAsia="en-US"/>
        </w:rPr>
        <w:t>28</w:t>
      </w:r>
      <w:r w:rsidR="00FD2F74">
        <w:rPr>
          <w:b/>
          <w:lang w:eastAsia="en-US"/>
        </w:rPr>
        <w:t xml:space="preserve"> </w:t>
      </w:r>
      <w:r w:rsidR="00365217">
        <w:rPr>
          <w:b/>
          <w:lang w:eastAsia="en-US"/>
        </w:rPr>
        <w:t>апреля</w:t>
      </w:r>
      <w:r>
        <w:rPr>
          <w:b/>
          <w:lang w:eastAsia="en-US"/>
        </w:rPr>
        <w:t xml:space="preserve"> 202</w:t>
      </w:r>
      <w:r w:rsidR="00FD2F74">
        <w:rPr>
          <w:b/>
          <w:lang w:eastAsia="en-US"/>
        </w:rPr>
        <w:t>3</w:t>
      </w:r>
      <w:r>
        <w:rPr>
          <w:b/>
          <w:lang w:eastAsia="en-US"/>
        </w:rPr>
        <w:t xml:space="preserve"> года</w:t>
      </w:r>
      <w:r w:rsidR="006B0957">
        <w:rPr>
          <w:b/>
          <w:lang w:eastAsia="en-US"/>
        </w:rPr>
        <w:t xml:space="preserve"> на 11:00</w:t>
      </w:r>
      <w:bookmarkStart w:id="0" w:name="_GoBack"/>
      <w:bookmarkEnd w:id="0"/>
      <w:r>
        <w:rPr>
          <w:b/>
          <w:bCs/>
          <w:szCs w:val="24"/>
        </w:rPr>
        <w:t>.</w:t>
      </w:r>
    </w:p>
    <w:p w14:paraId="7069C3D0" w14:textId="3EBE25CA" w:rsidR="00382124" w:rsidRDefault="00382124" w:rsidP="00382124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w:history="1">
        <w:r w:rsidR="00FD2F74" w:rsidRPr="002D7B5C">
          <w:rPr>
            <w:rStyle w:val="a4"/>
            <w:b/>
            <w:lang w:eastAsia="en-US"/>
          </w:rPr>
          <w:t>https:// lot-online.ru</w:t>
        </w:r>
      </w:hyperlink>
      <w:r>
        <w:rPr>
          <w:b/>
          <w:lang w:eastAsia="en-US"/>
        </w:rPr>
        <w:t xml:space="preserve"> </w:t>
      </w:r>
      <w:r w:rsidR="00365217">
        <w:rPr>
          <w:b/>
          <w:lang w:eastAsia="en-US"/>
        </w:rPr>
        <w:t xml:space="preserve">продлевается </w:t>
      </w:r>
      <w:r>
        <w:rPr>
          <w:b/>
          <w:lang w:eastAsia="en-US"/>
        </w:rPr>
        <w:t xml:space="preserve">по </w:t>
      </w:r>
      <w:r w:rsidR="00A21853" w:rsidRPr="00A21853">
        <w:rPr>
          <w:b/>
          <w:lang w:eastAsia="en-US"/>
        </w:rPr>
        <w:t>2</w:t>
      </w:r>
      <w:r w:rsidR="00365217">
        <w:rPr>
          <w:b/>
          <w:lang w:eastAsia="en-US"/>
        </w:rPr>
        <w:t>7</w:t>
      </w:r>
      <w:r w:rsidR="00A21853" w:rsidRPr="00A21853">
        <w:rPr>
          <w:b/>
          <w:lang w:eastAsia="en-US"/>
        </w:rPr>
        <w:t xml:space="preserve"> </w:t>
      </w:r>
      <w:r w:rsidR="00FD2F74">
        <w:rPr>
          <w:b/>
          <w:lang w:eastAsia="en-US"/>
        </w:rPr>
        <w:t>апреля</w:t>
      </w:r>
      <w:r w:rsidR="00A21853" w:rsidRPr="00A21853">
        <w:rPr>
          <w:b/>
          <w:lang w:eastAsia="en-US"/>
        </w:rPr>
        <w:t xml:space="preserve"> </w:t>
      </w:r>
      <w:r>
        <w:rPr>
          <w:b/>
          <w:lang w:eastAsia="en-US"/>
        </w:rPr>
        <w:t>202</w:t>
      </w:r>
      <w:r w:rsidR="00FD2F74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b/>
          <w:lang w:eastAsia="en-US"/>
        </w:rPr>
        <w:t xml:space="preserve"> до </w:t>
      </w:r>
      <w:r w:rsidR="00365217">
        <w:rPr>
          <w:b/>
          <w:lang w:eastAsia="en-US"/>
        </w:rPr>
        <w:t>12</w:t>
      </w:r>
      <w:r w:rsidR="00FD2F74">
        <w:rPr>
          <w:b/>
          <w:lang w:eastAsia="en-US"/>
        </w:rPr>
        <w:t>:00</w:t>
      </w:r>
      <w:r>
        <w:rPr>
          <w:b/>
        </w:rPr>
        <w:t xml:space="preserve">. </w:t>
      </w:r>
    </w:p>
    <w:p w14:paraId="2489F3DB" w14:textId="21AA98B9" w:rsidR="00382124" w:rsidRDefault="00382124" w:rsidP="0038212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365217">
        <w:rPr>
          <w:b/>
          <w:lang w:eastAsia="en-US"/>
        </w:rPr>
        <w:t>27</w:t>
      </w:r>
      <w:r w:rsidR="00FD2F74">
        <w:rPr>
          <w:b/>
          <w:lang w:eastAsia="en-US"/>
        </w:rPr>
        <w:t xml:space="preserve"> апреля</w:t>
      </w:r>
      <w:r w:rsidR="00A21853" w:rsidRPr="00A21853">
        <w:rPr>
          <w:b/>
          <w:lang w:eastAsia="en-US"/>
        </w:rPr>
        <w:t xml:space="preserve"> </w:t>
      </w:r>
      <w:r>
        <w:rPr>
          <w:b/>
          <w:lang w:eastAsia="en-US"/>
        </w:rPr>
        <w:t>202</w:t>
      </w:r>
      <w:r w:rsidR="00FD2F74">
        <w:rPr>
          <w:b/>
          <w:lang w:eastAsia="en-US"/>
        </w:rPr>
        <w:t>3</w:t>
      </w:r>
      <w:r w:rsidR="00365217">
        <w:rPr>
          <w:b/>
          <w:lang w:eastAsia="en-US"/>
        </w:rPr>
        <w:t xml:space="preserve"> 12:00</w:t>
      </w:r>
      <w:r>
        <w:rPr>
          <w:b/>
          <w:lang w:eastAsia="en-US"/>
        </w:rPr>
        <w:t>.</w:t>
      </w:r>
      <w:r>
        <w:rPr>
          <w:b/>
        </w:rPr>
        <w:t xml:space="preserve"> </w:t>
      </w:r>
    </w:p>
    <w:p w14:paraId="5B5CE49C" w14:textId="1C87A365" w:rsidR="00382124" w:rsidRDefault="00382124" w:rsidP="0038212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365217">
        <w:rPr>
          <w:b/>
          <w:lang w:eastAsia="en-US"/>
        </w:rPr>
        <w:t>27</w:t>
      </w:r>
      <w:r w:rsidR="00FD2F74">
        <w:rPr>
          <w:b/>
          <w:lang w:eastAsia="en-US"/>
        </w:rPr>
        <w:t xml:space="preserve"> </w:t>
      </w:r>
      <w:r w:rsidR="00365217">
        <w:rPr>
          <w:b/>
          <w:lang w:eastAsia="en-US"/>
        </w:rPr>
        <w:t>апреля</w:t>
      </w:r>
      <w:r>
        <w:rPr>
          <w:b/>
          <w:lang w:eastAsia="en-US"/>
        </w:rPr>
        <w:t xml:space="preserve"> 202</w:t>
      </w:r>
      <w:r w:rsidR="00FD2F74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 w:rsidR="00365217">
        <w:rPr>
          <w:b/>
        </w:rPr>
        <w:t xml:space="preserve"> в 15:00</w:t>
      </w:r>
      <w:r>
        <w:rPr>
          <w:rFonts w:eastAsia="Calibri"/>
          <w:lang w:eastAsia="en-US"/>
        </w:rPr>
        <w:t>.</w:t>
      </w:r>
    </w:p>
    <w:p w14:paraId="0346835D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0730B"/>
    <w:multiLevelType w:val="multilevel"/>
    <w:tmpl w:val="66123DF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9A"/>
    <w:rsid w:val="00020DBF"/>
    <w:rsid w:val="00064045"/>
    <w:rsid w:val="000F231D"/>
    <w:rsid w:val="000F3C74"/>
    <w:rsid w:val="001162BA"/>
    <w:rsid w:val="0018462B"/>
    <w:rsid w:val="00203EE2"/>
    <w:rsid w:val="00205A19"/>
    <w:rsid w:val="00214DDD"/>
    <w:rsid w:val="0034675B"/>
    <w:rsid w:val="00365217"/>
    <w:rsid w:val="003700D9"/>
    <w:rsid w:val="00370816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602F7B"/>
    <w:rsid w:val="006B0957"/>
    <w:rsid w:val="00706571"/>
    <w:rsid w:val="007117B4"/>
    <w:rsid w:val="00722B8E"/>
    <w:rsid w:val="0074403E"/>
    <w:rsid w:val="007759D4"/>
    <w:rsid w:val="007A4B51"/>
    <w:rsid w:val="0081080C"/>
    <w:rsid w:val="00862E6B"/>
    <w:rsid w:val="008728D4"/>
    <w:rsid w:val="008802C3"/>
    <w:rsid w:val="00887ADD"/>
    <w:rsid w:val="008C7803"/>
    <w:rsid w:val="008D35D4"/>
    <w:rsid w:val="00940EC5"/>
    <w:rsid w:val="00976F99"/>
    <w:rsid w:val="009E1A61"/>
    <w:rsid w:val="009F3538"/>
    <w:rsid w:val="009F56D1"/>
    <w:rsid w:val="00A21853"/>
    <w:rsid w:val="00A37F9A"/>
    <w:rsid w:val="00A46842"/>
    <w:rsid w:val="00A616AC"/>
    <w:rsid w:val="00A66704"/>
    <w:rsid w:val="00A67288"/>
    <w:rsid w:val="00A778A5"/>
    <w:rsid w:val="00AA6F4C"/>
    <w:rsid w:val="00AB00EB"/>
    <w:rsid w:val="00AF7137"/>
    <w:rsid w:val="00B140D2"/>
    <w:rsid w:val="00B2292B"/>
    <w:rsid w:val="00BB455E"/>
    <w:rsid w:val="00C55A59"/>
    <w:rsid w:val="00CA1A8F"/>
    <w:rsid w:val="00CE0C94"/>
    <w:rsid w:val="00CE7803"/>
    <w:rsid w:val="00D109D2"/>
    <w:rsid w:val="00D372A7"/>
    <w:rsid w:val="00D42F46"/>
    <w:rsid w:val="00D81096"/>
    <w:rsid w:val="00D96032"/>
    <w:rsid w:val="00DD53F7"/>
    <w:rsid w:val="00DE27CE"/>
    <w:rsid w:val="00DF3F2D"/>
    <w:rsid w:val="00DF4E03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225C7"/>
    <w:rsid w:val="00F41B74"/>
    <w:rsid w:val="00F537D3"/>
    <w:rsid w:val="00FA3FF0"/>
    <w:rsid w:val="00FD2F74"/>
    <w:rsid w:val="00FE1F79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77CA4749-7110-413A-9171-09CE2E40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d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D2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les.lot-online.ru/e-auction/auctionLotProperty.xhtml?parm=lotUnid=960000389795;mode=just" TargetMode="External"/><Relationship Id="rId5" Type="http://schemas.openxmlformats.org/officeDocument/2006/relationships/hyperlink" Target="https://sales.lot-online.ru/e-auction/auctionLotProperty.xhtml?parm=lotUnid=960000388716;mode=ju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Хлебников Владимир Анатольевич</cp:lastModifiedBy>
  <cp:revision>6</cp:revision>
  <cp:lastPrinted>2018-07-24T08:51:00Z</cp:lastPrinted>
  <dcterms:created xsi:type="dcterms:W3CDTF">2023-03-24T07:06:00Z</dcterms:created>
  <dcterms:modified xsi:type="dcterms:W3CDTF">2023-04-03T13:20:00Z</dcterms:modified>
</cp:coreProperties>
</file>