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09DFEAF9" w:rsidR="0002684E" w:rsidRDefault="008E186D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86D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E186D">
        <w:rPr>
          <w:rFonts w:ascii="Times New Roman" w:hAnsi="Times New Roman" w:cs="Times New Roman"/>
          <w:sz w:val="24"/>
        </w:rPr>
        <w:t>лит.В</w:t>
      </w:r>
      <w:proofErr w:type="spellEnd"/>
      <w:r w:rsidRPr="008E186D">
        <w:rPr>
          <w:rFonts w:ascii="Times New Roman" w:hAnsi="Times New Roman" w:cs="Times New Roman"/>
          <w:sz w:val="24"/>
        </w:rPr>
        <w:t>, (812)334-26-04, 8(800) 777-57-57, ungur@auction-house.ru), действующее на основании договора с Акционерным обществом «Восточно-Сибирский транспортный коммерческий банк» (АО «</w:t>
      </w:r>
      <w:proofErr w:type="spellStart"/>
      <w:r w:rsidRPr="008E186D">
        <w:rPr>
          <w:rFonts w:ascii="Times New Roman" w:hAnsi="Times New Roman" w:cs="Times New Roman"/>
          <w:sz w:val="24"/>
        </w:rPr>
        <w:t>ВостСибтранскомбанк</w:t>
      </w:r>
      <w:proofErr w:type="spellEnd"/>
      <w:r w:rsidRPr="008E186D">
        <w:rPr>
          <w:rFonts w:ascii="Times New Roman" w:hAnsi="Times New Roman" w:cs="Times New Roman"/>
          <w:sz w:val="24"/>
        </w:rPr>
        <w:t xml:space="preserve">») (ОГРН 1023800000047, ИНН 3808000590, адрес регистрации: 664025, г. Иркутск, ул. </w:t>
      </w:r>
      <w:proofErr w:type="spellStart"/>
      <w:r w:rsidRPr="008E186D">
        <w:rPr>
          <w:rFonts w:ascii="Times New Roman" w:hAnsi="Times New Roman" w:cs="Times New Roman"/>
          <w:sz w:val="24"/>
        </w:rPr>
        <w:t>Бурлова</w:t>
      </w:r>
      <w:proofErr w:type="spellEnd"/>
      <w:r w:rsidRPr="008E186D">
        <w:rPr>
          <w:rFonts w:ascii="Times New Roman" w:hAnsi="Times New Roman" w:cs="Times New Roman"/>
          <w:sz w:val="24"/>
        </w:rPr>
        <w:t>, д. 2),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</w:t>
      </w:r>
      <w:r w:rsidR="0002684E" w:rsidRPr="00BD06D1">
        <w:rPr>
          <w:rFonts w:ascii="Times New Roman" w:hAnsi="Times New Roman" w:cs="Times New Roman"/>
          <w:sz w:val="24"/>
        </w:rPr>
        <w:t xml:space="preserve">, 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02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84E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>
        <w:rPr>
          <w:rFonts w:ascii="Times New Roman" w:hAnsi="Times New Roman" w:cs="Times New Roman"/>
          <w:b/>
          <w:sz w:val="24"/>
          <w:szCs w:val="24"/>
        </w:rPr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Pr="008E186D">
        <w:rPr>
          <w:rFonts w:ascii="Times New Roman" w:hAnsi="Times New Roman" w:cs="Times New Roman"/>
          <w:sz w:val="24"/>
          <w:szCs w:val="24"/>
        </w:rPr>
        <w:t>сообщение №02030160372 в газете АО «Коммерсантъ» от 22.10.2022 г. №197(7398</w:t>
      </w:r>
      <w:r w:rsidRPr="008E186D">
        <w:rPr>
          <w:rFonts w:ascii="Times New Roman" w:hAnsi="Times New Roman" w:cs="Times New Roman"/>
          <w:sz w:val="24"/>
          <w:szCs w:val="24"/>
        </w:rPr>
        <w:t>)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02684E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02684E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02684E">
        <w:rPr>
          <w:rFonts w:ascii="Times New Roman" w:hAnsi="Times New Roman" w:cs="Times New Roman"/>
          <w:sz w:val="24"/>
          <w:szCs w:val="24"/>
        </w:rPr>
        <w:t xml:space="preserve"> с </w:t>
      </w:r>
      <w:r w:rsidRPr="008E186D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186D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186D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02684E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15.03.2023 г.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hAnsi="Times New Roman" w:cs="Times New Roman"/>
          <w:sz w:val="24"/>
          <w:szCs w:val="24"/>
        </w:rPr>
        <w:t>ему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8E186D" w:rsidRPr="008E186D" w14:paraId="7DE6D9A2" w14:textId="77777777" w:rsidTr="00D44600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93F67A" w14:textId="77777777" w:rsidR="008E186D" w:rsidRPr="008E186D" w:rsidRDefault="008E186D" w:rsidP="008E186D">
            <w:pPr>
              <w:widowControl w:val="0"/>
              <w:suppressAutoHyphens/>
              <w:spacing w:line="25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E186D">
              <w:rPr>
                <w:rFonts w:eastAsiaTheme="minorHAnsi"/>
                <w:b/>
                <w:bCs/>
                <w:lang w:eastAsia="en-US"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639510" w14:textId="77777777" w:rsidR="008E186D" w:rsidRPr="008E186D" w:rsidRDefault="008E186D" w:rsidP="008E186D">
            <w:pPr>
              <w:widowControl w:val="0"/>
              <w:suppressAutoHyphens/>
              <w:spacing w:line="25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E186D">
              <w:rPr>
                <w:rFonts w:eastAsiaTheme="minorHAnsi"/>
                <w:b/>
                <w:bCs/>
                <w:lang w:eastAsia="en-US"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5A727C" w14:textId="77777777" w:rsidR="008E186D" w:rsidRPr="008E186D" w:rsidRDefault="008E186D" w:rsidP="008E186D">
            <w:pPr>
              <w:widowControl w:val="0"/>
              <w:suppressAutoHyphens/>
              <w:spacing w:line="25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E186D">
              <w:rPr>
                <w:rFonts w:eastAsiaTheme="minorHAnsi"/>
                <w:b/>
                <w:bCs/>
                <w:lang w:eastAsia="en-US"/>
              </w:rPr>
              <w:t>Наименование/ Ф.И.О. победителя</w:t>
            </w:r>
          </w:p>
        </w:tc>
      </w:tr>
      <w:tr w:rsidR="008E186D" w:rsidRPr="008E186D" w14:paraId="63371EB6" w14:textId="77777777" w:rsidTr="00D44600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80CD9" w14:textId="77777777" w:rsidR="008E186D" w:rsidRPr="008E186D" w:rsidRDefault="008E186D" w:rsidP="008E186D">
            <w:pPr>
              <w:widowControl w:val="0"/>
              <w:suppressAutoHyphens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E186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19103" w14:textId="77777777" w:rsidR="008E186D" w:rsidRPr="008E186D" w:rsidRDefault="008E186D" w:rsidP="008E186D">
            <w:pPr>
              <w:widowControl w:val="0"/>
              <w:suppressAutoHyphens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E186D">
              <w:rPr>
                <w:rFonts w:eastAsiaTheme="minorHAnsi"/>
                <w:lang w:eastAsia="en-US"/>
              </w:rPr>
              <w:t>6 299,99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4F210" w14:textId="77777777" w:rsidR="008E186D" w:rsidRPr="008E186D" w:rsidRDefault="008E186D" w:rsidP="008E186D">
            <w:pPr>
              <w:widowControl w:val="0"/>
              <w:suppressAutoHyphens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8E186D">
              <w:rPr>
                <w:rFonts w:eastAsiaTheme="minorHAnsi"/>
                <w:lang w:eastAsia="en-US"/>
              </w:rPr>
              <w:t>Якаев</w:t>
            </w:r>
            <w:proofErr w:type="spellEnd"/>
            <w:r w:rsidRPr="008E186D">
              <w:rPr>
                <w:rFonts w:eastAsiaTheme="minorHAnsi"/>
                <w:lang w:eastAsia="en-US"/>
              </w:rPr>
              <w:t xml:space="preserve"> Алексей Валентинович</w:t>
            </w:r>
          </w:p>
        </w:tc>
      </w:tr>
    </w:tbl>
    <w:p w14:paraId="5E56C9A7" w14:textId="77777777" w:rsidR="0002684E" w:rsidRPr="00DF2DF4" w:rsidRDefault="0002684E" w:rsidP="000268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A2930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8E186D"/>
    <w:rsid w:val="00930BBE"/>
    <w:rsid w:val="00960164"/>
    <w:rsid w:val="009A213F"/>
    <w:rsid w:val="00BD06D1"/>
    <w:rsid w:val="00CB1641"/>
    <w:rsid w:val="00CC102E"/>
    <w:rsid w:val="00CE58D1"/>
    <w:rsid w:val="00D547D5"/>
    <w:rsid w:val="00DF2DF4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11</cp:revision>
  <dcterms:created xsi:type="dcterms:W3CDTF">2018-08-16T09:03:00Z</dcterms:created>
  <dcterms:modified xsi:type="dcterms:W3CDTF">2023-04-04T12:14:00Z</dcterms:modified>
</cp:coreProperties>
</file>