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3E730" w14:textId="3A2F17A2" w:rsidR="00950CC9" w:rsidRPr="005677E6" w:rsidRDefault="003153F2" w:rsidP="005677E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77E6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5677E6">
        <w:rPr>
          <w:rFonts w:ascii="Times New Roman" w:hAnsi="Times New Roman" w:cs="Times New Roman"/>
          <w:sz w:val="24"/>
          <w:szCs w:val="24"/>
        </w:rPr>
        <w:t>лит.В</w:t>
      </w:r>
      <w:proofErr w:type="spellEnd"/>
      <w:r w:rsidRPr="005677E6">
        <w:rPr>
          <w:rFonts w:ascii="Times New Roman" w:hAnsi="Times New Roman" w:cs="Times New Roman"/>
          <w:sz w:val="24"/>
          <w:szCs w:val="24"/>
        </w:rPr>
        <w:t>, (812)334-26-04, 8(800) 777-57-57, o.ivanova@auction-house.ru) (далее - Организатор торгов, ОТ), действующее на основании договора с Банком «</w:t>
      </w:r>
      <w:proofErr w:type="spellStart"/>
      <w:r w:rsidRPr="005677E6">
        <w:rPr>
          <w:rFonts w:ascii="Times New Roman" w:hAnsi="Times New Roman" w:cs="Times New Roman"/>
          <w:sz w:val="24"/>
          <w:szCs w:val="24"/>
        </w:rPr>
        <w:t>Таатта</w:t>
      </w:r>
      <w:proofErr w:type="spellEnd"/>
      <w:r w:rsidRPr="005677E6">
        <w:rPr>
          <w:rFonts w:ascii="Times New Roman" w:hAnsi="Times New Roman" w:cs="Times New Roman"/>
          <w:sz w:val="24"/>
          <w:szCs w:val="24"/>
        </w:rPr>
        <w:t>» акционерное общество ((Банк «</w:t>
      </w:r>
      <w:proofErr w:type="spellStart"/>
      <w:r w:rsidRPr="005677E6">
        <w:rPr>
          <w:rFonts w:ascii="Times New Roman" w:hAnsi="Times New Roman" w:cs="Times New Roman"/>
          <w:sz w:val="24"/>
          <w:szCs w:val="24"/>
        </w:rPr>
        <w:t>Таатта</w:t>
      </w:r>
      <w:proofErr w:type="spellEnd"/>
      <w:r w:rsidRPr="005677E6">
        <w:rPr>
          <w:rFonts w:ascii="Times New Roman" w:hAnsi="Times New Roman" w:cs="Times New Roman"/>
          <w:sz w:val="24"/>
          <w:szCs w:val="24"/>
        </w:rPr>
        <w:t xml:space="preserve">» АО), адрес регистрации: 677018, Республика Саха (Якутия), г. Якутск, ул. Чепалова, д. 36, ИНН 1435126628, ОГРН 1021400000380) (далее – финансовая организация), конкурсным управляющим (ликвидатором) которого на основании решения Арбитражного суда Республики Саха (Якутия) от 28 августа 2018 г. по делу № А58-6327/2018 является государственная корпорация «Агентство по страхованию вкладов» (109240, г. Москва, ул. Высоцкого, д. 4) (далее – КУ), </w:t>
      </w:r>
      <w:r w:rsidR="009E6456" w:rsidRPr="005677E6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9E6456" w:rsidRPr="005677E6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9E6456" w:rsidRPr="005677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0CC9" w:rsidRPr="00567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5677E6" w:rsidRDefault="00950CC9" w:rsidP="005677E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77E6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7D122651" w14:textId="02AB0469" w:rsidR="000A24F3" w:rsidRPr="005677E6" w:rsidRDefault="00A53889" w:rsidP="005677E6">
      <w:pPr>
        <w:autoSpaceDE/>
        <w:autoSpaceDN/>
        <w:adjustRightInd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0A24F3" w:rsidRPr="000A24F3">
        <w:rPr>
          <w:rFonts w:ascii="Times New Roman" w:eastAsia="Times New Roman" w:hAnsi="Times New Roman" w:cs="Times New Roman"/>
          <w:color w:val="000000"/>
          <w:sz w:val="24"/>
          <w:szCs w:val="24"/>
        </w:rPr>
        <w:t>Ценные бумаги:</w:t>
      </w:r>
    </w:p>
    <w:p w14:paraId="3C54F4DA" w14:textId="173E8CA1" w:rsidR="000A24F3" w:rsidRPr="005677E6" w:rsidRDefault="000A24F3" w:rsidP="00567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7E6">
        <w:rPr>
          <w:rFonts w:ascii="Times New Roman" w:hAnsi="Times New Roman" w:cs="Times New Roman"/>
          <w:sz w:val="24"/>
          <w:szCs w:val="24"/>
        </w:rPr>
        <w:t xml:space="preserve">Лот 1 – </w:t>
      </w:r>
      <w:r w:rsidRPr="000A24F3">
        <w:rPr>
          <w:rFonts w:ascii="Times New Roman" w:eastAsia="Times New Roman" w:hAnsi="Times New Roman" w:cs="Times New Roman"/>
          <w:color w:val="000000"/>
          <w:sz w:val="24"/>
          <w:szCs w:val="24"/>
        </w:rPr>
        <w:t>Акции ОАО "</w:t>
      </w:r>
      <w:proofErr w:type="spellStart"/>
      <w:r w:rsidRPr="000A24F3">
        <w:rPr>
          <w:rFonts w:ascii="Times New Roman" w:eastAsia="Times New Roman" w:hAnsi="Times New Roman" w:cs="Times New Roman"/>
          <w:color w:val="000000"/>
          <w:sz w:val="24"/>
          <w:szCs w:val="24"/>
        </w:rPr>
        <w:t>Ростовкомплект</w:t>
      </w:r>
      <w:proofErr w:type="spellEnd"/>
      <w:r w:rsidRPr="000A24F3">
        <w:rPr>
          <w:rFonts w:ascii="Times New Roman" w:eastAsia="Times New Roman" w:hAnsi="Times New Roman" w:cs="Times New Roman"/>
          <w:color w:val="000000"/>
          <w:sz w:val="24"/>
          <w:szCs w:val="24"/>
        </w:rPr>
        <w:t>", ИНН 6163009120, 835 000 шт., обыкновенные, бездокументарные, рег. № 1-01-31650-E, код ценной бумаги RU000A0JWQF4, номинальная стоимость - 1,00 руб., г. Москва</w:t>
      </w:r>
      <w:r w:rsidRPr="005677E6">
        <w:rPr>
          <w:rFonts w:ascii="Times New Roman" w:hAnsi="Times New Roman" w:cs="Times New Roman"/>
          <w:sz w:val="24"/>
          <w:szCs w:val="24"/>
        </w:rPr>
        <w:t xml:space="preserve"> </w:t>
      </w:r>
      <w:r w:rsidRPr="005677E6">
        <w:rPr>
          <w:rFonts w:ascii="Times New Roman" w:hAnsi="Times New Roman" w:cs="Times New Roman"/>
          <w:sz w:val="24"/>
          <w:szCs w:val="24"/>
        </w:rPr>
        <w:t xml:space="preserve">– </w:t>
      </w:r>
      <w:r w:rsidRPr="000A24F3">
        <w:rPr>
          <w:rFonts w:ascii="Times New Roman" w:eastAsia="Times New Roman" w:hAnsi="Times New Roman" w:cs="Times New Roman"/>
          <w:color w:val="000000"/>
          <w:sz w:val="24"/>
          <w:szCs w:val="24"/>
        </w:rPr>
        <w:t>835 000,00</w:t>
      </w:r>
      <w:r w:rsidRPr="00567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77E6">
        <w:rPr>
          <w:rFonts w:ascii="Times New Roman" w:hAnsi="Times New Roman" w:cs="Times New Roman"/>
          <w:sz w:val="24"/>
          <w:szCs w:val="24"/>
        </w:rPr>
        <w:t>руб.</w:t>
      </w:r>
    </w:p>
    <w:p w14:paraId="07F5032C" w14:textId="05C2FC2C" w:rsidR="003153F2" w:rsidRPr="005677E6" w:rsidRDefault="00B602FB" w:rsidP="005677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67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Лот </w:t>
      </w:r>
      <w:r w:rsidRPr="00567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567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реализуется с соблюдением требований Федерального закона от 26.12.1995 N 208-ФЗ "Об акционерных обществах", Федерального закона от 22.04.1996 N 39-ФЗ "О рынке ценных бумаг", ГК РФ и Уставом Общества о преимущественном праве приобретения отчуждаемых акций.</w:t>
      </w:r>
    </w:p>
    <w:p w14:paraId="1FBC64F9" w14:textId="7D142DC8" w:rsidR="00AB7409" w:rsidRPr="005677E6" w:rsidRDefault="00AB7409" w:rsidP="005677E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77E6">
        <w:rPr>
          <w:rFonts w:ascii="Times New Roman" w:hAnsi="Times New Roman" w:cs="Times New Roman"/>
          <w:color w:val="000000"/>
          <w:sz w:val="24"/>
          <w:szCs w:val="24"/>
        </w:rPr>
        <w:t>Права требования к юридическим и физическим лицам</w:t>
      </w:r>
      <w:r w:rsidR="00ED7392">
        <w:rPr>
          <w:rFonts w:ascii="Times New Roman" w:hAnsi="Times New Roman" w:cs="Times New Roman"/>
          <w:color w:val="000000"/>
          <w:sz w:val="24"/>
          <w:szCs w:val="24"/>
        </w:rPr>
        <w:t xml:space="preserve">, индивидуальным предпринимателям </w:t>
      </w:r>
      <w:r w:rsidRPr="005677E6">
        <w:rPr>
          <w:rFonts w:ascii="Times New Roman" w:hAnsi="Times New Roman" w:cs="Times New Roman"/>
          <w:color w:val="000000"/>
          <w:sz w:val="24"/>
          <w:szCs w:val="24"/>
        </w:rPr>
        <w:t>((в скобках указана в т.ч. сумма долга) – начальная цена продажи лота):</w:t>
      </w:r>
    </w:p>
    <w:p w14:paraId="38CC178E" w14:textId="7EF8081A" w:rsidR="003153F2" w:rsidRPr="005677E6" w:rsidRDefault="003153F2" w:rsidP="00567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82015469"/>
      <w:bookmarkStart w:id="1" w:name="_Hlk114269033"/>
      <w:bookmarkStart w:id="2" w:name="_Hlk82179330"/>
      <w:r w:rsidRPr="005677E6">
        <w:rPr>
          <w:rFonts w:ascii="Times New Roman" w:hAnsi="Times New Roman" w:cs="Times New Roman"/>
          <w:sz w:val="24"/>
          <w:szCs w:val="24"/>
        </w:rPr>
        <w:t xml:space="preserve">Лот 2 – </w:t>
      </w:r>
      <w:r w:rsidR="000A24F3" w:rsidRPr="000A24F3">
        <w:rPr>
          <w:rFonts w:ascii="Times New Roman" w:eastAsia="Times New Roman" w:hAnsi="Times New Roman" w:cs="Times New Roman"/>
          <w:color w:val="000000"/>
          <w:sz w:val="24"/>
          <w:szCs w:val="24"/>
        </w:rPr>
        <w:t>ООО "Литлтон", ИНН 9204000492, поручитель Кравченко Игорь Алексеевич, КД СОЮ0358/17 от 18.12.2017, решение Миллеровского районного суда Ростовской области от 09.12.2020 по делу 2-32/2020, решение Миллеровского районного суда Ростовской области от 17.08.2022 по делу 2-1047/2022 (48 618 623,80 руб.)</w:t>
      </w:r>
      <w:r w:rsidRPr="005677E6">
        <w:rPr>
          <w:rFonts w:ascii="Times New Roman" w:hAnsi="Times New Roman" w:cs="Times New Roman"/>
          <w:sz w:val="24"/>
          <w:szCs w:val="24"/>
        </w:rPr>
        <w:t xml:space="preserve">– </w:t>
      </w:r>
      <w:r w:rsidR="000A24F3" w:rsidRPr="000A24F3">
        <w:rPr>
          <w:rFonts w:ascii="Times New Roman" w:eastAsia="Times New Roman" w:hAnsi="Times New Roman" w:cs="Times New Roman"/>
          <w:color w:val="000000"/>
          <w:sz w:val="24"/>
          <w:szCs w:val="24"/>
        </w:rPr>
        <w:t>48 618 623,80</w:t>
      </w:r>
      <w:r w:rsidR="000A24F3" w:rsidRPr="00567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77E6">
        <w:rPr>
          <w:rFonts w:ascii="Times New Roman" w:hAnsi="Times New Roman" w:cs="Times New Roman"/>
          <w:sz w:val="24"/>
          <w:szCs w:val="24"/>
        </w:rPr>
        <w:t>руб.</w:t>
      </w:r>
    </w:p>
    <w:p w14:paraId="08B07097" w14:textId="2A46C44A" w:rsidR="003153F2" w:rsidRPr="005677E6" w:rsidRDefault="003153F2" w:rsidP="00567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82015899"/>
      <w:bookmarkEnd w:id="0"/>
      <w:r w:rsidRPr="005677E6">
        <w:rPr>
          <w:rFonts w:ascii="Times New Roman" w:hAnsi="Times New Roman" w:cs="Times New Roman"/>
          <w:sz w:val="24"/>
          <w:szCs w:val="24"/>
        </w:rPr>
        <w:t xml:space="preserve">Лот 3 – </w:t>
      </w:r>
      <w:r w:rsidR="000A24F3" w:rsidRPr="000A24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ООО «Глобал </w:t>
      </w:r>
      <w:proofErr w:type="spellStart"/>
      <w:r w:rsidR="000A24F3" w:rsidRPr="000A24F3">
        <w:rPr>
          <w:rFonts w:ascii="Times New Roman" w:eastAsia="Times New Roman" w:hAnsi="Times New Roman" w:cs="Times New Roman"/>
          <w:color w:val="000000"/>
          <w:sz w:val="24"/>
          <w:szCs w:val="24"/>
        </w:rPr>
        <w:t>Секьюритис</w:t>
      </w:r>
      <w:proofErr w:type="spellEnd"/>
      <w:r w:rsidR="000A24F3" w:rsidRPr="000A24F3">
        <w:rPr>
          <w:rFonts w:ascii="Times New Roman" w:eastAsia="Times New Roman" w:hAnsi="Times New Roman" w:cs="Times New Roman"/>
          <w:color w:val="000000"/>
          <w:sz w:val="24"/>
          <w:szCs w:val="24"/>
        </w:rPr>
        <w:t>», ИНН 7701807780, КД МЮ0189/15 от 29.12.2015, МЮ0377/17 от 25.09.2017, решение АС г. Москвы от 19.10.2022 по делу А40-55040/21-87-286 (154 267 555,98 руб.)</w:t>
      </w:r>
      <w:r w:rsidRPr="005677E6">
        <w:rPr>
          <w:rFonts w:ascii="Times New Roman" w:hAnsi="Times New Roman" w:cs="Times New Roman"/>
          <w:sz w:val="24"/>
          <w:szCs w:val="24"/>
        </w:rPr>
        <w:t xml:space="preserve">– </w:t>
      </w:r>
      <w:r w:rsidR="000A24F3" w:rsidRPr="000A24F3">
        <w:rPr>
          <w:rFonts w:ascii="Times New Roman" w:eastAsia="Times New Roman" w:hAnsi="Times New Roman" w:cs="Times New Roman"/>
          <w:color w:val="000000"/>
          <w:sz w:val="24"/>
          <w:szCs w:val="24"/>
        </w:rPr>
        <w:t>154 267 555,98</w:t>
      </w:r>
      <w:r w:rsidR="000A24F3" w:rsidRPr="00567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77E6">
        <w:rPr>
          <w:rFonts w:ascii="Times New Roman" w:hAnsi="Times New Roman" w:cs="Times New Roman"/>
          <w:sz w:val="24"/>
          <w:szCs w:val="24"/>
        </w:rPr>
        <w:t>руб.</w:t>
      </w:r>
    </w:p>
    <w:bookmarkEnd w:id="1"/>
    <w:bookmarkEnd w:id="3"/>
    <w:p w14:paraId="73DC07B3" w14:textId="689C2BBC" w:rsidR="003153F2" w:rsidRPr="005677E6" w:rsidRDefault="003153F2" w:rsidP="00567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7E6">
        <w:rPr>
          <w:rFonts w:ascii="Times New Roman" w:hAnsi="Times New Roman" w:cs="Times New Roman"/>
          <w:sz w:val="24"/>
          <w:szCs w:val="24"/>
        </w:rPr>
        <w:t xml:space="preserve">Лот 4 – </w:t>
      </w:r>
      <w:r w:rsidR="000A24F3" w:rsidRPr="000A24F3">
        <w:rPr>
          <w:rFonts w:ascii="Times New Roman" w:eastAsia="Times New Roman" w:hAnsi="Times New Roman" w:cs="Times New Roman"/>
          <w:color w:val="000000"/>
          <w:sz w:val="24"/>
          <w:szCs w:val="24"/>
        </w:rPr>
        <w:t>ООО "Развитие", ИНН 3666195189, солидарно с Зарубаевой Юлией Владимировной, КД МЮ0411/18 от 26.03.2018, решение Центрального районного суда г. Воронежа от 31.03.2022 по делу 2-7/2022 на сумму 239 918 415,28 руб. (251 232 876,71 руб.)</w:t>
      </w:r>
      <w:r w:rsidRPr="005677E6">
        <w:rPr>
          <w:rFonts w:ascii="Times New Roman" w:hAnsi="Times New Roman" w:cs="Times New Roman"/>
          <w:sz w:val="24"/>
          <w:szCs w:val="24"/>
        </w:rPr>
        <w:t xml:space="preserve">– </w:t>
      </w:r>
      <w:r w:rsidR="000A24F3" w:rsidRPr="000A24F3">
        <w:rPr>
          <w:rFonts w:ascii="Times New Roman" w:eastAsia="Times New Roman" w:hAnsi="Times New Roman" w:cs="Times New Roman"/>
          <w:color w:val="000000"/>
          <w:sz w:val="24"/>
          <w:szCs w:val="24"/>
        </w:rPr>
        <w:t>251 232 876,71</w:t>
      </w:r>
      <w:r w:rsidR="000A24F3" w:rsidRPr="00567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77E6">
        <w:rPr>
          <w:rFonts w:ascii="Times New Roman" w:hAnsi="Times New Roman" w:cs="Times New Roman"/>
          <w:sz w:val="24"/>
          <w:szCs w:val="24"/>
        </w:rPr>
        <w:t>руб.</w:t>
      </w:r>
    </w:p>
    <w:p w14:paraId="5B205CBB" w14:textId="4F132002" w:rsidR="003153F2" w:rsidRPr="005677E6" w:rsidRDefault="003153F2" w:rsidP="00567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7E6">
        <w:rPr>
          <w:rFonts w:ascii="Times New Roman" w:hAnsi="Times New Roman" w:cs="Times New Roman"/>
          <w:sz w:val="24"/>
          <w:szCs w:val="24"/>
        </w:rPr>
        <w:t xml:space="preserve">Лот 5 – </w:t>
      </w:r>
      <w:r w:rsidR="000A24F3" w:rsidRPr="000A24F3">
        <w:rPr>
          <w:rFonts w:ascii="Times New Roman" w:eastAsia="Times New Roman" w:hAnsi="Times New Roman" w:cs="Times New Roman"/>
          <w:color w:val="000000"/>
          <w:sz w:val="24"/>
          <w:szCs w:val="24"/>
        </w:rPr>
        <w:t>ООО «</w:t>
      </w:r>
      <w:proofErr w:type="spellStart"/>
      <w:r w:rsidR="000A24F3" w:rsidRPr="000A24F3">
        <w:rPr>
          <w:rFonts w:ascii="Times New Roman" w:eastAsia="Times New Roman" w:hAnsi="Times New Roman" w:cs="Times New Roman"/>
          <w:color w:val="000000"/>
          <w:sz w:val="24"/>
          <w:szCs w:val="24"/>
        </w:rPr>
        <w:t>СвязьИнжСтрой</w:t>
      </w:r>
      <w:proofErr w:type="spellEnd"/>
      <w:r w:rsidR="000A24F3" w:rsidRPr="000A24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ИНН 7733222705, поручители Попов Алексей Петрович, Саакян </w:t>
      </w:r>
      <w:proofErr w:type="spellStart"/>
      <w:r w:rsidR="000A24F3" w:rsidRPr="000A24F3">
        <w:rPr>
          <w:rFonts w:ascii="Times New Roman" w:eastAsia="Times New Roman" w:hAnsi="Times New Roman" w:cs="Times New Roman"/>
          <w:color w:val="000000"/>
          <w:sz w:val="24"/>
          <w:szCs w:val="24"/>
        </w:rPr>
        <w:t>Варужан</w:t>
      </w:r>
      <w:proofErr w:type="spellEnd"/>
      <w:r w:rsidR="000A24F3" w:rsidRPr="000A24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24F3" w:rsidRPr="000A24F3">
        <w:rPr>
          <w:rFonts w:ascii="Times New Roman" w:eastAsia="Times New Roman" w:hAnsi="Times New Roman" w:cs="Times New Roman"/>
          <w:color w:val="000000"/>
          <w:sz w:val="24"/>
          <w:szCs w:val="24"/>
        </w:rPr>
        <w:t>Манвелович</w:t>
      </w:r>
      <w:proofErr w:type="spellEnd"/>
      <w:r w:rsidR="000A24F3" w:rsidRPr="000A24F3">
        <w:rPr>
          <w:rFonts w:ascii="Times New Roman" w:eastAsia="Times New Roman" w:hAnsi="Times New Roman" w:cs="Times New Roman"/>
          <w:color w:val="000000"/>
          <w:sz w:val="24"/>
          <w:szCs w:val="24"/>
        </w:rPr>
        <w:t>, КД МЮ0402/18 от 15.02.2018, определение АС Республики Саха (Якутия) от 19.11.2020 по делу А58-6327/2018 об утверждении мирового соглашения (180 961 643,84 руб.)</w:t>
      </w:r>
      <w:r w:rsidRPr="005677E6">
        <w:rPr>
          <w:rFonts w:ascii="Times New Roman" w:hAnsi="Times New Roman" w:cs="Times New Roman"/>
          <w:sz w:val="24"/>
          <w:szCs w:val="24"/>
        </w:rPr>
        <w:t xml:space="preserve">– </w:t>
      </w:r>
      <w:r w:rsidR="000A24F3" w:rsidRPr="000A24F3">
        <w:rPr>
          <w:rFonts w:ascii="Times New Roman" w:eastAsia="Times New Roman" w:hAnsi="Times New Roman" w:cs="Times New Roman"/>
          <w:color w:val="000000"/>
          <w:sz w:val="24"/>
          <w:szCs w:val="24"/>
        </w:rPr>
        <w:t>180 961 643,84</w:t>
      </w:r>
      <w:r w:rsidR="000A24F3" w:rsidRPr="00567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77E6">
        <w:rPr>
          <w:rFonts w:ascii="Times New Roman" w:hAnsi="Times New Roman" w:cs="Times New Roman"/>
          <w:sz w:val="24"/>
          <w:szCs w:val="24"/>
        </w:rPr>
        <w:t>руб.</w:t>
      </w:r>
    </w:p>
    <w:p w14:paraId="039251C5" w14:textId="72B6F47C" w:rsidR="003153F2" w:rsidRPr="005677E6" w:rsidRDefault="003153F2" w:rsidP="00567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7E6">
        <w:rPr>
          <w:rFonts w:ascii="Times New Roman" w:hAnsi="Times New Roman" w:cs="Times New Roman"/>
          <w:sz w:val="24"/>
          <w:szCs w:val="24"/>
        </w:rPr>
        <w:t xml:space="preserve">Лот 6 – </w:t>
      </w:r>
      <w:r w:rsidR="000A24F3" w:rsidRPr="000A24F3">
        <w:rPr>
          <w:rFonts w:ascii="Times New Roman" w:eastAsia="Times New Roman" w:hAnsi="Times New Roman" w:cs="Times New Roman"/>
          <w:color w:val="000000"/>
          <w:sz w:val="24"/>
          <w:szCs w:val="24"/>
        </w:rPr>
        <w:t>ИП Гусаков Максим Сергеевич, ИНН 616831286916, КД РИП0178/16 от 24.11.2016, определение АС Ростовской области от 31.08.2022 по делу А53-4597/2022 о признании обоснованным заявления о признании гражданина банкротом и о введении процедуры реструктуризации долгов гражданина, в процедуре банкротства (4 652 641,97 руб.)</w:t>
      </w:r>
      <w:r w:rsidRPr="005677E6">
        <w:rPr>
          <w:rFonts w:ascii="Times New Roman" w:hAnsi="Times New Roman" w:cs="Times New Roman"/>
          <w:sz w:val="24"/>
          <w:szCs w:val="24"/>
        </w:rPr>
        <w:t xml:space="preserve">– </w:t>
      </w:r>
      <w:r w:rsidR="006213F2" w:rsidRPr="000A24F3">
        <w:rPr>
          <w:rFonts w:ascii="Times New Roman" w:eastAsia="Times New Roman" w:hAnsi="Times New Roman" w:cs="Times New Roman"/>
          <w:color w:val="000000"/>
          <w:sz w:val="24"/>
          <w:szCs w:val="24"/>
        </w:rPr>
        <w:t>4 652 641,97</w:t>
      </w:r>
      <w:r w:rsidR="006213F2" w:rsidRPr="00567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77E6">
        <w:rPr>
          <w:rFonts w:ascii="Times New Roman" w:hAnsi="Times New Roman" w:cs="Times New Roman"/>
          <w:sz w:val="24"/>
          <w:szCs w:val="24"/>
        </w:rPr>
        <w:t>руб.</w:t>
      </w:r>
    </w:p>
    <w:bookmarkEnd w:id="2"/>
    <w:p w14:paraId="1F57B242" w14:textId="54B6B204" w:rsidR="003153F2" w:rsidRPr="005677E6" w:rsidRDefault="003153F2" w:rsidP="00567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7E6">
        <w:rPr>
          <w:rFonts w:ascii="Times New Roman" w:hAnsi="Times New Roman" w:cs="Times New Roman"/>
          <w:sz w:val="24"/>
          <w:szCs w:val="24"/>
        </w:rPr>
        <w:t xml:space="preserve">Лот 7 – </w:t>
      </w:r>
      <w:r w:rsidR="000A24F3" w:rsidRPr="000A24F3">
        <w:rPr>
          <w:rFonts w:ascii="Times New Roman" w:eastAsia="Times New Roman" w:hAnsi="Times New Roman" w:cs="Times New Roman"/>
          <w:color w:val="000000"/>
          <w:sz w:val="24"/>
          <w:szCs w:val="24"/>
        </w:rPr>
        <w:t>ИП Терехов Игорь Иванович, ИНН 141300018023, определение АС Республики Саха (Якутия) от 01.11.2019 по делу А58-6327/2018 о признании сделки должника недействительной и применении последствий недействительности ничтожной сделки (72 035,33 руб.)</w:t>
      </w:r>
      <w:r w:rsidRPr="005677E6">
        <w:rPr>
          <w:rFonts w:ascii="Times New Roman" w:hAnsi="Times New Roman" w:cs="Times New Roman"/>
          <w:sz w:val="24"/>
          <w:szCs w:val="24"/>
        </w:rPr>
        <w:t xml:space="preserve">– </w:t>
      </w:r>
      <w:r w:rsidR="006213F2" w:rsidRPr="000A24F3">
        <w:rPr>
          <w:rFonts w:ascii="Times New Roman" w:eastAsia="Times New Roman" w:hAnsi="Times New Roman" w:cs="Times New Roman"/>
          <w:color w:val="000000"/>
          <w:sz w:val="24"/>
          <w:szCs w:val="24"/>
        </w:rPr>
        <w:t>72 035,33</w:t>
      </w:r>
      <w:r w:rsidR="006213F2" w:rsidRPr="00567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77E6">
        <w:rPr>
          <w:rFonts w:ascii="Times New Roman" w:hAnsi="Times New Roman" w:cs="Times New Roman"/>
          <w:sz w:val="24"/>
          <w:szCs w:val="24"/>
        </w:rPr>
        <w:t>руб.</w:t>
      </w:r>
    </w:p>
    <w:p w14:paraId="025E5098" w14:textId="1E7DEADE" w:rsidR="003153F2" w:rsidRPr="005677E6" w:rsidRDefault="003153F2" w:rsidP="00567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7E6">
        <w:rPr>
          <w:rFonts w:ascii="Times New Roman" w:hAnsi="Times New Roman" w:cs="Times New Roman"/>
          <w:sz w:val="24"/>
          <w:szCs w:val="24"/>
        </w:rPr>
        <w:t xml:space="preserve">Лот 8 – </w:t>
      </w:r>
      <w:r w:rsidR="000A24F3" w:rsidRPr="000A24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Банк ВТБ (Германия), ИНН 9909002530, залоговый депозит </w:t>
      </w:r>
      <w:proofErr w:type="gramStart"/>
      <w:r w:rsidR="000A24F3" w:rsidRPr="000A24F3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 выписки</w:t>
      </w:r>
      <w:proofErr w:type="gramEnd"/>
      <w:r w:rsidR="000A24F3" w:rsidRPr="000A24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счету 3230984064444000001, размещенный в VTB Bank (Europe) SE (ранее-VTB Bank (Deutschland) AG) (25 290 680,00 руб.)</w:t>
      </w:r>
      <w:r w:rsidRPr="005677E6">
        <w:rPr>
          <w:rFonts w:ascii="Times New Roman" w:hAnsi="Times New Roman" w:cs="Times New Roman"/>
          <w:sz w:val="24"/>
          <w:szCs w:val="24"/>
        </w:rPr>
        <w:t xml:space="preserve">– </w:t>
      </w:r>
      <w:r w:rsidR="006213F2" w:rsidRPr="000A24F3">
        <w:rPr>
          <w:rFonts w:ascii="Times New Roman" w:eastAsia="Times New Roman" w:hAnsi="Times New Roman" w:cs="Times New Roman"/>
          <w:color w:val="000000"/>
          <w:sz w:val="24"/>
          <w:szCs w:val="24"/>
        </w:rPr>
        <w:t>25 290 680,00</w:t>
      </w:r>
      <w:r w:rsidR="006213F2" w:rsidRPr="00567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77E6">
        <w:rPr>
          <w:rFonts w:ascii="Times New Roman" w:hAnsi="Times New Roman" w:cs="Times New Roman"/>
          <w:sz w:val="24"/>
          <w:szCs w:val="24"/>
        </w:rPr>
        <w:t>руб.</w:t>
      </w:r>
    </w:p>
    <w:p w14:paraId="774676B0" w14:textId="075EB34E" w:rsidR="003153F2" w:rsidRPr="005677E6" w:rsidRDefault="003153F2" w:rsidP="00567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7E6">
        <w:rPr>
          <w:rFonts w:ascii="Times New Roman" w:hAnsi="Times New Roman" w:cs="Times New Roman"/>
          <w:sz w:val="24"/>
          <w:szCs w:val="24"/>
        </w:rPr>
        <w:t xml:space="preserve">Лот 9 – </w:t>
      </w:r>
      <w:r w:rsidR="000A24F3" w:rsidRPr="000A24F3">
        <w:rPr>
          <w:rFonts w:ascii="Times New Roman" w:eastAsia="Times New Roman" w:hAnsi="Times New Roman" w:cs="Times New Roman"/>
          <w:color w:val="000000"/>
          <w:sz w:val="24"/>
          <w:szCs w:val="24"/>
        </w:rPr>
        <w:t>КБ "ЕВРОТРАСТ" ЗАО, ИНН 7744000334, Уведомление о включении в РТК 37к/120185 от 10.10.2018, находится в стадии банкротства (39 347,37 руб.)</w:t>
      </w:r>
      <w:r w:rsidRPr="005677E6">
        <w:rPr>
          <w:rFonts w:ascii="Times New Roman" w:hAnsi="Times New Roman" w:cs="Times New Roman"/>
          <w:sz w:val="24"/>
          <w:szCs w:val="24"/>
        </w:rPr>
        <w:t xml:space="preserve">– </w:t>
      </w:r>
      <w:r w:rsidR="006213F2" w:rsidRPr="000A24F3">
        <w:rPr>
          <w:rFonts w:ascii="Times New Roman" w:eastAsia="Times New Roman" w:hAnsi="Times New Roman" w:cs="Times New Roman"/>
          <w:color w:val="000000"/>
          <w:sz w:val="24"/>
          <w:szCs w:val="24"/>
        </w:rPr>
        <w:t>39 347,37</w:t>
      </w:r>
      <w:r w:rsidR="006213F2" w:rsidRPr="00567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77E6">
        <w:rPr>
          <w:rFonts w:ascii="Times New Roman" w:hAnsi="Times New Roman" w:cs="Times New Roman"/>
          <w:sz w:val="24"/>
          <w:szCs w:val="24"/>
        </w:rPr>
        <w:t>руб.</w:t>
      </w:r>
    </w:p>
    <w:p w14:paraId="654422DE" w14:textId="469A4F89" w:rsidR="003153F2" w:rsidRPr="005677E6" w:rsidRDefault="003153F2" w:rsidP="00567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7E6">
        <w:rPr>
          <w:rFonts w:ascii="Times New Roman" w:hAnsi="Times New Roman" w:cs="Times New Roman"/>
          <w:sz w:val="24"/>
          <w:szCs w:val="24"/>
        </w:rPr>
        <w:t xml:space="preserve">Лот 10 – </w:t>
      </w:r>
      <w:r w:rsidR="000A24F3" w:rsidRPr="000A24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Ашуров Эльхан </w:t>
      </w:r>
      <w:proofErr w:type="spellStart"/>
      <w:r w:rsidR="000A24F3" w:rsidRPr="000A24F3">
        <w:rPr>
          <w:rFonts w:ascii="Times New Roman" w:eastAsia="Times New Roman" w:hAnsi="Times New Roman" w:cs="Times New Roman"/>
          <w:color w:val="000000"/>
          <w:sz w:val="24"/>
          <w:szCs w:val="24"/>
        </w:rPr>
        <w:t>Арлибович</w:t>
      </w:r>
      <w:proofErr w:type="spellEnd"/>
      <w:r w:rsidR="000A24F3" w:rsidRPr="000A24F3">
        <w:rPr>
          <w:rFonts w:ascii="Times New Roman" w:eastAsia="Times New Roman" w:hAnsi="Times New Roman" w:cs="Times New Roman"/>
          <w:color w:val="000000"/>
          <w:sz w:val="24"/>
          <w:szCs w:val="24"/>
        </w:rPr>
        <w:t>, определение АС Республики Саха (Якутия) от 01.12.2021 по делу А58-6327/2018 о признании сделки должника недействительной и применении последствий недействительности ничтожной сделки (207 994 986,44 руб.)</w:t>
      </w:r>
      <w:r w:rsidRPr="005677E6">
        <w:rPr>
          <w:rFonts w:ascii="Times New Roman" w:hAnsi="Times New Roman" w:cs="Times New Roman"/>
          <w:sz w:val="24"/>
          <w:szCs w:val="24"/>
        </w:rPr>
        <w:t xml:space="preserve">– </w:t>
      </w:r>
      <w:r w:rsidR="006213F2" w:rsidRPr="000A24F3">
        <w:rPr>
          <w:rFonts w:ascii="Times New Roman" w:eastAsia="Times New Roman" w:hAnsi="Times New Roman" w:cs="Times New Roman"/>
          <w:color w:val="000000"/>
          <w:sz w:val="24"/>
          <w:szCs w:val="24"/>
        </w:rPr>
        <w:t>207 994 986,44</w:t>
      </w:r>
      <w:r w:rsidR="006213F2" w:rsidRPr="00567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77E6">
        <w:rPr>
          <w:rFonts w:ascii="Times New Roman" w:hAnsi="Times New Roman" w:cs="Times New Roman"/>
          <w:sz w:val="24"/>
          <w:szCs w:val="24"/>
        </w:rPr>
        <w:t>руб.</w:t>
      </w:r>
    </w:p>
    <w:p w14:paraId="01FA82D5" w14:textId="4F660101" w:rsidR="003153F2" w:rsidRPr="005677E6" w:rsidRDefault="003153F2" w:rsidP="00567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7E6">
        <w:rPr>
          <w:rFonts w:ascii="Times New Roman" w:hAnsi="Times New Roman" w:cs="Times New Roman"/>
          <w:sz w:val="24"/>
          <w:szCs w:val="24"/>
        </w:rPr>
        <w:lastRenderedPageBreak/>
        <w:t xml:space="preserve">Лот 11 – </w:t>
      </w:r>
      <w:r w:rsidR="000A24F3" w:rsidRPr="000A24F3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Права требования к 6 физическим лицам, г. Москва (12 292 584,57 руб.)</w:t>
      </w:r>
      <w:r w:rsidRPr="005677E6">
        <w:rPr>
          <w:rFonts w:ascii="Times New Roman" w:hAnsi="Times New Roman" w:cs="Times New Roman"/>
          <w:sz w:val="24"/>
          <w:szCs w:val="24"/>
        </w:rPr>
        <w:t xml:space="preserve">– </w:t>
      </w:r>
      <w:r w:rsidR="006213F2" w:rsidRPr="000A24F3">
        <w:rPr>
          <w:rFonts w:ascii="Times New Roman" w:eastAsia="Times New Roman" w:hAnsi="Times New Roman" w:cs="Times New Roman"/>
          <w:color w:val="000000"/>
          <w:sz w:val="24"/>
          <w:szCs w:val="24"/>
        </w:rPr>
        <w:t>12 292 584,57</w:t>
      </w:r>
      <w:r w:rsidR="006213F2" w:rsidRPr="00567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77E6">
        <w:rPr>
          <w:rFonts w:ascii="Times New Roman" w:hAnsi="Times New Roman" w:cs="Times New Roman"/>
          <w:sz w:val="24"/>
          <w:szCs w:val="24"/>
        </w:rPr>
        <w:t>руб.</w:t>
      </w:r>
    </w:p>
    <w:p w14:paraId="72CEA841" w14:textId="77777777" w:rsidR="009E6456" w:rsidRPr="005677E6" w:rsidRDefault="009E6456" w:rsidP="005677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677E6">
        <w:rPr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5677E6">
          <w:rPr>
            <w:rStyle w:val="a4"/>
          </w:rPr>
          <w:t>www.asv.org.ru</w:t>
        </w:r>
      </w:hyperlink>
      <w:r w:rsidRPr="005677E6">
        <w:rPr>
          <w:color w:val="000000"/>
        </w:rPr>
        <w:t xml:space="preserve">, </w:t>
      </w:r>
      <w:hyperlink r:id="rId5" w:history="1">
        <w:r w:rsidRPr="005677E6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5677E6">
        <w:rPr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5677E6" w:rsidRDefault="009E6456" w:rsidP="005677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677E6">
        <w:rPr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37642D" w:rsidRPr="005677E6">
        <w:rPr>
          <w:color w:val="000000"/>
        </w:rPr>
        <w:t>5</w:t>
      </w:r>
      <w:r w:rsidR="009E7E5E" w:rsidRPr="005677E6">
        <w:rPr>
          <w:color w:val="000000"/>
        </w:rPr>
        <w:t xml:space="preserve"> </w:t>
      </w:r>
      <w:r w:rsidR="0037642D" w:rsidRPr="005677E6">
        <w:rPr>
          <w:color w:val="000000"/>
        </w:rPr>
        <w:t>(пять)</w:t>
      </w:r>
      <w:r w:rsidRPr="005677E6">
        <w:rPr>
          <w:color w:val="000000"/>
        </w:rPr>
        <w:t xml:space="preserve"> процентов от начальной цены продажи предмета Торгов (лота).</w:t>
      </w:r>
    </w:p>
    <w:p w14:paraId="60597996" w14:textId="1F3421C9" w:rsidR="009E6456" w:rsidRPr="005677E6" w:rsidRDefault="009E6456" w:rsidP="005677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677E6">
        <w:rPr>
          <w:b/>
          <w:bCs/>
          <w:color w:val="000000"/>
        </w:rPr>
        <w:t>Торги</w:t>
      </w:r>
      <w:r w:rsidRPr="005677E6">
        <w:rPr>
          <w:color w:val="000000"/>
        </w:rPr>
        <w:t xml:space="preserve"> имуществом финансовой организации будут проведены в 14:00 часов по московскому времени </w:t>
      </w:r>
      <w:r w:rsidR="000C4E95" w:rsidRPr="005677E6">
        <w:rPr>
          <w:b/>
          <w:bCs/>
          <w:color w:val="000000"/>
        </w:rPr>
        <w:t>03 апреля</w:t>
      </w:r>
      <w:r w:rsidR="009E7E5E" w:rsidRPr="005677E6">
        <w:rPr>
          <w:color w:val="000000"/>
        </w:rPr>
        <w:t xml:space="preserve"> </w:t>
      </w:r>
      <w:r w:rsidR="00BD0E8E" w:rsidRPr="005677E6">
        <w:rPr>
          <w:b/>
        </w:rPr>
        <w:t>202</w:t>
      </w:r>
      <w:r w:rsidR="000C4E95" w:rsidRPr="005677E6">
        <w:rPr>
          <w:b/>
        </w:rPr>
        <w:t>3</w:t>
      </w:r>
      <w:r w:rsidRPr="005677E6">
        <w:rPr>
          <w:b/>
        </w:rPr>
        <w:t xml:space="preserve"> г.</w:t>
      </w:r>
      <w:r w:rsidRPr="005677E6">
        <w:t xml:space="preserve"> </w:t>
      </w:r>
      <w:r w:rsidRPr="005677E6">
        <w:rPr>
          <w:color w:val="000000"/>
        </w:rPr>
        <w:t xml:space="preserve">на электронной площадке АО «Российский аукционный дом» по адресу: </w:t>
      </w:r>
      <w:hyperlink r:id="rId6" w:history="1">
        <w:r w:rsidRPr="005677E6">
          <w:rPr>
            <w:rStyle w:val="a4"/>
          </w:rPr>
          <w:t>http://lot-online.ru</w:t>
        </w:r>
      </w:hyperlink>
      <w:r w:rsidRPr="005677E6">
        <w:rPr>
          <w:color w:val="000000"/>
        </w:rPr>
        <w:t xml:space="preserve"> (далее – ЭТП).</w:t>
      </w:r>
    </w:p>
    <w:p w14:paraId="639A5312" w14:textId="77777777" w:rsidR="009E6456" w:rsidRPr="005677E6" w:rsidRDefault="009E6456" w:rsidP="005677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677E6">
        <w:rPr>
          <w:color w:val="000000"/>
        </w:rPr>
        <w:t>Время окончания Торгов:</w:t>
      </w:r>
    </w:p>
    <w:p w14:paraId="3271C2BD" w14:textId="77777777" w:rsidR="009E6456" w:rsidRPr="005677E6" w:rsidRDefault="009E6456" w:rsidP="005677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677E6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5677E6" w:rsidRDefault="009E6456" w:rsidP="005677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677E6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44A34D50" w:rsidR="009E6456" w:rsidRPr="005677E6" w:rsidRDefault="009E6456" w:rsidP="005677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677E6">
        <w:rPr>
          <w:color w:val="000000"/>
        </w:rPr>
        <w:t xml:space="preserve">В случае, если по итогам Торгов, назначенных на </w:t>
      </w:r>
      <w:r w:rsidR="000C4E95" w:rsidRPr="005677E6">
        <w:rPr>
          <w:b/>
          <w:bCs/>
          <w:color w:val="000000"/>
        </w:rPr>
        <w:t>03 апреля</w:t>
      </w:r>
      <w:r w:rsidR="009E7E5E" w:rsidRPr="005677E6">
        <w:rPr>
          <w:color w:val="000000"/>
        </w:rPr>
        <w:t xml:space="preserve"> </w:t>
      </w:r>
      <w:r w:rsidR="009E7E5E" w:rsidRPr="005677E6">
        <w:rPr>
          <w:b/>
          <w:bCs/>
          <w:color w:val="000000"/>
        </w:rPr>
        <w:t>202</w:t>
      </w:r>
      <w:r w:rsidR="000C4E95" w:rsidRPr="005677E6">
        <w:rPr>
          <w:b/>
          <w:bCs/>
          <w:color w:val="000000"/>
        </w:rPr>
        <w:t>3</w:t>
      </w:r>
      <w:r w:rsidR="009E7E5E" w:rsidRPr="005677E6">
        <w:rPr>
          <w:b/>
          <w:bCs/>
          <w:color w:val="000000"/>
        </w:rPr>
        <w:t xml:space="preserve"> г.</w:t>
      </w:r>
      <w:r w:rsidRPr="005677E6">
        <w:rPr>
          <w:b/>
          <w:bCs/>
          <w:color w:val="000000"/>
        </w:rPr>
        <w:t>,</w:t>
      </w:r>
      <w:r w:rsidRPr="005677E6">
        <w:rPr>
          <w:color w:val="000000"/>
        </w:rPr>
        <w:t xml:space="preserve"> лоты не реализованы, то в 14:00 часов по московскому времени </w:t>
      </w:r>
      <w:r w:rsidR="001530A9" w:rsidRPr="005677E6">
        <w:rPr>
          <w:b/>
          <w:bCs/>
          <w:color w:val="000000"/>
        </w:rPr>
        <w:t>22 мая</w:t>
      </w:r>
      <w:r w:rsidR="009E7E5E" w:rsidRPr="005677E6">
        <w:rPr>
          <w:color w:val="000000"/>
        </w:rPr>
        <w:t xml:space="preserve"> </w:t>
      </w:r>
      <w:r w:rsidR="009E7E5E" w:rsidRPr="005677E6">
        <w:rPr>
          <w:b/>
          <w:bCs/>
          <w:color w:val="000000"/>
        </w:rPr>
        <w:t>202</w:t>
      </w:r>
      <w:r w:rsidR="001530A9" w:rsidRPr="005677E6">
        <w:rPr>
          <w:b/>
          <w:bCs/>
          <w:color w:val="000000"/>
        </w:rPr>
        <w:t xml:space="preserve">3 </w:t>
      </w:r>
      <w:r w:rsidRPr="005677E6">
        <w:rPr>
          <w:b/>
        </w:rPr>
        <w:t>г.</w:t>
      </w:r>
      <w:r w:rsidRPr="005677E6">
        <w:t xml:space="preserve"> </w:t>
      </w:r>
      <w:r w:rsidRPr="005677E6">
        <w:rPr>
          <w:color w:val="000000"/>
        </w:rPr>
        <w:t>на ЭТП</w:t>
      </w:r>
      <w:r w:rsidRPr="005677E6">
        <w:t xml:space="preserve"> </w:t>
      </w:r>
      <w:r w:rsidRPr="005677E6">
        <w:rPr>
          <w:color w:val="000000"/>
        </w:rPr>
        <w:t>будут проведены</w:t>
      </w:r>
      <w:r w:rsidRPr="005677E6">
        <w:rPr>
          <w:b/>
          <w:bCs/>
          <w:color w:val="000000"/>
        </w:rPr>
        <w:t xml:space="preserve"> повторные Торги </w:t>
      </w:r>
      <w:r w:rsidRPr="005677E6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5677E6" w:rsidRDefault="009E6456" w:rsidP="005677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677E6">
        <w:rPr>
          <w:color w:val="000000"/>
        </w:rPr>
        <w:t>Оператор ЭТП (далее – Оператор) обеспечивает проведение Торгов.</w:t>
      </w:r>
    </w:p>
    <w:p w14:paraId="11C03E9D" w14:textId="13D5F4F2" w:rsidR="009E6456" w:rsidRPr="005677E6" w:rsidRDefault="009E6456" w:rsidP="005677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677E6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5677E6">
        <w:rPr>
          <w:color w:val="000000"/>
        </w:rPr>
        <w:t>первых Торгах начинается в 00:00</w:t>
      </w:r>
      <w:r w:rsidRPr="005677E6">
        <w:rPr>
          <w:color w:val="000000"/>
        </w:rPr>
        <w:t xml:space="preserve"> часов по московскому времени </w:t>
      </w:r>
      <w:r w:rsidR="00C17B79" w:rsidRPr="00C17B79">
        <w:rPr>
          <w:b/>
          <w:bCs/>
          <w:color w:val="000000"/>
        </w:rPr>
        <w:t>14 февраля</w:t>
      </w:r>
      <w:r w:rsidR="009E7E5E" w:rsidRPr="00C17B79">
        <w:rPr>
          <w:b/>
          <w:bCs/>
          <w:color w:val="000000"/>
        </w:rPr>
        <w:t xml:space="preserve"> </w:t>
      </w:r>
      <w:r w:rsidR="009E7E5E" w:rsidRPr="005677E6">
        <w:rPr>
          <w:b/>
          <w:bCs/>
          <w:color w:val="000000"/>
        </w:rPr>
        <w:t>202</w:t>
      </w:r>
      <w:r w:rsidR="001530A9" w:rsidRPr="005677E6">
        <w:rPr>
          <w:b/>
          <w:bCs/>
          <w:color w:val="000000"/>
        </w:rPr>
        <w:t xml:space="preserve">3 </w:t>
      </w:r>
      <w:r w:rsidR="009E7E5E" w:rsidRPr="005677E6">
        <w:rPr>
          <w:b/>
          <w:bCs/>
          <w:color w:val="000000"/>
        </w:rPr>
        <w:t>г.</w:t>
      </w:r>
      <w:r w:rsidRPr="005677E6">
        <w:rPr>
          <w:b/>
          <w:bCs/>
          <w:color w:val="000000"/>
        </w:rPr>
        <w:t>,</w:t>
      </w:r>
      <w:r w:rsidRPr="005677E6">
        <w:rPr>
          <w:color w:val="000000"/>
        </w:rPr>
        <w:t xml:space="preserve"> а на участие в пов</w:t>
      </w:r>
      <w:r w:rsidR="007B55CF" w:rsidRPr="005677E6">
        <w:rPr>
          <w:color w:val="000000"/>
        </w:rPr>
        <w:t>торных Торгах начинается в 00:00</w:t>
      </w:r>
      <w:r w:rsidRPr="005677E6">
        <w:rPr>
          <w:color w:val="000000"/>
        </w:rPr>
        <w:t xml:space="preserve"> часов по московскому времени </w:t>
      </w:r>
      <w:r w:rsidR="00C17B79" w:rsidRPr="00C17B79">
        <w:rPr>
          <w:b/>
          <w:bCs/>
          <w:color w:val="000000"/>
        </w:rPr>
        <w:t>07 апреля</w:t>
      </w:r>
      <w:r w:rsidR="009E7E5E" w:rsidRPr="005677E6">
        <w:rPr>
          <w:color w:val="000000"/>
        </w:rPr>
        <w:t xml:space="preserve"> </w:t>
      </w:r>
      <w:r w:rsidR="009E7E5E" w:rsidRPr="005677E6">
        <w:rPr>
          <w:b/>
          <w:bCs/>
          <w:color w:val="000000"/>
        </w:rPr>
        <w:t>202</w:t>
      </w:r>
      <w:r w:rsidR="001530A9" w:rsidRPr="005677E6">
        <w:rPr>
          <w:b/>
          <w:bCs/>
          <w:color w:val="000000"/>
        </w:rPr>
        <w:t xml:space="preserve">3 </w:t>
      </w:r>
      <w:r w:rsidRPr="005677E6">
        <w:rPr>
          <w:b/>
          <w:bCs/>
        </w:rPr>
        <w:t>г.</w:t>
      </w:r>
      <w:r w:rsidRPr="005677E6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172EB580" w14:textId="77777777" w:rsidR="00950CC9" w:rsidRPr="005677E6" w:rsidRDefault="00950CC9" w:rsidP="005677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677E6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75F5A645" w14:textId="77777777" w:rsidR="009E6456" w:rsidRPr="005677E6" w:rsidRDefault="009E6456" w:rsidP="005677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677E6">
        <w:rPr>
          <w:b/>
          <w:bCs/>
          <w:color w:val="000000"/>
        </w:rPr>
        <w:t>Торги ППП</w:t>
      </w:r>
      <w:r w:rsidRPr="005677E6">
        <w:rPr>
          <w:color w:val="000000"/>
          <w:shd w:val="clear" w:color="auto" w:fill="FFFFFF"/>
        </w:rPr>
        <w:t xml:space="preserve"> будут проведены на ЭТП:</w:t>
      </w:r>
    </w:p>
    <w:p w14:paraId="6BF89CCD" w14:textId="0B126039" w:rsidR="00950CC9" w:rsidRPr="005677E6" w:rsidRDefault="00950CC9" w:rsidP="005677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677E6">
        <w:rPr>
          <w:b/>
          <w:bCs/>
          <w:color w:val="000000"/>
        </w:rPr>
        <w:t>по лот</w:t>
      </w:r>
      <w:r w:rsidR="001530A9" w:rsidRPr="005677E6">
        <w:rPr>
          <w:b/>
          <w:bCs/>
          <w:color w:val="000000"/>
        </w:rPr>
        <w:t>ам</w:t>
      </w:r>
      <w:r w:rsidRPr="005677E6">
        <w:rPr>
          <w:b/>
          <w:bCs/>
          <w:color w:val="000000"/>
        </w:rPr>
        <w:t xml:space="preserve"> </w:t>
      </w:r>
      <w:r w:rsidR="001530A9" w:rsidRPr="005677E6">
        <w:rPr>
          <w:b/>
          <w:bCs/>
          <w:color w:val="000000"/>
        </w:rPr>
        <w:t>2,</w:t>
      </w:r>
      <w:r w:rsidR="000D726E" w:rsidRPr="005677E6">
        <w:rPr>
          <w:b/>
          <w:bCs/>
          <w:color w:val="000000"/>
        </w:rPr>
        <w:t xml:space="preserve"> </w:t>
      </w:r>
      <w:r w:rsidR="001530A9" w:rsidRPr="005677E6">
        <w:rPr>
          <w:b/>
          <w:bCs/>
          <w:color w:val="000000"/>
        </w:rPr>
        <w:t>10</w:t>
      </w:r>
      <w:r w:rsidRPr="005677E6">
        <w:rPr>
          <w:b/>
          <w:bCs/>
          <w:color w:val="000000"/>
        </w:rPr>
        <w:t xml:space="preserve"> - с </w:t>
      </w:r>
      <w:r w:rsidR="001530A9" w:rsidRPr="005677E6">
        <w:rPr>
          <w:b/>
          <w:bCs/>
          <w:color w:val="000000"/>
        </w:rPr>
        <w:t>26 мая</w:t>
      </w:r>
      <w:r w:rsidR="009E6456" w:rsidRPr="005677E6">
        <w:rPr>
          <w:b/>
          <w:bCs/>
          <w:color w:val="000000"/>
        </w:rPr>
        <w:t xml:space="preserve"> </w:t>
      </w:r>
      <w:r w:rsidR="00BD0E8E" w:rsidRPr="005677E6">
        <w:rPr>
          <w:b/>
          <w:bCs/>
          <w:color w:val="000000"/>
        </w:rPr>
        <w:t>202</w:t>
      </w:r>
      <w:r w:rsidR="001530A9" w:rsidRPr="005677E6">
        <w:rPr>
          <w:b/>
          <w:bCs/>
          <w:color w:val="000000"/>
        </w:rPr>
        <w:t>3</w:t>
      </w:r>
      <w:r w:rsidRPr="005677E6">
        <w:rPr>
          <w:b/>
          <w:bCs/>
          <w:color w:val="000000"/>
        </w:rPr>
        <w:t xml:space="preserve"> г. по </w:t>
      </w:r>
      <w:r w:rsidR="00EC422F" w:rsidRPr="005677E6">
        <w:rPr>
          <w:b/>
          <w:bCs/>
          <w:color w:val="000000"/>
        </w:rPr>
        <w:t xml:space="preserve">22 июня </w:t>
      </w:r>
      <w:r w:rsidR="00BD0E8E" w:rsidRPr="005677E6">
        <w:rPr>
          <w:b/>
          <w:bCs/>
          <w:color w:val="000000"/>
        </w:rPr>
        <w:t>202</w:t>
      </w:r>
      <w:r w:rsidR="009C4FD4" w:rsidRPr="005677E6">
        <w:rPr>
          <w:b/>
          <w:bCs/>
          <w:color w:val="000000"/>
        </w:rPr>
        <w:t>3</w:t>
      </w:r>
      <w:r w:rsidRPr="005677E6">
        <w:rPr>
          <w:b/>
          <w:bCs/>
          <w:color w:val="000000"/>
        </w:rPr>
        <w:t xml:space="preserve"> г.;</w:t>
      </w:r>
    </w:p>
    <w:p w14:paraId="09C88143" w14:textId="77777777" w:rsidR="00EC422F" w:rsidRPr="005677E6" w:rsidRDefault="00EC422F" w:rsidP="005677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677E6">
        <w:rPr>
          <w:b/>
          <w:bCs/>
          <w:color w:val="000000"/>
        </w:rPr>
        <w:t>по лоту 1- с 26 мая 2023 г. по 03 августа 2023 г.;</w:t>
      </w:r>
    </w:p>
    <w:p w14:paraId="3BA44881" w14:textId="2A69906C" w:rsidR="00950CC9" w:rsidRPr="005677E6" w:rsidRDefault="00950CC9" w:rsidP="005677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677E6">
        <w:rPr>
          <w:b/>
          <w:bCs/>
          <w:color w:val="000000"/>
        </w:rPr>
        <w:t>по лот</w:t>
      </w:r>
      <w:r w:rsidR="001530A9" w:rsidRPr="005677E6">
        <w:rPr>
          <w:b/>
          <w:bCs/>
          <w:color w:val="000000"/>
        </w:rPr>
        <w:t>ам</w:t>
      </w:r>
      <w:r w:rsidRPr="005677E6">
        <w:rPr>
          <w:b/>
          <w:bCs/>
          <w:color w:val="000000"/>
        </w:rPr>
        <w:t xml:space="preserve"> </w:t>
      </w:r>
      <w:r w:rsidR="001530A9" w:rsidRPr="005677E6">
        <w:rPr>
          <w:b/>
          <w:bCs/>
          <w:color w:val="000000"/>
        </w:rPr>
        <w:t>3-9,</w:t>
      </w:r>
      <w:r w:rsidR="003F08FC">
        <w:rPr>
          <w:b/>
          <w:bCs/>
          <w:color w:val="000000"/>
        </w:rPr>
        <w:t xml:space="preserve"> </w:t>
      </w:r>
      <w:r w:rsidR="001530A9" w:rsidRPr="005677E6">
        <w:rPr>
          <w:b/>
          <w:bCs/>
          <w:color w:val="000000"/>
        </w:rPr>
        <w:t xml:space="preserve">11 </w:t>
      </w:r>
      <w:r w:rsidRPr="005677E6">
        <w:rPr>
          <w:b/>
          <w:bCs/>
          <w:color w:val="000000"/>
        </w:rPr>
        <w:t xml:space="preserve">- с </w:t>
      </w:r>
      <w:r w:rsidR="001530A9" w:rsidRPr="005677E6">
        <w:rPr>
          <w:b/>
          <w:bCs/>
          <w:color w:val="000000"/>
        </w:rPr>
        <w:t xml:space="preserve">26 мая </w:t>
      </w:r>
      <w:r w:rsidR="00BD0E8E" w:rsidRPr="005677E6">
        <w:rPr>
          <w:b/>
          <w:bCs/>
          <w:color w:val="000000"/>
        </w:rPr>
        <w:t>202</w:t>
      </w:r>
      <w:r w:rsidR="001530A9" w:rsidRPr="005677E6">
        <w:rPr>
          <w:b/>
          <w:bCs/>
          <w:color w:val="000000"/>
        </w:rPr>
        <w:t>3</w:t>
      </w:r>
      <w:r w:rsidRPr="005677E6">
        <w:rPr>
          <w:b/>
          <w:bCs/>
          <w:color w:val="000000"/>
        </w:rPr>
        <w:t xml:space="preserve"> г. по </w:t>
      </w:r>
      <w:r w:rsidR="00EC422F" w:rsidRPr="005677E6">
        <w:rPr>
          <w:b/>
          <w:bCs/>
          <w:color w:val="000000"/>
        </w:rPr>
        <w:t xml:space="preserve">31 августа </w:t>
      </w:r>
      <w:r w:rsidR="00BD0E8E" w:rsidRPr="005677E6">
        <w:rPr>
          <w:b/>
          <w:bCs/>
          <w:color w:val="000000"/>
        </w:rPr>
        <w:t>202</w:t>
      </w:r>
      <w:r w:rsidR="009C4FD4" w:rsidRPr="005677E6">
        <w:rPr>
          <w:b/>
          <w:bCs/>
          <w:color w:val="000000"/>
        </w:rPr>
        <w:t>3</w:t>
      </w:r>
      <w:r w:rsidRPr="005677E6">
        <w:rPr>
          <w:b/>
          <w:bCs/>
          <w:color w:val="000000"/>
        </w:rPr>
        <w:t xml:space="preserve"> г.</w:t>
      </w:r>
    </w:p>
    <w:p w14:paraId="287E4339" w14:textId="3E60F63C" w:rsidR="009E6456" w:rsidRPr="005677E6" w:rsidRDefault="009E6456" w:rsidP="005677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677E6">
        <w:rPr>
          <w:color w:val="000000"/>
        </w:rPr>
        <w:t>Заявки на участие в Торгах ППП принима</w:t>
      </w:r>
      <w:r w:rsidR="007B55CF" w:rsidRPr="005677E6">
        <w:rPr>
          <w:color w:val="000000"/>
        </w:rPr>
        <w:t>ются Оператором, начиная с 00:00</w:t>
      </w:r>
      <w:r w:rsidRPr="005677E6">
        <w:rPr>
          <w:color w:val="000000"/>
        </w:rPr>
        <w:t xml:space="preserve"> часов по московскому времени </w:t>
      </w:r>
      <w:r w:rsidR="001530A9" w:rsidRPr="005677E6">
        <w:rPr>
          <w:b/>
          <w:bCs/>
          <w:color w:val="000000"/>
        </w:rPr>
        <w:t>26 мая</w:t>
      </w:r>
      <w:r w:rsidR="009E7E5E" w:rsidRPr="005677E6">
        <w:rPr>
          <w:color w:val="000000"/>
        </w:rPr>
        <w:t xml:space="preserve"> </w:t>
      </w:r>
      <w:r w:rsidR="009E7E5E" w:rsidRPr="005677E6">
        <w:rPr>
          <w:b/>
          <w:bCs/>
          <w:color w:val="000000"/>
        </w:rPr>
        <w:t>202</w:t>
      </w:r>
      <w:r w:rsidR="001530A9" w:rsidRPr="005677E6">
        <w:rPr>
          <w:b/>
          <w:bCs/>
          <w:color w:val="000000"/>
        </w:rPr>
        <w:t>3</w:t>
      </w:r>
      <w:r w:rsidRPr="005677E6">
        <w:rPr>
          <w:b/>
          <w:bCs/>
          <w:color w:val="000000"/>
        </w:rPr>
        <w:t xml:space="preserve"> г.</w:t>
      </w:r>
      <w:r w:rsidRPr="005677E6">
        <w:rPr>
          <w:color w:val="000000"/>
        </w:rPr>
        <w:t xml:space="preserve"> Прием заявок на участие в Торгах ППП и задатков прекращается за 5 (Пять) календарных дней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5677E6" w:rsidRDefault="009E6456" w:rsidP="005677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677E6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5677E6" w:rsidRDefault="009E6456" w:rsidP="005677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677E6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5677E6" w:rsidRDefault="001D79B8" w:rsidP="005677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5677E6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677E6">
        <w:rPr>
          <w:color w:val="000000"/>
        </w:rPr>
        <w:t>:</w:t>
      </w:r>
    </w:p>
    <w:p w14:paraId="42302DA6" w14:textId="77777777" w:rsidR="00D15D9C" w:rsidRPr="005677E6" w:rsidRDefault="00BC165C" w:rsidP="005677E6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77E6">
        <w:rPr>
          <w:rFonts w:ascii="Times New Roman" w:hAnsi="Times New Roman" w:cs="Times New Roman"/>
          <w:b/>
          <w:color w:val="000000"/>
          <w:sz w:val="24"/>
          <w:szCs w:val="24"/>
        </w:rPr>
        <w:t>Для лот</w:t>
      </w:r>
      <w:r w:rsidR="005246E8" w:rsidRPr="005677E6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5677E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0D726E" w:rsidRPr="005677E6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5677E6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D15D9C" w:rsidRPr="00567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74D38C2" w14:textId="21DD4F19" w:rsidR="00D15D9C" w:rsidRPr="005677E6" w:rsidRDefault="00D15D9C" w:rsidP="005677E6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3D6">
        <w:rPr>
          <w:rFonts w:ascii="Times New Roman" w:eastAsia="Times New Roman" w:hAnsi="Times New Roman" w:cs="Times New Roman"/>
          <w:color w:val="000000"/>
          <w:sz w:val="24"/>
          <w:szCs w:val="24"/>
        </w:rPr>
        <w:t>с 26 мая 2023 г. по 01 июня 2023 г. - в размере начальной цены продажи лот</w:t>
      </w:r>
      <w:r w:rsidRPr="005677E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A43D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8875758" w14:textId="77777777" w:rsidR="00D15D9C" w:rsidRPr="005677E6" w:rsidRDefault="00D15D9C" w:rsidP="005677E6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3D6">
        <w:rPr>
          <w:rFonts w:ascii="Times New Roman" w:eastAsia="Times New Roman" w:hAnsi="Times New Roman" w:cs="Times New Roman"/>
          <w:color w:val="000000"/>
          <w:sz w:val="24"/>
          <w:szCs w:val="24"/>
        </w:rPr>
        <w:t>с 02 июня 2023 г. по 08 июня 2023 г. - в размере 92,60% от начальной цены продажи лот</w:t>
      </w:r>
      <w:r w:rsidRPr="005677E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A43D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B2EC853" w14:textId="77777777" w:rsidR="00D15D9C" w:rsidRPr="005677E6" w:rsidRDefault="00D15D9C" w:rsidP="005677E6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3D6">
        <w:rPr>
          <w:rFonts w:ascii="Times New Roman" w:eastAsia="Times New Roman" w:hAnsi="Times New Roman" w:cs="Times New Roman"/>
          <w:color w:val="000000"/>
          <w:sz w:val="24"/>
          <w:szCs w:val="24"/>
        </w:rPr>
        <w:t>с 09 июня 2023 г. по 15 июня 2023 г. - в размере 85,20% от начальной цены продажи лот</w:t>
      </w:r>
      <w:r w:rsidRPr="005677E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A43D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CC7ED92" w14:textId="77777777" w:rsidR="00D15D9C" w:rsidRPr="005677E6" w:rsidRDefault="00D15D9C" w:rsidP="005677E6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3D6">
        <w:rPr>
          <w:rFonts w:ascii="Times New Roman" w:eastAsia="Times New Roman" w:hAnsi="Times New Roman" w:cs="Times New Roman"/>
          <w:color w:val="000000"/>
          <w:sz w:val="24"/>
          <w:szCs w:val="24"/>
        </w:rPr>
        <w:t>с 16 июня 2023 г. по 22 июня 2023 г. - в размере 77,80% от начальной цены продажи лот</w:t>
      </w:r>
      <w:r w:rsidRPr="005677E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A43D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CF1D693" w14:textId="77777777" w:rsidR="00D15D9C" w:rsidRPr="005677E6" w:rsidRDefault="00D15D9C" w:rsidP="005677E6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3D6">
        <w:rPr>
          <w:rFonts w:ascii="Times New Roman" w:eastAsia="Times New Roman" w:hAnsi="Times New Roman" w:cs="Times New Roman"/>
          <w:color w:val="000000"/>
          <w:sz w:val="24"/>
          <w:szCs w:val="24"/>
        </w:rPr>
        <w:t>с 23 июня 2023 г. по 29 июня 2023 г. - в размере 70,40% от начальной цены продажи лот</w:t>
      </w:r>
      <w:r w:rsidRPr="005677E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A43D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4C1ABC1" w14:textId="77777777" w:rsidR="00D15D9C" w:rsidRPr="005677E6" w:rsidRDefault="00D15D9C" w:rsidP="005677E6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3D6">
        <w:rPr>
          <w:rFonts w:ascii="Times New Roman" w:eastAsia="Times New Roman" w:hAnsi="Times New Roman" w:cs="Times New Roman"/>
          <w:color w:val="000000"/>
          <w:sz w:val="24"/>
          <w:szCs w:val="24"/>
        </w:rPr>
        <w:t>с 30 июня 2023 г. по 06 июля 2023 г. - в размере 63,00% от начальной цены продажи лот</w:t>
      </w:r>
      <w:r w:rsidRPr="005677E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A43D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4E6E999" w14:textId="77777777" w:rsidR="00D15D9C" w:rsidRPr="005677E6" w:rsidRDefault="00D15D9C" w:rsidP="005677E6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3D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 07 июля 2023 г. по 13 июля 2023 г. - в размере 55,60% от начальной цены продажи лот</w:t>
      </w:r>
      <w:r w:rsidRPr="005677E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A43D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99C6E4C" w14:textId="77777777" w:rsidR="00D15D9C" w:rsidRPr="005677E6" w:rsidRDefault="00D15D9C" w:rsidP="005677E6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3D6">
        <w:rPr>
          <w:rFonts w:ascii="Times New Roman" w:eastAsia="Times New Roman" w:hAnsi="Times New Roman" w:cs="Times New Roman"/>
          <w:color w:val="000000"/>
          <w:sz w:val="24"/>
          <w:szCs w:val="24"/>
        </w:rPr>
        <w:t>с 14 июля 2023 г. по 20 июля 2023 г. - в размере 48,20% от начальной цены продажи лот</w:t>
      </w:r>
      <w:r w:rsidRPr="005677E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A43D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14019AC" w14:textId="77777777" w:rsidR="00D15D9C" w:rsidRPr="005677E6" w:rsidRDefault="00D15D9C" w:rsidP="005677E6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3D6">
        <w:rPr>
          <w:rFonts w:ascii="Times New Roman" w:eastAsia="Times New Roman" w:hAnsi="Times New Roman" w:cs="Times New Roman"/>
          <w:color w:val="000000"/>
          <w:sz w:val="24"/>
          <w:szCs w:val="24"/>
        </w:rPr>
        <w:t>с 21 июля 2023 г. по 27 июля 2023 г. - в размере 40,80% от начальной цены продажи лот</w:t>
      </w:r>
      <w:r w:rsidRPr="005677E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A43D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01689B3" w14:textId="5325C0F0" w:rsidR="00FF4CB0" w:rsidRPr="005677E6" w:rsidRDefault="00D15D9C" w:rsidP="005677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3A43D6">
        <w:rPr>
          <w:rFonts w:eastAsia="Times New Roman"/>
          <w:color w:val="000000"/>
        </w:rPr>
        <w:t>с 28 июля 2023 г. по 03 августа 2023 г. - в размере 33,40% от начальной цены продажи лот</w:t>
      </w:r>
      <w:r w:rsidRPr="005677E6">
        <w:rPr>
          <w:rFonts w:eastAsia="Times New Roman"/>
          <w:color w:val="000000"/>
        </w:rPr>
        <w:t>а.</w:t>
      </w:r>
    </w:p>
    <w:p w14:paraId="37E445AF" w14:textId="6E7C359D" w:rsidR="00D15D9C" w:rsidRPr="005677E6" w:rsidRDefault="00BC165C" w:rsidP="005677E6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77E6">
        <w:rPr>
          <w:rFonts w:ascii="Times New Roman" w:hAnsi="Times New Roman" w:cs="Times New Roman"/>
          <w:b/>
          <w:color w:val="000000"/>
          <w:sz w:val="24"/>
          <w:szCs w:val="24"/>
        </w:rPr>
        <w:t>Для лот</w:t>
      </w:r>
      <w:r w:rsidR="000D726E" w:rsidRPr="005677E6">
        <w:rPr>
          <w:rFonts w:ascii="Times New Roman" w:hAnsi="Times New Roman" w:cs="Times New Roman"/>
          <w:b/>
          <w:color w:val="000000"/>
          <w:sz w:val="24"/>
          <w:szCs w:val="24"/>
        </w:rPr>
        <w:t>ов</w:t>
      </w:r>
      <w:r w:rsidRPr="005677E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0D726E" w:rsidRPr="005677E6">
        <w:rPr>
          <w:rFonts w:ascii="Times New Roman" w:hAnsi="Times New Roman" w:cs="Times New Roman"/>
          <w:b/>
          <w:color w:val="000000"/>
          <w:sz w:val="24"/>
          <w:szCs w:val="24"/>
        </w:rPr>
        <w:t>2,</w:t>
      </w:r>
      <w:r w:rsidR="007A4DF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0D726E" w:rsidRPr="005677E6">
        <w:rPr>
          <w:rFonts w:ascii="Times New Roman" w:hAnsi="Times New Roman" w:cs="Times New Roman"/>
          <w:b/>
          <w:color w:val="000000"/>
          <w:sz w:val="24"/>
          <w:szCs w:val="24"/>
        </w:rPr>
        <w:t>10</w:t>
      </w:r>
      <w:r w:rsidRPr="005677E6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D15D9C" w:rsidRPr="00567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287F583" w14:textId="73D47047" w:rsidR="00D15D9C" w:rsidRPr="005677E6" w:rsidRDefault="00D15D9C" w:rsidP="005677E6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3BB0">
        <w:rPr>
          <w:rFonts w:ascii="Times New Roman" w:eastAsia="Times New Roman" w:hAnsi="Times New Roman" w:cs="Times New Roman"/>
          <w:color w:val="000000"/>
          <w:sz w:val="24"/>
          <w:szCs w:val="24"/>
        </w:rPr>
        <w:t>с 26 мая 2023 г. по 01 июня 2023 г. - в размере начальной цены продажи лотов;</w:t>
      </w:r>
    </w:p>
    <w:p w14:paraId="74E28890" w14:textId="77777777" w:rsidR="00D15D9C" w:rsidRPr="005677E6" w:rsidRDefault="00D15D9C" w:rsidP="005677E6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3BB0">
        <w:rPr>
          <w:rFonts w:ascii="Times New Roman" w:eastAsia="Times New Roman" w:hAnsi="Times New Roman" w:cs="Times New Roman"/>
          <w:color w:val="000000"/>
          <w:sz w:val="24"/>
          <w:szCs w:val="24"/>
        </w:rPr>
        <w:t>с 02 июня 2023 г. по 08 июня 2023 г. - в размере 96,30% от начальной цены продажи лотов;</w:t>
      </w:r>
    </w:p>
    <w:p w14:paraId="319E04AF" w14:textId="77777777" w:rsidR="00D15D9C" w:rsidRPr="005677E6" w:rsidRDefault="00D15D9C" w:rsidP="005677E6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3BB0">
        <w:rPr>
          <w:rFonts w:ascii="Times New Roman" w:eastAsia="Times New Roman" w:hAnsi="Times New Roman" w:cs="Times New Roman"/>
          <w:color w:val="000000"/>
          <w:sz w:val="24"/>
          <w:szCs w:val="24"/>
        </w:rPr>
        <w:t>с 09 июня 2023 г. по 15 июня 2023 г. - в размере 92,60% от начальной цены продажи лотов;</w:t>
      </w:r>
    </w:p>
    <w:p w14:paraId="3B7B5112" w14:textId="16267788" w:rsidR="00950CC9" w:rsidRPr="005677E6" w:rsidRDefault="00D15D9C" w:rsidP="005677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/>
          <w:color w:val="000000"/>
        </w:rPr>
      </w:pPr>
      <w:r w:rsidRPr="008A3BB0">
        <w:rPr>
          <w:rFonts w:eastAsia="Times New Roman"/>
          <w:color w:val="000000"/>
        </w:rPr>
        <w:t>с 16 июня 2023 г. по 22 июня 2023 г. - в размере 88,90% от начальной цены продажи лотов</w:t>
      </w:r>
      <w:r w:rsidRPr="005677E6">
        <w:rPr>
          <w:rFonts w:eastAsia="Times New Roman"/>
          <w:color w:val="000000"/>
        </w:rPr>
        <w:t>.</w:t>
      </w:r>
    </w:p>
    <w:p w14:paraId="1AA9356E" w14:textId="2AE3568D" w:rsidR="00D15D9C" w:rsidRPr="005677E6" w:rsidRDefault="000D726E" w:rsidP="005677E6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77E6">
        <w:rPr>
          <w:rFonts w:ascii="Times New Roman" w:hAnsi="Times New Roman" w:cs="Times New Roman"/>
          <w:b/>
          <w:color w:val="000000"/>
          <w:sz w:val="24"/>
          <w:szCs w:val="24"/>
        </w:rPr>
        <w:t>Для лота 3-9,</w:t>
      </w:r>
      <w:r w:rsidR="007A4DF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677E6">
        <w:rPr>
          <w:rFonts w:ascii="Times New Roman" w:hAnsi="Times New Roman" w:cs="Times New Roman"/>
          <w:b/>
          <w:color w:val="000000"/>
          <w:sz w:val="24"/>
          <w:szCs w:val="24"/>
        </w:rPr>
        <w:t>11:</w:t>
      </w:r>
      <w:r w:rsidR="00D15D9C" w:rsidRPr="00567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7F15BF8" w14:textId="30DFF43A" w:rsidR="00D15D9C" w:rsidRPr="005677E6" w:rsidRDefault="00D15D9C" w:rsidP="005677E6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840">
        <w:rPr>
          <w:rFonts w:ascii="Times New Roman" w:eastAsia="Times New Roman" w:hAnsi="Times New Roman" w:cs="Times New Roman"/>
          <w:color w:val="000000"/>
          <w:sz w:val="24"/>
          <w:szCs w:val="24"/>
        </w:rPr>
        <w:t>с 26 мая 2023 г. по 01 июня 2023 г. - в размере начальной цены продажи лотов;</w:t>
      </w:r>
    </w:p>
    <w:p w14:paraId="616213C1" w14:textId="77777777" w:rsidR="00D15D9C" w:rsidRPr="005677E6" w:rsidRDefault="00D15D9C" w:rsidP="005677E6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840">
        <w:rPr>
          <w:rFonts w:ascii="Times New Roman" w:eastAsia="Times New Roman" w:hAnsi="Times New Roman" w:cs="Times New Roman"/>
          <w:color w:val="000000"/>
          <w:sz w:val="24"/>
          <w:szCs w:val="24"/>
        </w:rPr>
        <w:t>с 02 июня 2023 г. по 08 июня 2023 г. - в размере 92,00% от начальной цены продажи лотов;</w:t>
      </w:r>
    </w:p>
    <w:p w14:paraId="0A9CCB14" w14:textId="77777777" w:rsidR="00D15D9C" w:rsidRPr="005677E6" w:rsidRDefault="00D15D9C" w:rsidP="005677E6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840">
        <w:rPr>
          <w:rFonts w:ascii="Times New Roman" w:eastAsia="Times New Roman" w:hAnsi="Times New Roman" w:cs="Times New Roman"/>
          <w:color w:val="000000"/>
          <w:sz w:val="24"/>
          <w:szCs w:val="24"/>
        </w:rPr>
        <w:t>с 09 июня 2023 г. по 15 июня 2023 г. - в размере 84,00% от начальной цены продажи лотов;</w:t>
      </w:r>
    </w:p>
    <w:p w14:paraId="3C276A53" w14:textId="77777777" w:rsidR="00D15D9C" w:rsidRPr="005677E6" w:rsidRDefault="00D15D9C" w:rsidP="005677E6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840">
        <w:rPr>
          <w:rFonts w:ascii="Times New Roman" w:eastAsia="Times New Roman" w:hAnsi="Times New Roman" w:cs="Times New Roman"/>
          <w:color w:val="000000"/>
          <w:sz w:val="24"/>
          <w:szCs w:val="24"/>
        </w:rPr>
        <w:t>с 16 июня 2023 г. по 22 июня 2023 г. - в размере 76,00% от начальной цены продажи лотов;</w:t>
      </w:r>
    </w:p>
    <w:p w14:paraId="4F26C47F" w14:textId="77777777" w:rsidR="00D15D9C" w:rsidRPr="005677E6" w:rsidRDefault="00D15D9C" w:rsidP="005677E6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840">
        <w:rPr>
          <w:rFonts w:ascii="Times New Roman" w:eastAsia="Times New Roman" w:hAnsi="Times New Roman" w:cs="Times New Roman"/>
          <w:color w:val="000000"/>
          <w:sz w:val="24"/>
          <w:szCs w:val="24"/>
        </w:rPr>
        <w:t>с 23 июня 2023 г. по 29 июня 2023 г. - в размере 68,00% от начальной цены продажи лотов;</w:t>
      </w:r>
    </w:p>
    <w:p w14:paraId="1D4D2DE1" w14:textId="77777777" w:rsidR="00D15D9C" w:rsidRPr="005677E6" w:rsidRDefault="00D15D9C" w:rsidP="005677E6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840">
        <w:rPr>
          <w:rFonts w:ascii="Times New Roman" w:eastAsia="Times New Roman" w:hAnsi="Times New Roman" w:cs="Times New Roman"/>
          <w:color w:val="000000"/>
          <w:sz w:val="24"/>
          <w:szCs w:val="24"/>
        </w:rPr>
        <w:t>с 30 июня 2023 г. по 06 июля 2023 г. - в размере 60,00% от начальной цены продажи лотов;</w:t>
      </w:r>
    </w:p>
    <w:p w14:paraId="34E5E03D" w14:textId="77777777" w:rsidR="00D15D9C" w:rsidRPr="005677E6" w:rsidRDefault="00D15D9C" w:rsidP="005677E6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840">
        <w:rPr>
          <w:rFonts w:ascii="Times New Roman" w:eastAsia="Times New Roman" w:hAnsi="Times New Roman" w:cs="Times New Roman"/>
          <w:color w:val="000000"/>
          <w:sz w:val="24"/>
          <w:szCs w:val="24"/>
        </w:rPr>
        <w:t>с 07 июля 2023 г. по 13 июля 2023 г. - в размере 52,00% от начальной цены продажи лотов;</w:t>
      </w:r>
    </w:p>
    <w:p w14:paraId="71D85348" w14:textId="77777777" w:rsidR="00D15D9C" w:rsidRPr="005677E6" w:rsidRDefault="00D15D9C" w:rsidP="005677E6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840">
        <w:rPr>
          <w:rFonts w:ascii="Times New Roman" w:eastAsia="Times New Roman" w:hAnsi="Times New Roman" w:cs="Times New Roman"/>
          <w:color w:val="000000"/>
          <w:sz w:val="24"/>
          <w:szCs w:val="24"/>
        </w:rPr>
        <w:t>с 14 июля 2023 г. по 20 июля 2023 г. - в размере 44,00% от начальной цены продажи лотов;</w:t>
      </w:r>
    </w:p>
    <w:p w14:paraId="12FFEA2B" w14:textId="77777777" w:rsidR="00D15D9C" w:rsidRPr="005677E6" w:rsidRDefault="00D15D9C" w:rsidP="005677E6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840">
        <w:rPr>
          <w:rFonts w:ascii="Times New Roman" w:eastAsia="Times New Roman" w:hAnsi="Times New Roman" w:cs="Times New Roman"/>
          <w:color w:val="000000"/>
          <w:sz w:val="24"/>
          <w:szCs w:val="24"/>
        </w:rPr>
        <w:t>с 21 июля 2023 г. по 27 июля 2023 г. - в размере 36,00% от начальной цены продажи лотов;</w:t>
      </w:r>
    </w:p>
    <w:p w14:paraId="7EC73495" w14:textId="77777777" w:rsidR="00D15D9C" w:rsidRPr="005677E6" w:rsidRDefault="00D15D9C" w:rsidP="005677E6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840">
        <w:rPr>
          <w:rFonts w:ascii="Times New Roman" w:eastAsia="Times New Roman" w:hAnsi="Times New Roman" w:cs="Times New Roman"/>
          <w:color w:val="000000"/>
          <w:sz w:val="24"/>
          <w:szCs w:val="24"/>
        </w:rPr>
        <w:t>с 28 июля 2023 г. по 03 августа 2023 г. - в размере 28,00% от начальной цены продажи лотов;</w:t>
      </w:r>
    </w:p>
    <w:p w14:paraId="3B39247A" w14:textId="77777777" w:rsidR="00D15D9C" w:rsidRPr="005677E6" w:rsidRDefault="00D15D9C" w:rsidP="005677E6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840">
        <w:rPr>
          <w:rFonts w:ascii="Times New Roman" w:eastAsia="Times New Roman" w:hAnsi="Times New Roman" w:cs="Times New Roman"/>
          <w:color w:val="000000"/>
          <w:sz w:val="24"/>
          <w:szCs w:val="24"/>
        </w:rPr>
        <w:t>с 04 августа 2023 г. по 10 августа 2023 г. - в размере 20,00% от начальной цены продажи лотов;</w:t>
      </w:r>
    </w:p>
    <w:p w14:paraId="1A3928F9" w14:textId="77777777" w:rsidR="00D15D9C" w:rsidRPr="005677E6" w:rsidRDefault="00D15D9C" w:rsidP="005677E6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840">
        <w:rPr>
          <w:rFonts w:ascii="Times New Roman" w:eastAsia="Times New Roman" w:hAnsi="Times New Roman" w:cs="Times New Roman"/>
          <w:color w:val="000000"/>
          <w:sz w:val="24"/>
          <w:szCs w:val="24"/>
        </w:rPr>
        <w:t>с 11 августа 2023 г. по 17 августа 2023 г. - в размере 12,00% от начальной цены продажи лотов;</w:t>
      </w:r>
    </w:p>
    <w:p w14:paraId="1DE5AB55" w14:textId="77777777" w:rsidR="00D15D9C" w:rsidRPr="00A53889" w:rsidRDefault="00D15D9C" w:rsidP="005677E6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0840">
        <w:rPr>
          <w:rFonts w:ascii="Times New Roman" w:eastAsia="Times New Roman" w:hAnsi="Times New Roman" w:cs="Times New Roman"/>
          <w:sz w:val="24"/>
          <w:szCs w:val="24"/>
        </w:rPr>
        <w:t>с 18 августа 2023 г. по 24 августа 2023 г. - в размере 4,00% от начальной цены продажи лотов;</w:t>
      </w:r>
    </w:p>
    <w:p w14:paraId="7CDB29FA" w14:textId="58C9B8A1" w:rsidR="000D726E" w:rsidRPr="00A53889" w:rsidRDefault="00D15D9C" w:rsidP="005677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/>
        </w:rPr>
      </w:pPr>
      <w:r w:rsidRPr="00800840">
        <w:rPr>
          <w:rFonts w:eastAsia="Times New Roman"/>
        </w:rPr>
        <w:t xml:space="preserve">с 25 августа 2023 г. по 31 августа 2023 г. - в размере </w:t>
      </w:r>
      <w:r w:rsidRPr="00A53889">
        <w:rPr>
          <w:rFonts w:eastAsia="Times New Roman"/>
        </w:rPr>
        <w:t>0</w:t>
      </w:r>
      <w:r w:rsidRPr="00800840">
        <w:rPr>
          <w:rFonts w:eastAsia="Times New Roman"/>
        </w:rPr>
        <w:t>,</w:t>
      </w:r>
      <w:r w:rsidRPr="00A53889">
        <w:rPr>
          <w:rFonts w:eastAsia="Times New Roman"/>
        </w:rPr>
        <w:t>6</w:t>
      </w:r>
      <w:r w:rsidRPr="00800840">
        <w:rPr>
          <w:rFonts w:eastAsia="Times New Roman"/>
        </w:rPr>
        <w:t>0% от начальной цены продажи лотов</w:t>
      </w:r>
      <w:r w:rsidRPr="00A53889">
        <w:rPr>
          <w:rFonts w:eastAsia="Times New Roman"/>
        </w:rPr>
        <w:t>.</w:t>
      </w:r>
    </w:p>
    <w:p w14:paraId="54E8AFA8" w14:textId="12E37C41" w:rsidR="009E6456" w:rsidRPr="005677E6" w:rsidRDefault="009E6456" w:rsidP="005677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5677E6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7DA7AA47" w14:textId="77777777" w:rsidR="009E6456" w:rsidRPr="005677E6" w:rsidRDefault="009E6456" w:rsidP="005677E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77E6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016D0B8A" w14:textId="336B8185" w:rsidR="009C353B" w:rsidRPr="005677E6" w:rsidRDefault="00196C1D" w:rsidP="005677E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лоту 1 с</w:t>
      </w:r>
      <w:r w:rsidR="009C353B" w:rsidRPr="005677E6">
        <w:rPr>
          <w:rFonts w:ascii="Times New Roman" w:hAnsi="Times New Roman" w:cs="Times New Roman"/>
          <w:sz w:val="24"/>
          <w:szCs w:val="24"/>
        </w:rPr>
        <w:t xml:space="preserve">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4F605FB5" w14:textId="77777777" w:rsidR="009C353B" w:rsidRPr="005677E6" w:rsidRDefault="009C353B" w:rsidP="005677E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77E6">
        <w:rPr>
          <w:rFonts w:ascii="Times New Roman" w:hAnsi="Times New Roman" w:cs="Times New Roman"/>
          <w:sz w:val="24"/>
          <w:szCs w:val="24"/>
        </w:rPr>
        <w:t xml:space="preserve"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</w:t>
      </w:r>
      <w:r w:rsidRPr="005677E6">
        <w:rPr>
          <w:rFonts w:ascii="Times New Roman" w:hAnsi="Times New Roman" w:cs="Times New Roman"/>
          <w:sz w:val="24"/>
          <w:szCs w:val="24"/>
        </w:rPr>
        <w:lastRenderedPageBreak/>
        <w:t>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3F4493E6" w14:textId="77777777" w:rsidR="009C353B" w:rsidRPr="005677E6" w:rsidRDefault="009C353B" w:rsidP="005677E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77E6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44EAA822" w14:textId="77777777" w:rsidR="009C353B" w:rsidRPr="005677E6" w:rsidRDefault="009C353B" w:rsidP="005677E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77E6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243C555D" w14:textId="18F17BB9" w:rsidR="009E6456" w:rsidRPr="005677E6" w:rsidRDefault="009E6456" w:rsidP="005677E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77E6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F16938" w:rsidRPr="005677E6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5677E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32A30" w:rsidRPr="005677E6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532A30" w:rsidRPr="005677E6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532A30" w:rsidRPr="005677E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532A30" w:rsidRPr="005677E6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677E6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9A39618" w14:textId="77777777" w:rsidR="009E6456" w:rsidRPr="005677E6" w:rsidRDefault="009E6456" w:rsidP="005677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77E6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53C1F13B" w14:textId="77777777" w:rsidR="009E6456" w:rsidRPr="005677E6" w:rsidRDefault="009E6456" w:rsidP="005677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77E6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2504E75" w14:textId="77777777" w:rsidR="009E6456" w:rsidRPr="005677E6" w:rsidRDefault="009E6456" w:rsidP="005677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77E6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DDEB92A" w14:textId="77777777" w:rsidR="009E6456" w:rsidRPr="005677E6" w:rsidRDefault="009E6456" w:rsidP="005677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77E6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14727839" w14:textId="77777777" w:rsidR="009E6456" w:rsidRPr="005677E6" w:rsidRDefault="009E6456" w:rsidP="005677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77E6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677E6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067ACED8" w14:textId="77777777" w:rsidR="009E6456" w:rsidRPr="005677E6" w:rsidRDefault="009E6456" w:rsidP="005677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677E6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305DE76C" w14:textId="77777777" w:rsidR="009E6456" w:rsidRPr="005677E6" w:rsidRDefault="009E6456" w:rsidP="005677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7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677E6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D83E17E" w14:textId="77777777" w:rsidR="009E6456" w:rsidRPr="005677E6" w:rsidRDefault="009E6456" w:rsidP="005677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77E6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76E6EA5" w14:textId="77777777" w:rsidR="009E6456" w:rsidRPr="005677E6" w:rsidRDefault="009E6456" w:rsidP="005677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77E6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1297A1E9" w14:textId="77777777" w:rsidR="009E6456" w:rsidRPr="005677E6" w:rsidRDefault="009E6456" w:rsidP="005677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77E6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E2B25AF" w14:textId="77777777" w:rsidR="009E6456" w:rsidRPr="005677E6" w:rsidRDefault="009E6456" w:rsidP="005677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77E6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578A9A3" w14:textId="77777777" w:rsidR="00B4083B" w:rsidRPr="005677E6" w:rsidRDefault="00B4083B" w:rsidP="005677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77E6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467ED9B3" w14:textId="05A7D1E2" w:rsidR="00FF4CB0" w:rsidRPr="005677E6" w:rsidRDefault="009E6456" w:rsidP="005677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77E6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FF4CB0" w:rsidRPr="005677E6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направления Победителю означает отказ (уклонение) Победителя от заключения Договора, и </w:t>
      </w:r>
      <w:r w:rsidR="00886E3A" w:rsidRPr="005677E6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F4CB0" w:rsidRPr="005677E6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2C9C0DCC" w14:textId="0B7273A2" w:rsidR="009E6456" w:rsidRPr="005677E6" w:rsidRDefault="009E6456" w:rsidP="005677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77E6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дней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79CA27CB" w14:textId="77777777" w:rsidR="009E6456" w:rsidRPr="005677E6" w:rsidRDefault="009E6456" w:rsidP="005677E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77E6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3126BBCC" w14:textId="3EA102D0" w:rsidR="009E11A5" w:rsidRPr="005677E6" w:rsidRDefault="009E11A5" w:rsidP="005677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77E6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5677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5677E6" w:rsidRPr="005677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09</w:t>
      </w:r>
      <w:r w:rsidRPr="005677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5677E6">
        <w:rPr>
          <w:rFonts w:ascii="Times New Roman" w:hAnsi="Times New Roman" w:cs="Times New Roman"/>
          <w:sz w:val="24"/>
          <w:szCs w:val="24"/>
        </w:rPr>
        <w:t xml:space="preserve"> д</w:t>
      </w:r>
      <w:r w:rsidRPr="005677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5677E6" w:rsidRPr="005677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Pr="005677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5677E6">
        <w:rPr>
          <w:rFonts w:ascii="Times New Roman" w:hAnsi="Times New Roman" w:cs="Times New Roman"/>
          <w:sz w:val="24"/>
          <w:szCs w:val="24"/>
        </w:rPr>
        <w:t xml:space="preserve"> </w:t>
      </w:r>
      <w:r w:rsidRPr="005677E6">
        <w:rPr>
          <w:rFonts w:ascii="Times New Roman" w:hAnsi="Times New Roman" w:cs="Times New Roman"/>
          <w:color w:val="000000"/>
          <w:sz w:val="24"/>
          <w:szCs w:val="24"/>
        </w:rPr>
        <w:t>часов по адресу: г. Москва, Павелецкая наб., д. 8,</w:t>
      </w:r>
      <w:r w:rsidR="005677E6" w:rsidRPr="005677E6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5677E6" w:rsidRPr="005677E6">
          <w:rPr>
            <w:rStyle w:val="a4"/>
            <w:rFonts w:ascii="Times New Roman" w:hAnsi="Times New Roman"/>
            <w:sz w:val="24"/>
            <w:szCs w:val="24"/>
          </w:rPr>
          <w:t>gradichanla@lfo1.ru</w:t>
        </w:r>
      </w:hyperlink>
      <w:r w:rsidR="005677E6" w:rsidRPr="005677E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8" w:history="1">
        <w:r w:rsidR="00A747CD" w:rsidRPr="00EC020B">
          <w:rPr>
            <w:rStyle w:val="a4"/>
            <w:rFonts w:ascii="Times New Roman" w:hAnsi="Times New Roman"/>
            <w:sz w:val="24"/>
            <w:szCs w:val="24"/>
            <w:lang w:val="en-US"/>
          </w:rPr>
          <w:t>sochnevavv</w:t>
        </w:r>
        <w:r w:rsidR="00A747CD" w:rsidRPr="00EC020B">
          <w:rPr>
            <w:rStyle w:val="a4"/>
            <w:rFonts w:ascii="Times New Roman" w:hAnsi="Times New Roman"/>
            <w:sz w:val="24"/>
            <w:szCs w:val="24"/>
          </w:rPr>
          <w:t>@lfo1.ru</w:t>
        </w:r>
      </w:hyperlink>
      <w:r w:rsidR="00A747C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677E6">
        <w:rPr>
          <w:rFonts w:ascii="Times New Roman" w:hAnsi="Times New Roman" w:cs="Times New Roman"/>
          <w:color w:val="000000"/>
          <w:sz w:val="24"/>
          <w:szCs w:val="24"/>
        </w:rPr>
        <w:t xml:space="preserve">тел. 8-800-505-80-32; у ОТ: </w:t>
      </w:r>
      <w:r w:rsidR="007508E4" w:rsidRPr="005677E6">
        <w:rPr>
          <w:rFonts w:ascii="Times New Roman" w:hAnsi="Times New Roman" w:cs="Times New Roman"/>
          <w:color w:val="000000"/>
          <w:sz w:val="24"/>
          <w:szCs w:val="24"/>
        </w:rPr>
        <w:t>Тел. 8 (499) 395-00-20 (с 9.00 до 18.00 по Московскому времени в рабочие дни)</w:t>
      </w:r>
      <w:r w:rsidR="007508E4" w:rsidRPr="005677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508E4" w:rsidRPr="005677E6">
        <w:rPr>
          <w:rFonts w:ascii="Times New Roman" w:hAnsi="Times New Roman" w:cs="Times New Roman"/>
          <w:color w:val="000000"/>
          <w:sz w:val="24"/>
          <w:szCs w:val="24"/>
        </w:rPr>
        <w:t>informmsk@auction-house.ru</w:t>
      </w:r>
      <w:r w:rsidR="007508E4" w:rsidRPr="005677E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FF0C056" w14:textId="2C2BC229" w:rsidR="00E72AD4" w:rsidRPr="005677E6" w:rsidRDefault="004D047C" w:rsidP="005677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77E6">
        <w:rPr>
          <w:rFonts w:ascii="Times New Roman" w:hAnsi="Times New Roman" w:cs="Times New Roman"/>
          <w:color w:val="000000"/>
          <w:sz w:val="24"/>
          <w:szCs w:val="24"/>
        </w:rPr>
        <w:t xml:space="preserve">Подать заявку на осмотр реализуемого имущества можно по телефонам 8 800 200-08-05 или 8 800 505-80-32, электронной почте infocenter@asv.org.ru, или на сайте https://www.torgiasv.ru/ в </w:t>
      </w:r>
      <w:r w:rsidRPr="005677E6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20F6508" w14:textId="77777777" w:rsidR="00E72AD4" w:rsidRPr="005677E6" w:rsidRDefault="00E72AD4" w:rsidP="005677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77E6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6193AE83" w14:textId="5DA9B804" w:rsidR="00950CC9" w:rsidRPr="005677E6" w:rsidRDefault="00950CC9" w:rsidP="005677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50CC9" w:rsidRPr="005677E6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A24F3"/>
    <w:rsid w:val="000C4E95"/>
    <w:rsid w:val="000D726E"/>
    <w:rsid w:val="0015099D"/>
    <w:rsid w:val="001530A9"/>
    <w:rsid w:val="00196C1D"/>
    <w:rsid w:val="001D79B8"/>
    <w:rsid w:val="001F039D"/>
    <w:rsid w:val="00257B84"/>
    <w:rsid w:val="003153F2"/>
    <w:rsid w:val="0037642D"/>
    <w:rsid w:val="003A43D6"/>
    <w:rsid w:val="003F08FC"/>
    <w:rsid w:val="00403533"/>
    <w:rsid w:val="00467D6B"/>
    <w:rsid w:val="0047453A"/>
    <w:rsid w:val="004D047C"/>
    <w:rsid w:val="00500FD3"/>
    <w:rsid w:val="005246E8"/>
    <w:rsid w:val="00532A30"/>
    <w:rsid w:val="005677E6"/>
    <w:rsid w:val="005F1F68"/>
    <w:rsid w:val="006213F2"/>
    <w:rsid w:val="0066094B"/>
    <w:rsid w:val="00662676"/>
    <w:rsid w:val="007229EA"/>
    <w:rsid w:val="007508E4"/>
    <w:rsid w:val="007A1F5D"/>
    <w:rsid w:val="007A4DF6"/>
    <w:rsid w:val="007B55CF"/>
    <w:rsid w:val="00800840"/>
    <w:rsid w:val="00803558"/>
    <w:rsid w:val="00865FD7"/>
    <w:rsid w:val="00886E3A"/>
    <w:rsid w:val="008A3BB0"/>
    <w:rsid w:val="00950CC9"/>
    <w:rsid w:val="009C353B"/>
    <w:rsid w:val="009C4FD4"/>
    <w:rsid w:val="009E11A5"/>
    <w:rsid w:val="009E6456"/>
    <w:rsid w:val="009E7E5E"/>
    <w:rsid w:val="00A53889"/>
    <w:rsid w:val="00A574C3"/>
    <w:rsid w:val="00A747CD"/>
    <w:rsid w:val="00A95FD6"/>
    <w:rsid w:val="00AA7C47"/>
    <w:rsid w:val="00AB284E"/>
    <w:rsid w:val="00AB7409"/>
    <w:rsid w:val="00AF25EA"/>
    <w:rsid w:val="00B4083B"/>
    <w:rsid w:val="00B602FB"/>
    <w:rsid w:val="00BC165C"/>
    <w:rsid w:val="00BD0E8E"/>
    <w:rsid w:val="00BF4898"/>
    <w:rsid w:val="00C0115A"/>
    <w:rsid w:val="00C11EFF"/>
    <w:rsid w:val="00C17B79"/>
    <w:rsid w:val="00CC76B5"/>
    <w:rsid w:val="00D15D9C"/>
    <w:rsid w:val="00D62667"/>
    <w:rsid w:val="00DE0234"/>
    <w:rsid w:val="00E614D3"/>
    <w:rsid w:val="00E72AD4"/>
    <w:rsid w:val="00EC422F"/>
    <w:rsid w:val="00ED7392"/>
    <w:rsid w:val="00F169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9DAE714A-BAA8-449F-BAFA-63EE9329E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5677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hnevavv@lfo1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radichanla@lfo1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asv.org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6</Pages>
  <Words>3070</Words>
  <Characters>17501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Иванова Ольга Ивановна</cp:lastModifiedBy>
  <cp:revision>51</cp:revision>
  <dcterms:created xsi:type="dcterms:W3CDTF">2019-07-23T07:47:00Z</dcterms:created>
  <dcterms:modified xsi:type="dcterms:W3CDTF">2023-02-03T13:38:00Z</dcterms:modified>
</cp:coreProperties>
</file>