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6ABB390F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>отмене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sz w:val="24"/>
        </w:rPr>
      </w:pPr>
    </w:p>
    <w:p w14:paraId="4FD6769F" w14:textId="78D77AF4" w:rsidR="006802F2" w:rsidRDefault="00317C7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DE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295DEC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295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160000, г. Вологда, ул. Герцена, д. 27, ИНН 2901009852, ОГРН 1022900001772, КПП 352501001 </w:t>
      </w:r>
      <w:r w:rsidRPr="00295DEC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295DEC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21235D">
        <w:rPr>
          <w:rFonts w:ascii="Times New Roman" w:eastAsia="Calibri" w:hAnsi="Times New Roman" w:cs="Times New Roman"/>
          <w:sz w:val="24"/>
          <w:szCs w:val="24"/>
        </w:rPr>
        <w:t>,</w:t>
      </w:r>
      <w:r w:rsidRPr="00AD7422">
        <w:rPr>
          <w:rFonts w:ascii="Times New Roman" w:hAnsi="Times New Roman" w:cs="Times New Roman"/>
          <w:sz w:val="24"/>
          <w:szCs w:val="24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</w:rPr>
        <w:t>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C521A8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Pr="00490FC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электронные т</w:t>
      </w:r>
      <w:r w:rsidRPr="00490FCB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90FCB">
        <w:rPr>
          <w:rFonts w:ascii="Times New Roman" w:hAnsi="Times New Roman" w:cs="Times New Roman"/>
          <w:sz w:val="24"/>
          <w:szCs w:val="24"/>
        </w:rPr>
        <w:t xml:space="preserve"> </w:t>
      </w:r>
      <w:r w:rsidRPr="00B025E7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DC1F6F">
        <w:rPr>
          <w:rFonts w:ascii="Times New Roman" w:hAnsi="Times New Roman" w:cs="Times New Roman"/>
          <w:b/>
          <w:bCs/>
          <w:sz w:val="24"/>
          <w:szCs w:val="24"/>
        </w:rPr>
        <w:t>2030174386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F6F">
        <w:rPr>
          <w:rFonts w:ascii="Times New Roman" w:hAnsi="Times New Roman" w:cs="Times New Roman"/>
          <w:sz w:val="24"/>
          <w:szCs w:val="24"/>
        </w:rPr>
        <w:t>№240(7441) от 24.12.2022</w:t>
      </w:r>
      <w:r>
        <w:rPr>
          <w:rFonts w:ascii="Times New Roman" w:hAnsi="Times New Roman" w:cs="Times New Roman"/>
          <w:sz w:val="24"/>
          <w:szCs w:val="24"/>
        </w:rPr>
        <w:t>),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D94D9DA" w14:textId="70EB6C55" w:rsidR="00F849C7" w:rsidRPr="00F849C7" w:rsidRDefault="00F849C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9C7">
        <w:rPr>
          <w:rFonts w:ascii="Times New Roman" w:hAnsi="Times New Roman" w:cs="Times New Roman"/>
          <w:sz w:val="24"/>
          <w:szCs w:val="24"/>
          <w:lang w:eastAsia="ru-RU"/>
        </w:rPr>
        <w:t xml:space="preserve">Лот 4 - </w:t>
      </w:r>
      <w:r w:rsidRPr="00F849C7">
        <w:rPr>
          <w:rFonts w:ascii="Times New Roman" w:hAnsi="Times New Roman" w:cs="Times New Roman"/>
          <w:sz w:val="24"/>
          <w:szCs w:val="24"/>
          <w:lang w:eastAsia="ru-RU"/>
        </w:rPr>
        <w:t>ООО «АПК «Вологодчина», ИНН 3528145458, Луканин Евгений Александрович, КД В-006ЮЛК-15 от 30.01.2015, КД В162ЮЛК-14 от 04.12.2014, КД В-172ЮЛК-14 от 19.12.2014, КД В-176ЮЛКЛ-14 от 23.12.2014, определение АС Вологодской области от 17.02.2020 по делу А13-20054/2019, КД В-019ЮЛКЛ-14 от 25.02.2014, КД В-034ЮЛКЛ-14 от 29.03.2014, КД В-044ЮЛКЛ-14 от 01.04.2014, КД В-047ЮЛКЛ-14 от 09.04.2014, КД В-061ЮЛКЛ-14 от 25.04.2014, КД В-069ЮЛКЛ-14 от 15.05.2014, КД В-082ЮЛКЛ-14 от 09.06.2014, КД В-097ЮЛКЛ-14 от 27.06.2014, КД В-109ЮЛКЛ-14 от 25.07.2014, определение АС Вологодской области от 29.11.2018 по делу А13-14488/2014 о включении в РТК третьей очереди, КД В-030ИП-14 от 04.02.2014, КД В-171ФЛКЛ-15 от 28.08.2015, КД В-307ИП-13 от 10.09.2013, КД Ч-011ФЛКЛ-14 от 18.11.2014, определение АС Вологодской области от 09.07.2019 по делу  А13-19558/2018 о включении в РТК третьей очереди, находятся в процедуре банкротства (176 689 855,73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4CCF5F6" w14:textId="77777777" w:rsidR="00F849C7" w:rsidRPr="00F849C7" w:rsidRDefault="00F849C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71D03C" w14:textId="77777777" w:rsidR="00504DFE" w:rsidRPr="00F849C7" w:rsidRDefault="00504DF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04DFE" w:rsidRPr="00F8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17C74"/>
    <w:rsid w:val="003A3508"/>
    <w:rsid w:val="003D2FB9"/>
    <w:rsid w:val="003F4D88"/>
    <w:rsid w:val="00422181"/>
    <w:rsid w:val="004A41D2"/>
    <w:rsid w:val="00503331"/>
    <w:rsid w:val="00504DFE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849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DF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4DF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504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2016-10-26T09:11:00Z</cp:lastPrinted>
  <dcterms:created xsi:type="dcterms:W3CDTF">2018-08-16T09:05:00Z</dcterms:created>
  <dcterms:modified xsi:type="dcterms:W3CDTF">2023-03-07T12:36:00Z</dcterms:modified>
</cp:coreProperties>
</file>