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E0C42" w14:textId="43E82C9F" w:rsidR="00E70FD7" w:rsidRPr="00E70FD7" w:rsidRDefault="00ED07B1" w:rsidP="00E7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>АО «Российский аукционный дом» (ОГРН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 xml:space="preserve">, д. 5, лит. В, тел. +7(800)777-57-57, доб. 597, </w:t>
      </w:r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224E5C">
        <w:t xml:space="preserve">, далее </w:t>
      </w:r>
      <w:r w:rsidRPr="005A5C3D">
        <w:t xml:space="preserve">- АО «РАД»),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 w:rsidR="00E70FD7">
        <w:t>ублика Коми, г. </w:t>
      </w:r>
      <w:r>
        <w:t>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 xml:space="preserve">), члена </w:t>
      </w:r>
      <w:r w:rsidRPr="00B40403">
        <w:t xml:space="preserve">ААУ «Сириус» </w:t>
      </w:r>
      <w:r w:rsidR="00623B2C">
        <w:t>(</w:t>
      </w:r>
      <w:r w:rsidRPr="00B40403">
        <w:t>ОГРН 1205000015615; ИНН 5043069006; адрес для корреспонденции: 105082, г. Москва, а/я 90</w:t>
      </w:r>
      <w:r w:rsidRPr="00B40403">
        <w:rPr>
          <w:bCs/>
          <w:iCs/>
        </w:rPr>
        <w:t>),</w:t>
      </w:r>
      <w:r w:rsidRPr="00B40403">
        <w:rPr>
          <w:bCs/>
          <w:iCs/>
          <w:color w:val="FF0000"/>
        </w:rPr>
        <w:t xml:space="preserve"> </w:t>
      </w:r>
      <w:r w:rsidRPr="00B40403">
        <w:t>д</w:t>
      </w:r>
      <w:r w:rsidRPr="005A5C3D">
        <w:t xml:space="preserve">ействующего в процедуре конкурсного производства </w:t>
      </w:r>
      <w:r w:rsidRPr="005A5C3D">
        <w:rPr>
          <w:color w:val="000000"/>
        </w:rPr>
        <w:t xml:space="preserve">на основании </w:t>
      </w:r>
      <w:r w:rsidRPr="005A5C3D">
        <w:t>Определения Арбитражного суда Республики Коми от 30.01.2020 по делу № А29-16011/2017,</w:t>
      </w:r>
      <w:r w:rsidR="00536F97" w:rsidRPr="00A57F9C">
        <w:rPr>
          <w:color w:val="000000"/>
        </w:rPr>
        <w:t xml:space="preserve"> </w:t>
      </w:r>
      <w:r w:rsidR="009C3A1E">
        <w:t xml:space="preserve">сообщает </w:t>
      </w:r>
      <w:r w:rsidR="00E70FD7" w:rsidRPr="00D218EC">
        <w:rPr>
          <w:b/>
        </w:rPr>
        <w:t xml:space="preserve">о </w:t>
      </w:r>
      <w:r w:rsidR="00E70FD7">
        <w:rPr>
          <w:b/>
        </w:rPr>
        <w:t xml:space="preserve">заключении договора купли-продажи </w:t>
      </w:r>
      <w:r w:rsidR="00E70FD7" w:rsidRPr="000E69C7">
        <w:t xml:space="preserve">по </w:t>
      </w:r>
      <w:r w:rsidR="00E70FD7" w:rsidRPr="00E718F0">
        <w:t>результатам</w:t>
      </w:r>
      <w:r w:rsidR="00E70FD7" w:rsidRPr="00E718F0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0FD7">
        <w:rPr>
          <w:rFonts w:eastAsiaTheme="minorHAnsi"/>
          <w:lang w:eastAsia="en-US"/>
        </w:rPr>
        <w:t>,</w:t>
      </w:r>
      <w:r w:rsidR="00E70FD7" w:rsidRPr="00E718F0">
        <w:t xml:space="preserve"> </w:t>
      </w:r>
      <w:r w:rsidR="00E70FD7">
        <w:t xml:space="preserve">проведенных в периоде с </w:t>
      </w:r>
      <w:r w:rsidR="00E70FD7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>4</w:t>
      </w:r>
      <w:r w:rsidR="00E70FD7">
        <w:rPr>
          <w:rFonts w:eastAsiaTheme="minorHAnsi"/>
          <w:lang w:eastAsia="en-US"/>
        </w:rPr>
        <w:t>.0</w:t>
      </w:r>
      <w:r w:rsidR="00E70FD7">
        <w:rPr>
          <w:rFonts w:eastAsiaTheme="minorHAnsi"/>
          <w:lang w:eastAsia="en-US"/>
        </w:rPr>
        <w:t>3</w:t>
      </w:r>
      <w:r w:rsidR="00E70FD7" w:rsidRPr="000A2218">
        <w:rPr>
          <w:rFonts w:eastAsiaTheme="minorHAnsi"/>
          <w:lang w:eastAsia="en-US"/>
        </w:rPr>
        <w:t>.</w:t>
      </w:r>
      <w:r w:rsidR="00E70FD7">
        <w:rPr>
          <w:rFonts w:eastAsiaTheme="minorHAnsi"/>
          <w:lang w:eastAsia="en-US"/>
        </w:rPr>
        <w:t>20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>3</w:t>
      </w:r>
      <w:r w:rsidR="00E70FD7" w:rsidRPr="000A2218">
        <w:rPr>
          <w:rFonts w:eastAsiaTheme="minorHAnsi"/>
          <w:lang w:eastAsia="en-US"/>
        </w:rPr>
        <w:t xml:space="preserve"> по </w:t>
      </w:r>
      <w:r w:rsidR="00E70FD7">
        <w:rPr>
          <w:rFonts w:eastAsiaTheme="minorHAnsi"/>
          <w:lang w:eastAsia="en-US"/>
        </w:rPr>
        <w:t>31</w:t>
      </w:r>
      <w:r w:rsidR="00E70FD7">
        <w:rPr>
          <w:rFonts w:eastAsiaTheme="minorHAnsi"/>
          <w:lang w:eastAsia="en-US"/>
        </w:rPr>
        <w:t>.03.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 xml:space="preserve">023 </w:t>
      </w:r>
      <w:r w:rsidR="00E70FD7">
        <w:t xml:space="preserve">на электронной площадке АО «РАД» по адресу в сети Интернет </w:t>
      </w:r>
      <w:hyperlink r:id="rId7" w:history="1">
        <w:r w:rsidR="00E70FD7" w:rsidRPr="001D482C">
          <w:rPr>
            <w:rStyle w:val="aa"/>
            <w:lang w:val="en-US"/>
          </w:rPr>
          <w:t>www</w:t>
        </w:r>
        <w:r w:rsidR="00E70FD7" w:rsidRPr="001D482C">
          <w:rPr>
            <w:rStyle w:val="aa"/>
          </w:rPr>
          <w:t>.lot-online.ru</w:t>
        </w:r>
      </w:hyperlink>
      <w:r w:rsidR="00E70FD7">
        <w:rPr>
          <w:b/>
        </w:rPr>
        <w:t xml:space="preserve"> </w:t>
      </w:r>
      <w:r w:rsidR="00E70FD7" w:rsidRPr="000A2218">
        <w:rPr>
          <w:rFonts w:eastAsiaTheme="minorHAnsi"/>
          <w:lang w:eastAsia="en-US"/>
        </w:rPr>
        <w:t>(</w:t>
      </w:r>
      <w:r w:rsidR="00E70FD7" w:rsidRPr="00FD3DAC">
        <w:rPr>
          <w:rFonts w:eastAsiaTheme="minorHAnsi"/>
          <w:lang w:eastAsia="en-US"/>
        </w:rPr>
        <w:t>торги № 1</w:t>
      </w:r>
      <w:r w:rsidR="00E70FD7">
        <w:rPr>
          <w:rFonts w:eastAsiaTheme="minorHAnsi"/>
          <w:lang w:eastAsia="en-US"/>
        </w:rPr>
        <w:t>52115</w:t>
      </w:r>
      <w:r w:rsidR="00E70FD7" w:rsidRPr="00FD3DAC">
        <w:rPr>
          <w:rFonts w:eastAsiaTheme="minorHAnsi"/>
          <w:lang w:eastAsia="en-US"/>
        </w:rPr>
        <w:t xml:space="preserve">, </w:t>
      </w:r>
      <w:r w:rsidR="00E70FD7" w:rsidRPr="00F465B9">
        <w:t>сообщени</w:t>
      </w:r>
      <w:r w:rsidR="00E70FD7">
        <w:t xml:space="preserve">я: </w:t>
      </w:r>
      <w:r w:rsidR="00E70FD7" w:rsidRPr="00F465B9">
        <w:t xml:space="preserve">№ </w:t>
      </w:r>
      <w:r w:rsidR="00E70FD7" w:rsidRPr="00445F7D">
        <w:t>76010082398</w:t>
      </w:r>
      <w:r w:rsidR="00E70FD7">
        <w:t xml:space="preserve"> </w:t>
      </w:r>
      <w:r w:rsidR="00E70FD7" w:rsidRPr="00F465B9">
        <w:t>в газете «Коммерсантъ» № </w:t>
      </w:r>
      <w:r w:rsidR="00E70FD7">
        <w:t>21</w:t>
      </w:r>
      <w:r w:rsidR="00E70FD7" w:rsidRPr="00F465B9">
        <w:t>(7</w:t>
      </w:r>
      <w:r w:rsidR="00E70FD7">
        <w:t>466</w:t>
      </w:r>
      <w:r w:rsidR="00E70FD7" w:rsidRPr="00F465B9">
        <w:t xml:space="preserve">) от </w:t>
      </w:r>
      <w:r w:rsidR="00E70FD7">
        <w:t>04</w:t>
      </w:r>
      <w:r w:rsidR="00E70FD7" w:rsidRPr="00F465B9">
        <w:t>.02.202</w:t>
      </w:r>
      <w:r w:rsidR="00E70FD7">
        <w:t>3</w:t>
      </w:r>
      <w:r w:rsidR="00E70FD7" w:rsidRPr="00F465B9">
        <w:t xml:space="preserve"> г.</w:t>
      </w:r>
      <w:r w:rsidR="00E70FD7">
        <w:t xml:space="preserve"> и в газете «Заря </w:t>
      </w:r>
      <w:proofErr w:type="spellStart"/>
      <w:r w:rsidR="00E70FD7">
        <w:t>Тимана</w:t>
      </w:r>
      <w:proofErr w:type="spellEnd"/>
      <w:r w:rsidR="00E70FD7">
        <w:t>» № 4 (5777) от 04.02.2023</w:t>
      </w:r>
      <w:r w:rsidR="00E70FD7">
        <w:rPr>
          <w:rFonts w:eastAsiaTheme="minorHAnsi"/>
          <w:lang w:eastAsia="en-US"/>
        </w:rPr>
        <w:t>),</w:t>
      </w:r>
      <w:r w:rsidR="00E70FD7" w:rsidRPr="00C77A4E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п</w:t>
      </w:r>
      <w:r w:rsidR="00E70FD7" w:rsidRPr="005B6CCF">
        <w:rPr>
          <w:rFonts w:eastAsiaTheme="minorHAnsi"/>
          <w:b/>
          <w:lang w:eastAsia="en-US"/>
        </w:rPr>
        <w:t xml:space="preserve">о лоту </w:t>
      </w:r>
      <w:r w:rsidR="00E70FD7">
        <w:rPr>
          <w:rFonts w:eastAsiaTheme="minorHAnsi"/>
          <w:b/>
          <w:lang w:eastAsia="en-US"/>
        </w:rPr>
        <w:t>2</w:t>
      </w:r>
      <w:r w:rsidR="00E70FD7">
        <w:rPr>
          <w:rFonts w:eastAsiaTheme="minorHAnsi"/>
          <w:b/>
          <w:lang w:eastAsia="en-US"/>
        </w:rPr>
        <w:t xml:space="preserve">3 </w:t>
      </w:r>
      <w:r w:rsidR="00E70FD7" w:rsidRPr="000A2218">
        <w:rPr>
          <w:rFonts w:eastAsiaTheme="minorHAnsi"/>
          <w:lang w:eastAsia="en-US"/>
        </w:rPr>
        <w:t>–</w:t>
      </w:r>
      <w:r w:rsidR="00E70FD7">
        <w:rPr>
          <w:rFonts w:eastAsiaTheme="minorHAnsi"/>
          <w:lang w:eastAsia="en-US"/>
        </w:rPr>
        <w:t xml:space="preserve"> </w:t>
      </w:r>
      <w:r w:rsidR="00E70FD7" w:rsidRPr="0056626D">
        <w:t>номер</w:t>
      </w:r>
      <w:r w:rsidR="00E70FD7">
        <w:t xml:space="preserve"> договора б/н, дата заключения </w:t>
      </w:r>
      <w:r w:rsidR="00E70FD7">
        <w:t>05</w:t>
      </w:r>
      <w:r w:rsidR="00E70FD7">
        <w:t>.0</w:t>
      </w:r>
      <w:r w:rsidR="00E70FD7">
        <w:t>4</w:t>
      </w:r>
      <w:r w:rsidR="00E70FD7" w:rsidRPr="0056626D">
        <w:t>.202</w:t>
      </w:r>
      <w:r w:rsidR="00E70FD7">
        <w:t>3</w:t>
      </w:r>
      <w:r w:rsidR="00E70FD7" w:rsidRPr="0056626D">
        <w:t xml:space="preserve">, цена договора </w:t>
      </w:r>
      <w:r w:rsidR="00E70FD7">
        <w:rPr>
          <w:b/>
        </w:rPr>
        <w:t>718</w:t>
      </w:r>
      <w:r w:rsidR="00E70FD7" w:rsidRPr="008E328B">
        <w:rPr>
          <w:b/>
        </w:rPr>
        <w:t> </w:t>
      </w:r>
      <w:r w:rsidR="00E70FD7">
        <w:rPr>
          <w:b/>
        </w:rPr>
        <w:t>800</w:t>
      </w:r>
      <w:r w:rsidR="00E70FD7" w:rsidRPr="001F51B9">
        <w:rPr>
          <w:b/>
        </w:rPr>
        <w:t>,</w:t>
      </w:r>
      <w:r w:rsidR="00E70FD7">
        <w:rPr>
          <w:b/>
        </w:rPr>
        <w:t>00</w:t>
      </w:r>
      <w:r w:rsidR="00E70FD7" w:rsidRPr="001F51B9">
        <w:rPr>
          <w:b/>
        </w:rPr>
        <w:t xml:space="preserve"> </w:t>
      </w:r>
      <w:r w:rsidR="00E70FD7" w:rsidRPr="0056626D">
        <w:t>рублей;</w:t>
      </w:r>
      <w:r w:rsidR="00E70FD7">
        <w:t xml:space="preserve"> приобретатель по договору </w:t>
      </w:r>
      <w:r w:rsidR="00E70FD7" w:rsidRPr="009C0D4D">
        <w:t xml:space="preserve">– </w:t>
      </w:r>
      <w:proofErr w:type="spellStart"/>
      <w:r w:rsidR="00E70FD7">
        <w:rPr>
          <w:b/>
        </w:rPr>
        <w:t>Тимиршин</w:t>
      </w:r>
      <w:proofErr w:type="spellEnd"/>
      <w:r w:rsidR="00E70FD7">
        <w:rPr>
          <w:b/>
        </w:rPr>
        <w:t xml:space="preserve"> Руслан Михайлович</w:t>
      </w:r>
      <w:r w:rsidR="00E70FD7">
        <w:rPr>
          <w:rFonts w:eastAsiaTheme="minorHAnsi"/>
          <w:lang w:eastAsia="en-US"/>
        </w:rPr>
        <w:t xml:space="preserve"> (ИНН </w:t>
      </w:r>
      <w:r w:rsidR="00E70FD7">
        <w:rPr>
          <w:rFonts w:eastAsiaTheme="minorHAnsi"/>
          <w:lang w:eastAsia="en-US"/>
        </w:rPr>
        <w:t>110601594358</w:t>
      </w:r>
      <w:r w:rsidR="00E70FD7">
        <w:rPr>
          <w:rFonts w:eastAsiaTheme="minorHAnsi"/>
          <w:lang w:eastAsia="en-US"/>
        </w:rPr>
        <w:t xml:space="preserve">). </w:t>
      </w:r>
      <w:r w:rsidR="00E70FD7" w:rsidRPr="004552CB">
        <w:t>Договор купли-продажи получен ко</w:t>
      </w:r>
      <w:r w:rsidR="00E70FD7">
        <w:t>нкурсным управляющим 05.04.2023</w:t>
      </w:r>
      <w:r w:rsidR="00E70FD7">
        <w:rPr>
          <w:rFonts w:eastAsiaTheme="minorHAnsi"/>
          <w:lang w:eastAsia="en-US"/>
        </w:rPr>
        <w:t>.</w:t>
      </w:r>
      <w:bookmarkStart w:id="0" w:name="_GoBack"/>
      <w:bookmarkEnd w:id="0"/>
    </w:p>
    <w:sectPr w:rsidR="00E70FD7" w:rsidRPr="00E70FD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B690" w14:textId="77777777" w:rsidR="002D6BD3" w:rsidRDefault="002D6BD3" w:rsidP="00310303">
      <w:r>
        <w:separator/>
      </w:r>
    </w:p>
  </w:endnote>
  <w:endnote w:type="continuationSeparator" w:id="0">
    <w:p w14:paraId="6EFF88E2" w14:textId="77777777" w:rsidR="002D6BD3" w:rsidRDefault="002D6B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1EC7" w14:textId="77777777" w:rsidR="002D6BD3" w:rsidRDefault="002D6BD3" w:rsidP="00310303">
      <w:r>
        <w:separator/>
      </w:r>
    </w:p>
  </w:footnote>
  <w:footnote w:type="continuationSeparator" w:id="0">
    <w:p w14:paraId="7E0CE9AD" w14:textId="77777777" w:rsidR="002D6BD3" w:rsidRDefault="002D6B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0268B"/>
    <w:rsid w:val="00195020"/>
    <w:rsid w:val="002347DA"/>
    <w:rsid w:val="002849B1"/>
    <w:rsid w:val="00290EC3"/>
    <w:rsid w:val="00297B18"/>
    <w:rsid w:val="002B0C0B"/>
    <w:rsid w:val="002B542E"/>
    <w:rsid w:val="002D6BD3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31C6C"/>
    <w:rsid w:val="004429E9"/>
    <w:rsid w:val="00450514"/>
    <w:rsid w:val="004552CB"/>
    <w:rsid w:val="0046796A"/>
    <w:rsid w:val="00471C7F"/>
    <w:rsid w:val="004736D8"/>
    <w:rsid w:val="00476DEE"/>
    <w:rsid w:val="0048519C"/>
    <w:rsid w:val="00486677"/>
    <w:rsid w:val="004B448C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3B2C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6B3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0FD7"/>
    <w:rsid w:val="00E718F0"/>
    <w:rsid w:val="00E83654"/>
    <w:rsid w:val="00E870D3"/>
    <w:rsid w:val="00E909A4"/>
    <w:rsid w:val="00EA76C4"/>
    <w:rsid w:val="00EC6C4C"/>
    <w:rsid w:val="00ED07B1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D538F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11</cp:revision>
  <cp:lastPrinted>2018-07-19T11:23:00Z</cp:lastPrinted>
  <dcterms:created xsi:type="dcterms:W3CDTF">2022-10-07T11:27:00Z</dcterms:created>
  <dcterms:modified xsi:type="dcterms:W3CDTF">2023-04-06T10:53:00Z</dcterms:modified>
</cp:coreProperties>
</file>