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B6ED8">
        <w:rPr>
          <w:rFonts w:ascii="Times New Roman" w:hAnsi="Times New Roman" w:cs="Times New Roman"/>
        </w:rPr>
        <w:t>2023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6350AD" w:rsidRPr="006350AD">
              <w:rPr>
                <w:rFonts w:ascii="Times New Roman" w:hAnsi="Times New Roman" w:cs="Times New Roman"/>
              </w:rPr>
              <w:t>40702810400210001540</w:t>
            </w:r>
            <w:r w:rsidRPr="00392181">
              <w:rPr>
                <w:rFonts w:ascii="Times New Roman" w:hAnsi="Times New Roman" w:cs="Times New Roman"/>
              </w:rPr>
              <w:t xml:space="preserve">, открытый </w:t>
            </w:r>
            <w:r w:rsidR="006350AD" w:rsidRPr="006350AD">
              <w:rPr>
                <w:rFonts w:ascii="Times New Roman" w:hAnsi="Times New Roman" w:cs="Times New Roman"/>
              </w:rPr>
              <w:t>в Филиале РРУ ПАО «МИНБАНК» г. Ростов-на-Дону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</w:t>
            </w:r>
            <w:r w:rsidR="006350AD" w:rsidRPr="006350AD">
              <w:rPr>
                <w:rFonts w:ascii="Times New Roman" w:hAnsi="Times New Roman" w:cs="Times New Roman"/>
              </w:rPr>
              <w:t>30101810900000000234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БИК </w:t>
            </w:r>
            <w:r w:rsidR="006350AD" w:rsidRPr="006350AD">
              <w:rPr>
                <w:rFonts w:ascii="Times New Roman" w:hAnsi="Times New Roman" w:cs="Times New Roman"/>
              </w:rPr>
              <w:t>046015234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42B11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350AD"/>
    <w:rsid w:val="006440E1"/>
    <w:rsid w:val="006B6ED8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D6282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CC34-AAA7-43DA-822E-9940CC2B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2021-10-05T12:09:00Z</dcterms:created>
  <dcterms:modified xsi:type="dcterms:W3CDTF">2023-01-11T13:23:00Z</dcterms:modified>
</cp:coreProperties>
</file>