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66A4" w14:textId="77777777" w:rsidR="00D64D3E" w:rsidRPr="0046010E" w:rsidRDefault="00D64D3E" w:rsidP="00D64D3E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b/>
          <w:i/>
          <w:sz w:val="20"/>
          <w:szCs w:val="20"/>
          <w:lang w:val="ru-RU"/>
        </w:rPr>
        <w:t>ПРОЕКТ</w:t>
      </w:r>
    </w:p>
    <w:p w14:paraId="092783D0" w14:textId="77777777" w:rsidR="00D64D3E" w:rsidRPr="0046010E" w:rsidRDefault="00D64D3E" w:rsidP="00D64D3E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ДОГОВОР </w:t>
      </w:r>
      <w:r w:rsidRPr="0046010E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купли - продажи имущества </w:t>
      </w:r>
      <w:r w:rsidRPr="0046010E">
        <w:rPr>
          <w:rFonts w:ascii="Times New Roman" w:hAnsi="Times New Roman" w:cs="Times New Roman"/>
          <w:b/>
          <w:sz w:val="20"/>
          <w:szCs w:val="20"/>
          <w:lang w:val="ru-RU"/>
        </w:rPr>
        <w:t>№ _____</w:t>
      </w:r>
    </w:p>
    <w:p w14:paraId="4BF87B0F" w14:textId="77777777" w:rsidR="00D64D3E" w:rsidRPr="0046010E" w:rsidRDefault="00D64D3E" w:rsidP="00D64D3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695C6A5" w14:textId="77777777" w:rsidR="00D64D3E" w:rsidRPr="0046010E" w:rsidRDefault="00D64D3E" w:rsidP="00D64D3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Самара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</w:t>
      </w:r>
      <w:proofErr w:type="gramStart"/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   «</w:t>
      </w:r>
      <w:proofErr w:type="gramEnd"/>
      <w:r w:rsidRPr="0046010E">
        <w:rPr>
          <w:rFonts w:ascii="Times New Roman" w:hAnsi="Times New Roman" w:cs="Times New Roman"/>
          <w:sz w:val="20"/>
          <w:szCs w:val="20"/>
          <w:lang w:val="ru-RU"/>
        </w:rPr>
        <w:t>___» ________ _______ года</w:t>
      </w:r>
    </w:p>
    <w:p w14:paraId="0AF25367" w14:textId="77777777" w:rsidR="00D64D3E" w:rsidRPr="0046010E" w:rsidRDefault="00D64D3E" w:rsidP="00D64D3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D765762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Общество с ограниченной ответственностью «АЛПЕН ТЕК», в лице конкурсного управляющего Новоселова Дмитрия Владимировича (ИНН 890409372776, СНИЛС 122-370-992 38, адрес для направления корреспонденции конкурсному управляющему: 625022, г. Тюмень, а/я 4132, эл. почта </w:t>
      </w:r>
      <w:proofErr w:type="spellStart"/>
      <w:r w:rsidRPr="0046010E">
        <w:rPr>
          <w:rFonts w:ascii="Times New Roman" w:hAnsi="Times New Roman" w:cs="Times New Roman"/>
          <w:sz w:val="20"/>
          <w:szCs w:val="20"/>
        </w:rPr>
        <w:t>novoselov</w:t>
      </w:r>
      <w:proofErr w:type="spellEnd"/>
      <w:r w:rsidRPr="0046010E">
        <w:rPr>
          <w:rFonts w:ascii="Times New Roman" w:hAnsi="Times New Roman" w:cs="Times New Roman"/>
          <w:sz w:val="20"/>
          <w:szCs w:val="20"/>
          <w:lang w:val="ru-RU"/>
        </w:rPr>
        <w:t>81@</w:t>
      </w:r>
      <w:r w:rsidRPr="0046010E">
        <w:rPr>
          <w:rFonts w:ascii="Times New Roman" w:hAnsi="Times New Roman" w:cs="Times New Roman"/>
          <w:sz w:val="20"/>
          <w:szCs w:val="20"/>
        </w:rPr>
        <w:t>mail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46010E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, тел. 89292695506), действующего </w:t>
      </w:r>
      <w:r w:rsidRPr="001741E7">
        <w:rPr>
          <w:rFonts w:ascii="Times New Roman" w:hAnsi="Times New Roman" w:cs="Times New Roman"/>
          <w:sz w:val="20"/>
          <w:szCs w:val="20"/>
          <w:lang w:val="ru-RU"/>
        </w:rPr>
        <w:t>на основании Решения Арбитражного суда Самарской области от 29.09.2020 г. по делу № А55-2055/2020 и Определения Арбитражного суда Самарской области от 04.08.2022 по делу № А55-2055/2020, в соответствии с Федеральным законом «О несостоятельности (банкротстве)» от 26 октября 2002 года № 127-ФЗ, именуемое в дальнейшем «Продавец», с одной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 стороны,</w:t>
      </w:r>
    </w:p>
    <w:p w14:paraId="60A016FE" w14:textId="1EF02AB8" w:rsidR="00D64D3E" w:rsidRPr="00944804" w:rsidRDefault="00D64D3E" w:rsidP="00D64D3E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и ______________________________________________, именуемый в дальнейшем «Покупатель» 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лице ___________________________________________________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, действующего на основании _______________, с другой стороны, вместе именуемые «Стороны», заключили настоящий Договор купли - продажи имущества (далее - Договор) о </w:t>
      </w:r>
      <w:r w:rsidRPr="00944804">
        <w:rPr>
          <w:rFonts w:ascii="Times New Roman" w:hAnsi="Times New Roman" w:cs="Times New Roman"/>
          <w:sz w:val="20"/>
          <w:szCs w:val="20"/>
          <w:lang w:val="ru-RU"/>
        </w:rPr>
        <w:t>нижеследующем.</w:t>
      </w:r>
    </w:p>
    <w:p w14:paraId="789EF991" w14:textId="77777777" w:rsidR="00D64D3E" w:rsidRPr="00944804" w:rsidRDefault="00D64D3E" w:rsidP="00D64D3E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804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05D93414" w14:textId="00687A7C" w:rsidR="00D64D3E" w:rsidRPr="0046010E" w:rsidRDefault="00D64D3E" w:rsidP="00D64D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44804">
        <w:rPr>
          <w:rFonts w:ascii="Times New Roman" w:hAnsi="Times New Roman" w:cs="Times New Roman"/>
          <w:sz w:val="20"/>
          <w:szCs w:val="20"/>
          <w:lang w:val="ru-RU"/>
        </w:rPr>
        <w:t>1.1.</w:t>
      </w:r>
      <w:r w:rsidRPr="00944804">
        <w:rPr>
          <w:rFonts w:ascii="Times New Roman" w:hAnsi="Times New Roman" w:cs="Times New Roman"/>
          <w:sz w:val="20"/>
          <w:szCs w:val="20"/>
        </w:rPr>
        <w:t> </w:t>
      </w:r>
      <w:r w:rsidRPr="00944804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В соответствии с Протоколом о результатах проведения торгов </w:t>
      </w:r>
      <w:r w:rsidR="00493EB7" w:rsidRPr="00944804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посредством публичного предложения </w:t>
      </w:r>
      <w:r w:rsidRPr="00944804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по Лоту № ___ от ____________г. (далее по тексту - Протокол) </w:t>
      </w:r>
      <w:r w:rsidR="00493EB7" w:rsidRPr="00944804">
        <w:rPr>
          <w:rFonts w:ascii="Times New Roman" w:hAnsi="Times New Roman" w:cs="Times New Roman"/>
          <w:sz w:val="20"/>
          <w:szCs w:val="20"/>
          <w:lang w:val="ru-RU" w:eastAsia="ar-SA"/>
        </w:rPr>
        <w:t>, проведенных в период с ______</w:t>
      </w:r>
      <w:r w:rsidR="006428C0" w:rsidRPr="00944804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202_г. </w:t>
      </w:r>
      <w:r w:rsidR="00493EB7" w:rsidRPr="00944804">
        <w:rPr>
          <w:rFonts w:ascii="Times New Roman" w:hAnsi="Times New Roman" w:cs="Times New Roman"/>
          <w:sz w:val="20"/>
          <w:szCs w:val="20"/>
          <w:lang w:val="ru-RU" w:eastAsia="ar-SA"/>
        </w:rPr>
        <w:t>по_________</w:t>
      </w:r>
      <w:r w:rsidR="006428C0" w:rsidRPr="00944804">
        <w:rPr>
          <w:rFonts w:ascii="Times New Roman" w:hAnsi="Times New Roman" w:cs="Times New Roman"/>
          <w:sz w:val="20"/>
          <w:szCs w:val="20"/>
          <w:lang w:val="ru-RU" w:eastAsia="ar-SA"/>
        </w:rPr>
        <w:t>202_г.,</w:t>
      </w:r>
      <w:r w:rsidR="00493EB7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 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по продаже имущества ООО «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АЛПЕН ТЕК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», а также по настоящему Договору, Продавец обязуется передать в собственность Покупателя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, а Покупатель обязуется принять и оплатить следующее Имущество:</w:t>
      </w:r>
    </w:p>
    <w:p w14:paraId="78AF953D" w14:textId="77777777" w:rsidR="00D64D3E" w:rsidRPr="0046010E" w:rsidRDefault="00D64D3E" w:rsidP="00D64D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____________________________________________________________________________________ </w:t>
      </w:r>
    </w:p>
    <w:p w14:paraId="02FD4B49" w14:textId="77777777" w:rsidR="00D64D3E" w:rsidRPr="0046010E" w:rsidRDefault="00D64D3E" w:rsidP="00D64D3E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</w:t>
      </w:r>
    </w:p>
    <w:p w14:paraId="4A3DE864" w14:textId="77777777" w:rsidR="00D64D3E" w:rsidRPr="0046010E" w:rsidRDefault="00D64D3E" w:rsidP="00D64D3E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4091900" w14:textId="77777777" w:rsidR="00D64D3E" w:rsidRPr="0046010E" w:rsidRDefault="00D64D3E" w:rsidP="00D64D3E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1.2.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Существующие ограничения (обременения) прав на Имущество указаны в выписках из Единого государственного реестра недвижимости. Вид таких ограничений (обременений), срок их действия, реквизиты документов-оснований, содержание ограничений (обременений) – согласно Выписок из Единого государственного реестра недвижимости, приложенных к настоящему договору.</w:t>
      </w:r>
    </w:p>
    <w:p w14:paraId="2C10E939" w14:textId="77777777" w:rsidR="00D64D3E" w:rsidRPr="0046010E" w:rsidRDefault="00D64D3E" w:rsidP="00D64D3E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1.3.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Имущество, указанное в п.</w:t>
      </w:r>
      <w:r w:rsidRPr="0046010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1.1. Договора, продается в рамках процедуры конкурсного производства, проводимой в отношении ООО «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АЛПЕН ТЕК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», дело о банкротстве № 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А55-2055/2020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, в соответствии с нормами ФЗ «О несостоятельности (банкротстве)» № 127-ФЗ.</w:t>
      </w:r>
    </w:p>
    <w:p w14:paraId="1FCFE97B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63CC8E3" w14:textId="77777777" w:rsidR="00D64D3E" w:rsidRPr="0046010E" w:rsidRDefault="00D64D3E" w:rsidP="00D64D3E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ПОРЯДОК РАСЧЕТА</w:t>
      </w:r>
    </w:p>
    <w:p w14:paraId="64F35E97" w14:textId="77777777" w:rsidR="00D64D3E" w:rsidRPr="0046010E" w:rsidRDefault="00D64D3E" w:rsidP="00D64D3E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val="ru-RU" w:eastAsia="ar-SA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2.1.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Стоимость Имущества,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указанного в п. 1.1. настоящего Договора 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составляет ________________ (_____________________________________) рублей ____ копеек (НДС не предусмотрен).</w:t>
      </w:r>
    </w:p>
    <w:p w14:paraId="6780B48C" w14:textId="77777777" w:rsidR="00D64D3E" w:rsidRPr="0046010E" w:rsidRDefault="00D64D3E" w:rsidP="00D64D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Задаток в сумме _____________ (____________________) рублей 00 копеек 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(НДС не предусмотрен)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, перечисленный Покупателем на основании платежного поручения № ____ от _____, засчитывается в счет оплаты Имущества.</w:t>
      </w:r>
    </w:p>
    <w:p w14:paraId="4F9B5C10" w14:textId="77777777" w:rsidR="00D64D3E" w:rsidRPr="0046010E" w:rsidRDefault="00D64D3E" w:rsidP="00D64D3E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За вычетом суммы задатка Покупатель обязан уплатить 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__________ (__________________________) рублей ____ копеек (НДС не предусмотрен).</w:t>
      </w:r>
    </w:p>
    <w:p w14:paraId="1627BFA9" w14:textId="77777777" w:rsidR="00D64D3E" w:rsidRPr="0046010E" w:rsidRDefault="00D64D3E" w:rsidP="00D64D3E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2.2. 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0DF074D0" w14:textId="77777777" w:rsidR="00D64D3E" w:rsidRPr="0046010E" w:rsidRDefault="00D64D3E" w:rsidP="00D64D3E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2.3.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Оплата стоимости имущества по настоящему Договору осуществляется Покупателем безналичным платежом на расчетный счет, указанный в п.</w:t>
      </w:r>
      <w:r w:rsidRPr="0046010E">
        <w:rPr>
          <w:rFonts w:ascii="Times New Roman" w:hAnsi="Times New Roman" w:cs="Times New Roman"/>
          <w:sz w:val="20"/>
          <w:szCs w:val="20"/>
          <w:lang w:eastAsia="ar-SA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9 Договора, в течение 30 (тридцати) дней с даты подписания настоящего Договора.</w:t>
      </w:r>
    </w:p>
    <w:p w14:paraId="5CBE0ECD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ПЕРЕДАЧА ИМУЩЕСТВА</w:t>
      </w:r>
    </w:p>
    <w:p w14:paraId="024AB401" w14:textId="77777777" w:rsidR="00D64D3E" w:rsidRPr="0046010E" w:rsidRDefault="00D64D3E" w:rsidP="00D64D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3.1.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Передача Имущества должна быть осуществлена в течение 5 (пяти) дней со дня полной оплаты Имущества Покупателем.</w:t>
      </w:r>
    </w:p>
    <w:p w14:paraId="06E84290" w14:textId="77777777" w:rsidR="00D64D3E" w:rsidRPr="0046010E" w:rsidRDefault="00D64D3E" w:rsidP="00D64D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3.2.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Имущество передается по месту его нахождения по адресу: </w:t>
      </w:r>
      <w:r w:rsidRPr="0046010E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74E4AA3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3.3.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Передача Имущества Продавцом и принятие его Покупателем осуществляются по подписываемому Сторонами </w:t>
      </w:r>
      <w:r w:rsidR="00944804">
        <w:fldChar w:fldCharType="begin"/>
      </w:r>
      <w:r w:rsidR="00944804">
        <w:instrText>HYPERLINK</w:instrText>
      </w:r>
      <w:r w:rsidR="00944804" w:rsidRPr="00944804">
        <w:rPr>
          <w:lang w:val="ru-RU"/>
        </w:rPr>
        <w:instrText xml:space="preserve"> "</w:instrText>
      </w:r>
      <w:r w:rsidR="00944804">
        <w:instrText>consultantplus</w:instrText>
      </w:r>
      <w:r w:rsidR="00944804" w:rsidRPr="00944804">
        <w:rPr>
          <w:lang w:val="ru-RU"/>
        </w:rPr>
        <w:instrText>://</w:instrText>
      </w:r>
      <w:r w:rsidR="00944804">
        <w:instrText>off</w:instrText>
      </w:r>
      <w:r w:rsidR="00944804">
        <w:instrText>line</w:instrText>
      </w:r>
      <w:r w:rsidR="00944804" w:rsidRPr="00944804">
        <w:rPr>
          <w:lang w:val="ru-RU"/>
        </w:rPr>
        <w:instrText>/</w:instrText>
      </w:r>
      <w:r w:rsidR="00944804">
        <w:instrText>ref</w:instrText>
      </w:r>
      <w:r w:rsidR="00944804" w:rsidRPr="00944804">
        <w:rPr>
          <w:lang w:val="ru-RU"/>
        </w:rPr>
        <w:instrText>=</w:instrText>
      </w:r>
      <w:r w:rsidR="00944804">
        <w:instrText>F</w:instrText>
      </w:r>
      <w:r w:rsidR="00944804" w:rsidRPr="00944804">
        <w:rPr>
          <w:lang w:val="ru-RU"/>
        </w:rPr>
        <w:instrText>7637</w:instrText>
      </w:r>
      <w:r w:rsidR="00944804">
        <w:instrText>F</w:instrText>
      </w:r>
      <w:r w:rsidR="00944804" w:rsidRPr="00944804">
        <w:rPr>
          <w:lang w:val="ru-RU"/>
        </w:rPr>
        <w:instrText>35</w:instrText>
      </w:r>
      <w:r w:rsidR="00944804">
        <w:instrText>B</w:instrText>
      </w:r>
      <w:r w:rsidR="00944804" w:rsidRPr="00944804">
        <w:rPr>
          <w:lang w:val="ru-RU"/>
        </w:rPr>
        <w:instrText>9</w:instrText>
      </w:r>
      <w:r w:rsidR="00944804">
        <w:instrText>D</w:instrText>
      </w:r>
      <w:r w:rsidR="00944804" w:rsidRPr="00944804">
        <w:rPr>
          <w:lang w:val="ru-RU"/>
        </w:rPr>
        <w:instrText>8</w:instrText>
      </w:r>
      <w:r w:rsidR="00944804">
        <w:instrText>C</w:instrText>
      </w:r>
      <w:r w:rsidR="00944804" w:rsidRPr="00944804">
        <w:rPr>
          <w:lang w:val="ru-RU"/>
        </w:rPr>
        <w:instrText>8</w:instrText>
      </w:r>
      <w:r w:rsidR="00944804">
        <w:instrText>F</w:instrText>
      </w:r>
      <w:r w:rsidR="00944804" w:rsidRPr="00944804">
        <w:rPr>
          <w:lang w:val="ru-RU"/>
        </w:rPr>
        <w:instrText>3</w:instrText>
      </w:r>
      <w:r w:rsidR="00944804">
        <w:instrText>BECD</w:instrText>
      </w:r>
      <w:r w:rsidR="00944804" w:rsidRPr="00944804">
        <w:rPr>
          <w:lang w:val="ru-RU"/>
        </w:rPr>
        <w:instrText>1</w:instrText>
      </w:r>
      <w:r w:rsidR="00944804">
        <w:instrText>CB</w:instrText>
      </w:r>
      <w:r w:rsidR="00944804" w:rsidRPr="00944804">
        <w:rPr>
          <w:lang w:val="ru-RU"/>
        </w:rPr>
        <w:instrText>0</w:instrText>
      </w:r>
      <w:r w:rsidR="00944804">
        <w:instrText>F</w:instrText>
      </w:r>
      <w:r w:rsidR="00944804" w:rsidRPr="00944804">
        <w:rPr>
          <w:lang w:val="ru-RU"/>
        </w:rPr>
        <w:instrText>20</w:instrText>
      </w:r>
      <w:r w:rsidR="00944804">
        <w:instrText>D</w:instrText>
      </w:r>
      <w:r w:rsidR="00944804" w:rsidRPr="00944804">
        <w:rPr>
          <w:lang w:val="ru-RU"/>
        </w:rPr>
        <w:instrText>9</w:instrText>
      </w:r>
      <w:r w:rsidR="00944804">
        <w:instrText>BB</w:instrText>
      </w:r>
      <w:r w:rsidR="00944804" w:rsidRPr="00944804">
        <w:rPr>
          <w:lang w:val="ru-RU"/>
        </w:rPr>
        <w:instrText>8650</w:instrText>
      </w:r>
      <w:r w:rsidR="00944804">
        <w:instrText>C</w:instrText>
      </w:r>
      <w:r w:rsidR="00944804" w:rsidRPr="00944804">
        <w:rPr>
          <w:lang w:val="ru-RU"/>
        </w:rPr>
        <w:instrText>79768</w:instrText>
      </w:r>
      <w:r w:rsidR="00944804">
        <w:instrText>E</w:instrText>
      </w:r>
      <w:r w:rsidR="00944804" w:rsidRPr="00944804">
        <w:rPr>
          <w:lang w:val="ru-RU"/>
        </w:rPr>
        <w:instrText>8444</w:instrText>
      </w:r>
      <w:r w:rsidR="00944804">
        <w:instrText>ECA</w:instrText>
      </w:r>
      <w:r w:rsidR="00944804" w:rsidRPr="00944804">
        <w:rPr>
          <w:lang w:val="ru-RU"/>
        </w:rPr>
        <w:instrText>8</w:instrText>
      </w:r>
      <w:r w:rsidR="00944804">
        <w:instrText>E</w:instrText>
      </w:r>
      <w:r w:rsidR="00944804" w:rsidRPr="00944804">
        <w:rPr>
          <w:lang w:val="ru-RU"/>
        </w:rPr>
        <w:instrText>9898</w:instrText>
      </w:r>
      <w:r w:rsidR="00944804">
        <w:instrText>B</w:instrText>
      </w:r>
      <w:r w:rsidR="00944804" w:rsidRPr="00944804">
        <w:rPr>
          <w:lang w:val="ru-RU"/>
        </w:rPr>
        <w:instrText>78</w:instrText>
      </w:r>
      <w:r w:rsidR="00944804">
        <w:instrText>KEF</w:instrText>
      </w:r>
      <w:r w:rsidR="00944804" w:rsidRPr="00944804">
        <w:rPr>
          <w:lang w:val="ru-RU"/>
        </w:rPr>
        <w:instrText>"</w:instrText>
      </w:r>
      <w:r w:rsidR="00944804">
        <w:fldChar w:fldCharType="separate"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акту</w:t>
      </w:r>
      <w:r w:rsidR="00944804">
        <w:rPr>
          <w:rFonts w:ascii="Times New Roman" w:hAnsi="Times New Roman" w:cs="Times New Roman"/>
          <w:sz w:val="20"/>
          <w:szCs w:val="20"/>
          <w:lang w:val="ru-RU"/>
        </w:rPr>
        <w:fldChar w:fldCharType="end"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 приема-передачи. Со дня подписания </w:t>
      </w:r>
      <w:r w:rsidR="00944804">
        <w:fldChar w:fldCharType="begin"/>
      </w:r>
      <w:r w:rsidR="00944804">
        <w:instrText>HYPERLINK</w:instrText>
      </w:r>
      <w:r w:rsidR="00944804" w:rsidRPr="00944804">
        <w:rPr>
          <w:lang w:val="ru-RU"/>
        </w:rPr>
        <w:instrText xml:space="preserve"> "</w:instrText>
      </w:r>
      <w:r w:rsidR="00944804">
        <w:instrText>consultantplus</w:instrText>
      </w:r>
      <w:r w:rsidR="00944804" w:rsidRPr="00944804">
        <w:rPr>
          <w:lang w:val="ru-RU"/>
        </w:rPr>
        <w:instrText>://</w:instrText>
      </w:r>
      <w:r w:rsidR="00944804">
        <w:instrText>offline</w:instrText>
      </w:r>
      <w:r w:rsidR="00944804" w:rsidRPr="00944804">
        <w:rPr>
          <w:lang w:val="ru-RU"/>
        </w:rPr>
        <w:instrText>/</w:instrText>
      </w:r>
      <w:r w:rsidR="00944804">
        <w:instrText>ref</w:instrText>
      </w:r>
      <w:r w:rsidR="00944804" w:rsidRPr="00944804">
        <w:rPr>
          <w:lang w:val="ru-RU"/>
        </w:rPr>
        <w:instrText>=</w:instrText>
      </w:r>
      <w:r w:rsidR="00944804">
        <w:instrText>F</w:instrText>
      </w:r>
      <w:r w:rsidR="00944804" w:rsidRPr="00944804">
        <w:rPr>
          <w:lang w:val="ru-RU"/>
        </w:rPr>
        <w:instrText>7637</w:instrText>
      </w:r>
      <w:r w:rsidR="00944804">
        <w:instrText>F</w:instrText>
      </w:r>
      <w:r w:rsidR="00944804" w:rsidRPr="00944804">
        <w:rPr>
          <w:lang w:val="ru-RU"/>
        </w:rPr>
        <w:instrText>35</w:instrText>
      </w:r>
      <w:r w:rsidR="00944804">
        <w:instrText>B</w:instrText>
      </w:r>
      <w:r w:rsidR="00944804" w:rsidRPr="00944804">
        <w:rPr>
          <w:lang w:val="ru-RU"/>
        </w:rPr>
        <w:instrText>9</w:instrText>
      </w:r>
      <w:r w:rsidR="00944804">
        <w:instrText>D</w:instrText>
      </w:r>
      <w:r w:rsidR="00944804" w:rsidRPr="00944804">
        <w:rPr>
          <w:lang w:val="ru-RU"/>
        </w:rPr>
        <w:instrText>8</w:instrText>
      </w:r>
      <w:r w:rsidR="00944804">
        <w:instrText>C</w:instrText>
      </w:r>
      <w:r w:rsidR="00944804" w:rsidRPr="00944804">
        <w:rPr>
          <w:lang w:val="ru-RU"/>
        </w:rPr>
        <w:instrText>8</w:instrText>
      </w:r>
      <w:r w:rsidR="00944804">
        <w:instrText>F</w:instrText>
      </w:r>
      <w:r w:rsidR="00944804" w:rsidRPr="00944804">
        <w:rPr>
          <w:lang w:val="ru-RU"/>
        </w:rPr>
        <w:instrText>3</w:instrText>
      </w:r>
      <w:r w:rsidR="00944804">
        <w:instrText>BECD</w:instrText>
      </w:r>
      <w:r w:rsidR="00944804" w:rsidRPr="00944804">
        <w:rPr>
          <w:lang w:val="ru-RU"/>
        </w:rPr>
        <w:instrText>1</w:instrText>
      </w:r>
      <w:r w:rsidR="00944804">
        <w:instrText>CB</w:instrText>
      </w:r>
      <w:r w:rsidR="00944804" w:rsidRPr="00944804">
        <w:rPr>
          <w:lang w:val="ru-RU"/>
        </w:rPr>
        <w:instrText>0</w:instrText>
      </w:r>
      <w:r w:rsidR="00944804">
        <w:instrText>F</w:instrText>
      </w:r>
      <w:r w:rsidR="00944804" w:rsidRPr="00944804">
        <w:rPr>
          <w:lang w:val="ru-RU"/>
        </w:rPr>
        <w:instrText>20</w:instrText>
      </w:r>
      <w:r w:rsidR="00944804">
        <w:instrText>D</w:instrText>
      </w:r>
      <w:r w:rsidR="00944804" w:rsidRPr="00944804">
        <w:rPr>
          <w:lang w:val="ru-RU"/>
        </w:rPr>
        <w:instrText>9</w:instrText>
      </w:r>
      <w:r w:rsidR="00944804">
        <w:instrText>BB</w:instrText>
      </w:r>
      <w:r w:rsidR="00944804" w:rsidRPr="00944804">
        <w:rPr>
          <w:lang w:val="ru-RU"/>
        </w:rPr>
        <w:instrText>8650</w:instrText>
      </w:r>
      <w:r w:rsidR="00944804">
        <w:instrText>C</w:instrText>
      </w:r>
      <w:r w:rsidR="00944804" w:rsidRPr="00944804">
        <w:rPr>
          <w:lang w:val="ru-RU"/>
        </w:rPr>
        <w:instrText>79768</w:instrText>
      </w:r>
      <w:r w:rsidR="00944804">
        <w:instrText>E</w:instrText>
      </w:r>
      <w:r w:rsidR="00944804" w:rsidRPr="00944804">
        <w:rPr>
          <w:lang w:val="ru-RU"/>
        </w:rPr>
        <w:instrText>8444</w:instrText>
      </w:r>
      <w:r w:rsidR="00944804">
        <w:instrText>ECA</w:instrText>
      </w:r>
      <w:r w:rsidR="00944804" w:rsidRPr="00944804">
        <w:rPr>
          <w:lang w:val="ru-RU"/>
        </w:rPr>
        <w:instrText>8</w:instrText>
      </w:r>
      <w:r w:rsidR="00944804">
        <w:instrText>E</w:instrText>
      </w:r>
      <w:r w:rsidR="00944804" w:rsidRPr="00944804">
        <w:rPr>
          <w:lang w:val="ru-RU"/>
        </w:rPr>
        <w:instrText>9898</w:instrText>
      </w:r>
      <w:r w:rsidR="00944804">
        <w:instrText>B</w:instrText>
      </w:r>
      <w:r w:rsidR="00944804" w:rsidRPr="00944804">
        <w:rPr>
          <w:lang w:val="ru-RU"/>
        </w:rPr>
        <w:instrText>78</w:instrText>
      </w:r>
      <w:r w:rsidR="00944804">
        <w:instrText>KEF</w:instrText>
      </w:r>
      <w:r w:rsidR="00944804" w:rsidRPr="00944804">
        <w:rPr>
          <w:lang w:val="ru-RU"/>
        </w:rPr>
        <w:instrText>"</w:instrText>
      </w:r>
      <w:r w:rsidR="00944804">
        <w:fldChar w:fldCharType="separate"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акта</w:t>
      </w:r>
      <w:r w:rsidR="00944804">
        <w:rPr>
          <w:rFonts w:ascii="Times New Roman" w:hAnsi="Times New Roman" w:cs="Times New Roman"/>
          <w:sz w:val="20"/>
          <w:szCs w:val="20"/>
          <w:lang w:val="ru-RU"/>
        </w:rPr>
        <w:fldChar w:fldCharType="end"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 приема-передачи ответственность за сохранность Имущества, равно как и риск его случайной порчи или гибели, несет Покупатель.</w:t>
      </w:r>
    </w:p>
    <w:p w14:paraId="3191FBCA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87541E5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ВОЗНИКНОВЕНИЕ ПРАВА СОБСТВЕННОСТИ</w:t>
      </w:r>
    </w:p>
    <w:p w14:paraId="556DD7A7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4.1.</w:t>
      </w:r>
      <w:r w:rsidRPr="0046010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 собственности на продаваемое имущество, возникает у Покупателя с момента полной оплаты и регистрации в установленном законодательством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 Российской Федерации 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порядке.</w:t>
      </w:r>
    </w:p>
    <w:p w14:paraId="71F70193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C04516D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3CB4812A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6010E">
        <w:rPr>
          <w:rFonts w:ascii="Times New Roman" w:hAnsi="Times New Roman" w:cs="Times New Roman"/>
          <w:sz w:val="20"/>
          <w:szCs w:val="20"/>
        </w:rPr>
        <w:t xml:space="preserve">5.1. </w:t>
      </w:r>
      <w:proofErr w:type="spellStart"/>
      <w:r w:rsidRPr="0046010E">
        <w:rPr>
          <w:rFonts w:ascii="Times New Roman" w:hAnsi="Times New Roman" w:cs="Times New Roman"/>
          <w:sz w:val="20"/>
          <w:szCs w:val="20"/>
        </w:rPr>
        <w:t>Продавец</w:t>
      </w:r>
      <w:proofErr w:type="spellEnd"/>
      <w:r w:rsidRPr="004601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10E">
        <w:rPr>
          <w:rFonts w:ascii="Times New Roman" w:hAnsi="Times New Roman" w:cs="Times New Roman"/>
          <w:sz w:val="20"/>
          <w:szCs w:val="20"/>
        </w:rPr>
        <w:t>обязан</w:t>
      </w:r>
      <w:proofErr w:type="spellEnd"/>
      <w:r w:rsidRPr="0046010E">
        <w:rPr>
          <w:rFonts w:ascii="Times New Roman" w:hAnsi="Times New Roman" w:cs="Times New Roman"/>
          <w:sz w:val="20"/>
          <w:szCs w:val="20"/>
        </w:rPr>
        <w:t>:</w:t>
      </w:r>
    </w:p>
    <w:p w14:paraId="73CBF56E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5.1.1.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Передать Покупателю все имеющиеся документы, сведения и информацию на передаваемое по настоящему договору имущество. </w:t>
      </w:r>
    </w:p>
    <w:p w14:paraId="7293809B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5.2. Покупатель обязан:</w:t>
      </w:r>
    </w:p>
    <w:p w14:paraId="1FB9C00F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5.2.1.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Принять имущество на условиях, предусмотренных настоящим Договором.</w:t>
      </w:r>
    </w:p>
    <w:p w14:paraId="3409BBC4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5.2.2.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Оплатить полную стоимость имущества в соответствии с настоящим Договором.</w:t>
      </w:r>
    </w:p>
    <w:p w14:paraId="74753082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5.2.3.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Уплатить государственную пошлину за государственную регистрацию перехода права собственности на </w:t>
      </w:r>
      <w:r w:rsidRPr="001741E7">
        <w:rPr>
          <w:rFonts w:ascii="Times New Roman" w:hAnsi="Times New Roman" w:cs="Times New Roman"/>
          <w:sz w:val="20"/>
          <w:szCs w:val="20"/>
          <w:lang w:val="ru-RU"/>
        </w:rPr>
        <w:t>Имущество.</w:t>
      </w:r>
    </w:p>
    <w:p w14:paraId="4ED2D10E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8AADA3C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lastRenderedPageBreak/>
        <w:t>ОТВЕТСТВЕННОСТЬ</w:t>
      </w:r>
    </w:p>
    <w:p w14:paraId="1D82E29A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6.1.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14:paraId="413BE744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6.2.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3223F3D2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СПОРЫ</w:t>
      </w:r>
    </w:p>
    <w:p w14:paraId="284D8A25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7.1.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Споры, вытекающие из настоящего Договора, подлежат рассмотрению в порядке, предусмотренном действующим законодательством Российской Федерации.</w:t>
      </w:r>
    </w:p>
    <w:p w14:paraId="41B97287" w14:textId="77777777" w:rsidR="00D64D3E" w:rsidRPr="0046010E" w:rsidRDefault="00D64D3E" w:rsidP="00D64D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026B6AA8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14:paraId="6DE758B0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8.1. Изменения условий настоящего Договора, его расторжение и прекращение возможно только при письменном соглашении сторон.</w:t>
      </w:r>
    </w:p>
    <w:p w14:paraId="5F4257D7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8.2. Все дополнения и изменения к настоящему Договору должны быть составлены письменно и подписаны обеими сторонами.</w:t>
      </w:r>
    </w:p>
    <w:p w14:paraId="0F30C646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8.3. Настоящий Договор вступает в силу с момента подписания и действует до момента окончания исполнения Сторонами договора обязательств по нему.</w:t>
      </w:r>
    </w:p>
    <w:p w14:paraId="5D3325DF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8.4. Настоящий Договор составлен в 3-х экземплярах, имеющих одинаковую юридическую силу: один - для Продавца, один - для Покупателя и один экземпляр для соответствующего регистрирующего органа.</w:t>
      </w:r>
    </w:p>
    <w:p w14:paraId="0E40CFEE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77590DC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tbl>
      <w:tblPr>
        <w:tblW w:w="4785" w:type="pct"/>
        <w:tblLook w:val="04A0" w:firstRow="1" w:lastRow="0" w:firstColumn="1" w:lastColumn="0" w:noHBand="0" w:noVBand="1"/>
      </w:tblPr>
      <w:tblGrid>
        <w:gridCol w:w="5306"/>
        <w:gridCol w:w="303"/>
        <w:gridCol w:w="871"/>
        <w:gridCol w:w="303"/>
        <w:gridCol w:w="2981"/>
        <w:gridCol w:w="139"/>
      </w:tblGrid>
      <w:tr w:rsidR="00D64D3E" w:rsidRPr="0046010E" w14:paraId="73FF5B43" w14:textId="77777777" w:rsidTr="00890D0F">
        <w:trPr>
          <w:trHeight w:val="146"/>
        </w:trPr>
        <w:tc>
          <w:tcPr>
            <w:tcW w:w="2679" w:type="pct"/>
            <w:shd w:val="clear" w:color="auto" w:fill="auto"/>
          </w:tcPr>
          <w:p w14:paraId="244338FE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010E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proofErr w:type="spellEnd"/>
          </w:p>
        </w:tc>
        <w:tc>
          <w:tcPr>
            <w:tcW w:w="153" w:type="pct"/>
            <w:shd w:val="clear" w:color="auto" w:fill="auto"/>
          </w:tcPr>
          <w:p w14:paraId="41EE1F6C" w14:textId="77777777" w:rsidR="00D64D3E" w:rsidRPr="0046010E" w:rsidRDefault="00D64D3E" w:rsidP="00890D0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pct"/>
            <w:gridSpan w:val="4"/>
            <w:shd w:val="clear" w:color="auto" w:fill="auto"/>
          </w:tcPr>
          <w:p w14:paraId="67384015" w14:textId="77777777" w:rsidR="00D64D3E" w:rsidRPr="0046010E" w:rsidRDefault="00D64D3E" w:rsidP="00890D0F">
            <w:pPr>
              <w:autoSpaceDE w:val="0"/>
              <w:autoSpaceDN w:val="0"/>
              <w:ind w:right="1525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</w:t>
            </w:r>
            <w:proofErr w:type="spellStart"/>
            <w:r w:rsidRPr="0046010E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proofErr w:type="spellEnd"/>
          </w:p>
        </w:tc>
      </w:tr>
      <w:tr w:rsidR="00D64D3E" w:rsidRPr="0046010E" w14:paraId="625D0BC9" w14:textId="77777777" w:rsidTr="00890D0F">
        <w:trPr>
          <w:gridAfter w:val="1"/>
          <w:wAfter w:w="71" w:type="pct"/>
          <w:trHeight w:val="158"/>
        </w:trPr>
        <w:tc>
          <w:tcPr>
            <w:tcW w:w="3272" w:type="pct"/>
            <w:gridSpan w:val="3"/>
            <w:shd w:val="clear" w:color="auto" w:fill="auto"/>
          </w:tcPr>
          <w:p w14:paraId="265D204A" w14:textId="77777777" w:rsidR="00D64D3E" w:rsidRPr="0046010E" w:rsidRDefault="00D64D3E" w:rsidP="00890D0F">
            <w:pPr>
              <w:autoSpaceDE w:val="0"/>
              <w:autoSpaceDN w:val="0"/>
              <w:ind w:righ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AC6F9A" w14:textId="77777777" w:rsidR="00D64D3E" w:rsidRPr="0046010E" w:rsidRDefault="00D64D3E" w:rsidP="00890D0F">
            <w:pPr>
              <w:autoSpaceDE w:val="0"/>
              <w:autoSpaceDN w:val="0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E">
              <w:rPr>
                <w:rFonts w:ascii="Times New Roman" w:hAnsi="Times New Roman" w:cs="Times New Roman"/>
                <w:b/>
                <w:sz w:val="20"/>
                <w:szCs w:val="20"/>
              </w:rPr>
              <w:t>ООО «АЛПЕН ТЕК»</w:t>
            </w:r>
          </w:p>
        </w:tc>
        <w:tc>
          <w:tcPr>
            <w:tcW w:w="153" w:type="pct"/>
            <w:shd w:val="clear" w:color="auto" w:fill="auto"/>
          </w:tcPr>
          <w:p w14:paraId="3B42540B" w14:textId="77777777" w:rsidR="00D64D3E" w:rsidRPr="0046010E" w:rsidRDefault="00D64D3E" w:rsidP="00890D0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shd w:val="clear" w:color="auto" w:fill="auto"/>
          </w:tcPr>
          <w:p w14:paraId="7A9EEF74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551D97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D3E" w:rsidRPr="0046010E" w14:paraId="7BF1A1B5" w14:textId="77777777" w:rsidTr="00890D0F">
        <w:trPr>
          <w:gridAfter w:val="1"/>
          <w:wAfter w:w="71" w:type="pct"/>
          <w:trHeight w:val="1168"/>
        </w:trPr>
        <w:tc>
          <w:tcPr>
            <w:tcW w:w="3272" w:type="pct"/>
            <w:gridSpan w:val="3"/>
            <w:shd w:val="clear" w:color="auto" w:fill="auto"/>
          </w:tcPr>
          <w:p w14:paraId="269A075F" w14:textId="77777777" w:rsidR="00D64D3E" w:rsidRPr="001741E7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443110, Самарская обл., г. Самара, ул. Ново-Садовая, д. 23, </w:t>
            </w:r>
          </w:p>
          <w:p w14:paraId="7E1989D2" w14:textId="77777777" w:rsidR="00D64D3E" w:rsidRPr="001741E7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ком. 4</w:t>
            </w:r>
          </w:p>
          <w:p w14:paraId="34C933FA" w14:textId="77777777" w:rsidR="00D64D3E" w:rsidRPr="001741E7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 6311057522, КПП 631601001,</w:t>
            </w:r>
            <w:r w:rsidRPr="001741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</w:t>
            </w:r>
            <w:r w:rsidRPr="001741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1026300524711,</w:t>
            </w:r>
          </w:p>
          <w:p w14:paraId="25DBCCDF" w14:textId="77777777" w:rsidR="00D64D3E" w:rsidRPr="001741E7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 40702810524220003905 в Филиале ПАО «БАНК УРАЛСИБ»</w:t>
            </w:r>
          </w:p>
          <w:p w14:paraId="7C4F52B0" w14:textId="77777777" w:rsidR="00D64D3E" w:rsidRPr="001741E7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г. Екатеринбург,</w:t>
            </w:r>
          </w:p>
          <w:p w14:paraId="0A241550" w14:textId="77777777" w:rsidR="00D64D3E" w:rsidRPr="001741E7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к/с 30101810165770000446,</w:t>
            </w:r>
          </w:p>
          <w:p w14:paraId="25525CC8" w14:textId="77777777" w:rsidR="00D64D3E" w:rsidRPr="0046010E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БИК 046577446</w:t>
            </w:r>
          </w:p>
        </w:tc>
        <w:tc>
          <w:tcPr>
            <w:tcW w:w="153" w:type="pct"/>
            <w:shd w:val="clear" w:color="auto" w:fill="auto"/>
          </w:tcPr>
          <w:p w14:paraId="63BE1967" w14:textId="77777777" w:rsidR="00D64D3E" w:rsidRPr="0046010E" w:rsidRDefault="00D64D3E" w:rsidP="00890D0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5" w:type="pct"/>
            <w:shd w:val="clear" w:color="auto" w:fill="auto"/>
          </w:tcPr>
          <w:p w14:paraId="0EE17FD4" w14:textId="77777777" w:rsidR="00D64D3E" w:rsidRPr="0046010E" w:rsidRDefault="00D64D3E" w:rsidP="00890D0F">
            <w:pPr>
              <w:widowControl w:val="0"/>
              <w:autoSpaceDE w:val="0"/>
              <w:autoSpaceDN w:val="0"/>
              <w:ind w:right="2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FD597B5" w14:textId="77777777" w:rsidR="00D64D3E" w:rsidRPr="0046010E" w:rsidRDefault="00D64D3E" w:rsidP="00D64D3E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6010E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  <w:proofErr w:type="spellEnd"/>
      <w:r w:rsidRPr="0046010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6010E">
        <w:rPr>
          <w:rFonts w:ascii="Times New Roman" w:hAnsi="Times New Roman" w:cs="Times New Roman"/>
          <w:b/>
          <w:bCs/>
          <w:sz w:val="20"/>
          <w:szCs w:val="20"/>
        </w:rPr>
        <w:t>сторон</w:t>
      </w:r>
      <w:proofErr w:type="spellEnd"/>
    </w:p>
    <w:p w14:paraId="4029FDCE" w14:textId="77777777" w:rsidR="00D64D3E" w:rsidRPr="0046010E" w:rsidRDefault="00D64D3E" w:rsidP="00D64D3E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70" w:type="pct"/>
        <w:tblLook w:val="0000" w:firstRow="0" w:lastRow="0" w:firstColumn="0" w:lastColumn="0" w:noHBand="0" w:noVBand="0"/>
      </w:tblPr>
      <w:tblGrid>
        <w:gridCol w:w="5282"/>
        <w:gridCol w:w="5211"/>
      </w:tblGrid>
      <w:tr w:rsidR="00D64D3E" w:rsidRPr="0046010E" w14:paraId="2297DBFC" w14:textId="77777777" w:rsidTr="00890D0F">
        <w:tc>
          <w:tcPr>
            <w:tcW w:w="2517" w:type="pct"/>
          </w:tcPr>
          <w:p w14:paraId="25FA95D7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010E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proofErr w:type="spellEnd"/>
          </w:p>
        </w:tc>
        <w:tc>
          <w:tcPr>
            <w:tcW w:w="2483" w:type="pct"/>
          </w:tcPr>
          <w:p w14:paraId="19530FF5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010E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proofErr w:type="spellEnd"/>
          </w:p>
        </w:tc>
      </w:tr>
      <w:tr w:rsidR="00D64D3E" w:rsidRPr="0046010E" w14:paraId="2104CB09" w14:textId="77777777" w:rsidTr="00890D0F">
        <w:tc>
          <w:tcPr>
            <w:tcW w:w="2517" w:type="pct"/>
          </w:tcPr>
          <w:p w14:paraId="36DF0BF1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Конкурсный управляющий </w:t>
            </w:r>
          </w:p>
          <w:p w14:paraId="25D9FBA3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«АЛПЕН ТЕК»</w:t>
            </w:r>
          </w:p>
          <w:p w14:paraId="369762F3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</w:t>
            </w:r>
            <w:proofErr w:type="gramStart"/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_(</w:t>
            </w:r>
            <w:proofErr w:type="gramEnd"/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Новоселов Д.В.) М.П.</w:t>
            </w:r>
          </w:p>
        </w:tc>
        <w:tc>
          <w:tcPr>
            <w:tcW w:w="2483" w:type="pct"/>
          </w:tcPr>
          <w:p w14:paraId="68BBC9BC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73719C0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7E3962B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 (_____________)</w:t>
            </w:r>
            <w:r w:rsidRPr="0046010E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</w:tr>
      <w:tr w:rsidR="00D64D3E" w:rsidRPr="00944804" w14:paraId="164EB8C4" w14:textId="77777777" w:rsidTr="00890D0F">
        <w:tc>
          <w:tcPr>
            <w:tcW w:w="2517" w:type="pct"/>
          </w:tcPr>
          <w:p w14:paraId="4FEDE2D3" w14:textId="77777777" w:rsidR="00D64D3E" w:rsidRPr="0046010E" w:rsidRDefault="00D64D3E" w:rsidP="00890D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38839" w14:textId="77777777" w:rsidR="00D64D3E" w:rsidRPr="0046010E" w:rsidRDefault="00D64D3E" w:rsidP="00890D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DEF2B" w14:textId="77777777" w:rsidR="00D64D3E" w:rsidRPr="0046010E" w:rsidRDefault="00D64D3E" w:rsidP="00890D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CECDD" w14:textId="77777777" w:rsidR="00D64D3E" w:rsidRPr="0046010E" w:rsidRDefault="00D64D3E" w:rsidP="00890D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pct"/>
          </w:tcPr>
          <w:p w14:paraId="47577C27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Заинтересованность по отношению к должнику, кредиторам, арбитражному управляющему отсутствует _____________</w:t>
            </w:r>
            <w:proofErr w:type="gramStart"/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_(</w:t>
            </w:r>
            <w:proofErr w:type="gramEnd"/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______________)</w:t>
            </w:r>
          </w:p>
          <w:p w14:paraId="0242C1E8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Заявляю об отсутствии участия в моем капитале арбитражного управляющего, саморегулируемой организации арбитражных управляющих, членом или руководителем которой является арбитражный управляющий_____________</w:t>
            </w:r>
            <w:proofErr w:type="gramStart"/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_(</w:t>
            </w:r>
            <w:proofErr w:type="gramEnd"/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______________)</w:t>
            </w:r>
          </w:p>
          <w:p w14:paraId="56159DAC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47C4ED6" w14:textId="77777777" w:rsidR="00D64D3E" w:rsidRPr="00D64D3E" w:rsidRDefault="00D64D3E" w:rsidP="00D64D3E">
      <w:pPr>
        <w:rPr>
          <w:lang w:val="ru-RU"/>
        </w:rPr>
      </w:pPr>
    </w:p>
    <w:sectPr w:rsidR="00D64D3E" w:rsidRPr="00D64D3E" w:rsidSect="00D64D3E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87FDB"/>
    <w:multiLevelType w:val="hybridMultilevel"/>
    <w:tmpl w:val="D8E68188"/>
    <w:lvl w:ilvl="0" w:tplc="A926BD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DCEFDFE">
      <w:numFmt w:val="none"/>
      <w:lvlText w:val=""/>
      <w:lvlJc w:val="left"/>
      <w:pPr>
        <w:tabs>
          <w:tab w:val="num" w:pos="360"/>
        </w:tabs>
      </w:pPr>
    </w:lvl>
    <w:lvl w:ilvl="2" w:tplc="B1523584">
      <w:numFmt w:val="none"/>
      <w:lvlText w:val=""/>
      <w:lvlJc w:val="left"/>
      <w:pPr>
        <w:tabs>
          <w:tab w:val="num" w:pos="360"/>
        </w:tabs>
      </w:pPr>
    </w:lvl>
    <w:lvl w:ilvl="3" w:tplc="67AC87CA">
      <w:numFmt w:val="none"/>
      <w:lvlText w:val=""/>
      <w:lvlJc w:val="left"/>
      <w:pPr>
        <w:tabs>
          <w:tab w:val="num" w:pos="360"/>
        </w:tabs>
      </w:pPr>
    </w:lvl>
    <w:lvl w:ilvl="4" w:tplc="EB4202A4">
      <w:numFmt w:val="none"/>
      <w:lvlText w:val=""/>
      <w:lvlJc w:val="left"/>
      <w:pPr>
        <w:tabs>
          <w:tab w:val="num" w:pos="360"/>
        </w:tabs>
      </w:pPr>
    </w:lvl>
    <w:lvl w:ilvl="5" w:tplc="AC50055C">
      <w:numFmt w:val="none"/>
      <w:lvlText w:val=""/>
      <w:lvlJc w:val="left"/>
      <w:pPr>
        <w:tabs>
          <w:tab w:val="num" w:pos="360"/>
        </w:tabs>
      </w:pPr>
    </w:lvl>
    <w:lvl w:ilvl="6" w:tplc="D2385E46">
      <w:numFmt w:val="none"/>
      <w:lvlText w:val=""/>
      <w:lvlJc w:val="left"/>
      <w:pPr>
        <w:tabs>
          <w:tab w:val="num" w:pos="360"/>
        </w:tabs>
      </w:pPr>
    </w:lvl>
    <w:lvl w:ilvl="7" w:tplc="3612A92A">
      <w:numFmt w:val="none"/>
      <w:lvlText w:val=""/>
      <w:lvlJc w:val="left"/>
      <w:pPr>
        <w:tabs>
          <w:tab w:val="num" w:pos="360"/>
        </w:tabs>
      </w:pPr>
    </w:lvl>
    <w:lvl w:ilvl="8" w:tplc="19E481D8">
      <w:numFmt w:val="none"/>
      <w:lvlText w:val=""/>
      <w:lvlJc w:val="left"/>
      <w:pPr>
        <w:tabs>
          <w:tab w:val="num" w:pos="360"/>
        </w:tabs>
      </w:pPr>
    </w:lvl>
  </w:abstractNum>
  <w:num w:numId="1" w16cid:durableId="169568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3E"/>
    <w:rsid w:val="00493EB7"/>
    <w:rsid w:val="006428C0"/>
    <w:rsid w:val="00944804"/>
    <w:rsid w:val="00D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668C"/>
  <w15:chartTrackingRefBased/>
  <w15:docId w15:val="{2951FE6B-B2FB-4DBA-9E6E-093CF1D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D3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2022-11-17T11:59:00Z</dcterms:created>
  <dcterms:modified xsi:type="dcterms:W3CDTF">2023-04-05T05:33:00Z</dcterms:modified>
</cp:coreProperties>
</file>