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F84DA84" w:rsidR="00EE2718" w:rsidRPr="00CC5B04" w:rsidRDefault="00C2119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C5B0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C5B04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 г. по делу №А40-53843/17-174-83 является государственная корпорация «Агентство по страхованию вкладов» (109240, г. Москва, ул. Высоцкого, д. 4) </w:t>
      </w:r>
      <w:r w:rsidR="00814A72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CC5B0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9815D12" w:rsidR="00EE2718" w:rsidRPr="00CC5B0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21196"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</w:t>
      </w:r>
      <w:r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8396E28" w:rsidR="00EE2718" w:rsidRPr="00CC5B0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21196"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CC5B04" w:rsidRDefault="00EE2718" w:rsidP="002833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83E591" w14:textId="77777777" w:rsidR="00CC5C42" w:rsidRPr="00CC5B04" w:rsidRDefault="00CC5C42" w:rsidP="002833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C157D08" w14:textId="134FFA53" w:rsidR="00283377" w:rsidRPr="00CC5B04" w:rsidRDefault="00283377" w:rsidP="002833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C5B04">
        <w:t>Лот 1 - Нежилое помещение (цокольный этаж) - 346,7 кв. м, адрес: Челябинская область, г. Челябинск, ул. Энгельса, д. 47 б, кв. 1-28, 30, 31, нежилое помещение (цокольный этаж) - 287,5 кв. м, адрес: Челябинская область, г. Челябинск, ул. Энгельса, д. 47-А, пом. 1, кадастровые номера 74:36:0507005:3077, 74:36:0507005:3725 - 16 388 340,00 руб.;</w:t>
      </w:r>
    </w:p>
    <w:p w14:paraId="7E42F3E7" w14:textId="3A04482E" w:rsidR="00283377" w:rsidRPr="00CC5B04" w:rsidRDefault="00283377" w:rsidP="002833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C5B04">
        <w:t>Основные средства:</w:t>
      </w:r>
    </w:p>
    <w:p w14:paraId="3F6A7D04" w14:textId="77777777" w:rsidR="00283377" w:rsidRPr="00CC5B04" w:rsidRDefault="00283377" w:rsidP="002833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C5B04">
        <w:t xml:space="preserve">Лот 2 - Рекламные модули (вывески, стойки, </w:t>
      </w:r>
      <w:proofErr w:type="spellStart"/>
      <w:r w:rsidRPr="00CC5B04">
        <w:t>пано</w:t>
      </w:r>
      <w:proofErr w:type="spellEnd"/>
      <w:r w:rsidRPr="00CC5B04">
        <w:t xml:space="preserve">, </w:t>
      </w:r>
      <w:proofErr w:type="spellStart"/>
      <w:r w:rsidRPr="00CC5B04">
        <w:t>стеллы</w:t>
      </w:r>
      <w:proofErr w:type="spellEnd"/>
      <w:r w:rsidRPr="00CC5B04">
        <w:t>), г. Видное - 23 910,95 руб.;</w:t>
      </w:r>
    </w:p>
    <w:p w14:paraId="460ACB44" w14:textId="77777777" w:rsidR="00283377" w:rsidRPr="00CC5B04" w:rsidRDefault="00283377" w:rsidP="002833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34AC583" w14:textId="77777777" w:rsidR="00283377" w:rsidRPr="00CC5B04" w:rsidRDefault="00283377" w:rsidP="002833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C5B04">
        <w:t>Лот 3 - ООО «Тверская генерация», ИНН 6906011179, договор теплоснабжения 92643 от 16.03.2012, решение АС Тверской области от 01.12.2022 по делу А66-7282/2022 о признании несостоятельным (банкротом), находится в стадии банкротства (15 867,87 руб.) - 15 867,87 руб.;</w:t>
      </w:r>
    </w:p>
    <w:p w14:paraId="1688223C" w14:textId="77777777" w:rsidR="00283377" w:rsidRPr="00CC5B04" w:rsidRDefault="00283377" w:rsidP="002833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C5B04">
        <w:t xml:space="preserve">Лот 4 - </w:t>
      </w:r>
      <w:proofErr w:type="spellStart"/>
      <w:r w:rsidRPr="00CC5B04">
        <w:t>Гулиян</w:t>
      </w:r>
      <w:proofErr w:type="spellEnd"/>
      <w:r w:rsidRPr="00CC5B04">
        <w:t xml:space="preserve"> Татьяна Игоревна, КД 020-13-90 от 03.10.2013, г. Москва (890 910,11 руб.) - 863 728,62 руб.;</w:t>
      </w:r>
    </w:p>
    <w:p w14:paraId="5A0AC656" w14:textId="7F962425" w:rsidR="00CC5C42" w:rsidRPr="00CC5B04" w:rsidRDefault="00283377" w:rsidP="002833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C5B04">
        <w:t xml:space="preserve">Лот 5 - </w:t>
      </w:r>
      <w:proofErr w:type="spellStart"/>
      <w:r w:rsidRPr="00CC5B04">
        <w:t>Дрязгина</w:t>
      </w:r>
      <w:proofErr w:type="spellEnd"/>
      <w:r w:rsidRPr="00CC5B04">
        <w:t xml:space="preserve"> Ирина Владимировна, КД 018/2014-00-90 от 12.03.2014, г. Москва (453 883,65 руб.) - 453 883,65 руб.</w:t>
      </w:r>
    </w:p>
    <w:p w14:paraId="63AC13C9" w14:textId="6184ACFC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C5B0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C5B0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C5B0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C5B0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C5B0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165F199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C5B0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83377" w:rsidRPr="00CC5B04">
        <w:rPr>
          <w:rFonts w:ascii="Times New Roman CYR" w:hAnsi="Times New Roman CYR" w:cs="Times New Roman CYR"/>
          <w:color w:val="000000"/>
        </w:rPr>
        <w:t xml:space="preserve"> 5 </w:t>
      </w:r>
      <w:r w:rsidR="00714773" w:rsidRPr="00CC5B04">
        <w:t>(</w:t>
      </w:r>
      <w:r w:rsidR="00283377" w:rsidRPr="00CC5B04">
        <w:t>Пять</w:t>
      </w:r>
      <w:r w:rsidR="00714773" w:rsidRPr="00CC5B04">
        <w:t>)</w:t>
      </w:r>
      <w:r w:rsidR="00003DFC" w:rsidRPr="00CC5B04">
        <w:t xml:space="preserve"> </w:t>
      </w:r>
      <w:r w:rsidRPr="00CC5B0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37AA9E6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C5B0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83377" w:rsidRPr="00CC5B04">
        <w:rPr>
          <w:color w:val="000000"/>
        </w:rPr>
        <w:t xml:space="preserve"> </w:t>
      </w:r>
      <w:r w:rsidR="00283377" w:rsidRPr="00CC5B04">
        <w:rPr>
          <w:b/>
          <w:bCs/>
          <w:color w:val="000000"/>
        </w:rPr>
        <w:t>24 мая</w:t>
      </w:r>
      <w:r w:rsidR="00714773" w:rsidRPr="00CC5B04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CC5B04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CC5B04">
        <w:rPr>
          <w:b/>
        </w:rPr>
        <w:t>г</w:t>
      </w:r>
      <w:r w:rsidRPr="00CC5B04">
        <w:rPr>
          <w:b/>
        </w:rPr>
        <w:t>.</w:t>
      </w:r>
      <w:r w:rsidRPr="00CC5B04">
        <w:t xml:space="preserve"> </w:t>
      </w:r>
      <w:r w:rsidRPr="00CC5B0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C5B04">
        <w:rPr>
          <w:color w:val="000000"/>
        </w:rPr>
        <w:t xml:space="preserve">АО «Российский аукционный дом» по адресу: </w:t>
      </w:r>
      <w:hyperlink r:id="rId6" w:history="1">
        <w:r w:rsidRPr="00CC5B04">
          <w:rPr>
            <w:rStyle w:val="a4"/>
          </w:rPr>
          <w:t>http://lot-online.ru</w:t>
        </w:r>
      </w:hyperlink>
      <w:r w:rsidRPr="00CC5B04">
        <w:rPr>
          <w:color w:val="000000"/>
        </w:rPr>
        <w:t xml:space="preserve"> (далее – ЭТП)</w:t>
      </w:r>
      <w:r w:rsidRPr="00CC5B04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>Время окончания Торгов:</w:t>
      </w:r>
    </w:p>
    <w:p w14:paraId="2D38F7B1" w14:textId="77777777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EF25F9B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>В случае, если по итогам Торгов, назначенных на</w:t>
      </w:r>
      <w:r w:rsidR="00283377" w:rsidRPr="00CC5B04">
        <w:rPr>
          <w:color w:val="000000"/>
        </w:rPr>
        <w:t xml:space="preserve"> 24 мая</w:t>
      </w:r>
      <w:r w:rsidR="00714773" w:rsidRPr="00CC5B04">
        <w:rPr>
          <w:color w:val="000000"/>
        </w:rPr>
        <w:t xml:space="preserve"> 202</w:t>
      </w:r>
      <w:r w:rsidR="00A33F49" w:rsidRPr="00CC5B04">
        <w:rPr>
          <w:color w:val="000000"/>
        </w:rPr>
        <w:t>3</w:t>
      </w:r>
      <w:r w:rsidR="00714773" w:rsidRPr="00CC5B04">
        <w:rPr>
          <w:color w:val="000000"/>
        </w:rPr>
        <w:t xml:space="preserve"> г.</w:t>
      </w:r>
      <w:r w:rsidRPr="00CC5B04">
        <w:rPr>
          <w:color w:val="000000"/>
        </w:rPr>
        <w:t xml:space="preserve">, лоты не реализованы, то в 14:00 часов по московскому времени </w:t>
      </w:r>
      <w:r w:rsidR="00283377" w:rsidRPr="00CC5B04">
        <w:rPr>
          <w:b/>
          <w:bCs/>
          <w:color w:val="000000"/>
        </w:rPr>
        <w:t>10 июля</w:t>
      </w:r>
      <w:r w:rsidR="00714773" w:rsidRPr="00CC5B04">
        <w:rPr>
          <w:b/>
          <w:bCs/>
          <w:color w:val="000000"/>
        </w:rPr>
        <w:t xml:space="preserve"> 202</w:t>
      </w:r>
      <w:r w:rsidR="00A33F49" w:rsidRPr="00CC5B04">
        <w:rPr>
          <w:b/>
          <w:bCs/>
          <w:color w:val="000000"/>
        </w:rPr>
        <w:t>3</w:t>
      </w:r>
      <w:r w:rsidR="00714773" w:rsidRPr="00CC5B04">
        <w:rPr>
          <w:b/>
          <w:bCs/>
          <w:color w:val="000000"/>
        </w:rPr>
        <w:t xml:space="preserve"> </w:t>
      </w:r>
      <w:r w:rsidR="00735EAD" w:rsidRPr="00CC5B04">
        <w:rPr>
          <w:b/>
        </w:rPr>
        <w:t>г</w:t>
      </w:r>
      <w:r w:rsidRPr="00CC5B04">
        <w:rPr>
          <w:b/>
        </w:rPr>
        <w:t>.</w:t>
      </w:r>
      <w:r w:rsidRPr="00CC5B04">
        <w:t xml:space="preserve"> </w:t>
      </w:r>
      <w:r w:rsidRPr="00CC5B04">
        <w:rPr>
          <w:color w:val="000000"/>
        </w:rPr>
        <w:t>на ЭТП</w:t>
      </w:r>
      <w:r w:rsidRPr="00CC5B04">
        <w:t xml:space="preserve"> </w:t>
      </w:r>
      <w:r w:rsidRPr="00CC5B04">
        <w:rPr>
          <w:color w:val="000000"/>
        </w:rPr>
        <w:t>будут проведены</w:t>
      </w:r>
      <w:r w:rsidRPr="00CC5B04">
        <w:rPr>
          <w:b/>
          <w:bCs/>
          <w:color w:val="000000"/>
        </w:rPr>
        <w:t xml:space="preserve"> повторные Торги </w:t>
      </w:r>
      <w:r w:rsidRPr="00CC5B0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>Оператор ЭТП (далее – Оператор) обеспечивает проведение Торгов.</w:t>
      </w:r>
    </w:p>
    <w:p w14:paraId="1E345989" w14:textId="183D8F74" w:rsidR="00662676" w:rsidRPr="00CC5B0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C5B04">
        <w:rPr>
          <w:color w:val="000000"/>
        </w:rPr>
        <w:t>первых Торгах начинается в 00:00</w:t>
      </w:r>
      <w:r w:rsidRPr="00CC5B04">
        <w:rPr>
          <w:color w:val="000000"/>
        </w:rPr>
        <w:t xml:space="preserve"> часов по московскому времени </w:t>
      </w:r>
      <w:r w:rsidR="00283377" w:rsidRPr="00CC5B04">
        <w:rPr>
          <w:b/>
          <w:bCs/>
          <w:color w:val="000000"/>
        </w:rPr>
        <w:t xml:space="preserve">11 </w:t>
      </w:r>
      <w:r w:rsidR="00283377" w:rsidRPr="00CC5B04">
        <w:rPr>
          <w:b/>
          <w:bCs/>
          <w:color w:val="000000"/>
        </w:rPr>
        <w:lastRenderedPageBreak/>
        <w:t>апреля</w:t>
      </w:r>
      <w:r w:rsidR="00240848" w:rsidRPr="00CC5B04">
        <w:rPr>
          <w:b/>
          <w:bCs/>
          <w:color w:val="000000"/>
        </w:rPr>
        <w:t xml:space="preserve"> 202</w:t>
      </w:r>
      <w:r w:rsidR="00493A91" w:rsidRPr="00CC5B04">
        <w:rPr>
          <w:b/>
          <w:bCs/>
          <w:color w:val="000000"/>
        </w:rPr>
        <w:t>3</w:t>
      </w:r>
      <w:r w:rsidR="00240848" w:rsidRPr="00CC5B04">
        <w:rPr>
          <w:b/>
          <w:bCs/>
          <w:color w:val="000000"/>
        </w:rPr>
        <w:t xml:space="preserve"> г.</w:t>
      </w:r>
      <w:r w:rsidRPr="00CC5B04">
        <w:rPr>
          <w:color w:val="000000"/>
        </w:rPr>
        <w:t>, а на участие в пов</w:t>
      </w:r>
      <w:r w:rsidR="00F104BD" w:rsidRPr="00CC5B04">
        <w:rPr>
          <w:color w:val="000000"/>
        </w:rPr>
        <w:t>торных Торгах начинается в 00:00</w:t>
      </w:r>
      <w:r w:rsidRPr="00CC5B04">
        <w:rPr>
          <w:color w:val="000000"/>
        </w:rPr>
        <w:t xml:space="preserve"> часов по московскому времени </w:t>
      </w:r>
      <w:r w:rsidR="00283377" w:rsidRPr="00CC5B04">
        <w:rPr>
          <w:b/>
          <w:bCs/>
          <w:color w:val="000000"/>
        </w:rPr>
        <w:t>29 мая</w:t>
      </w:r>
      <w:r w:rsidR="00240848" w:rsidRPr="00CC5B04">
        <w:rPr>
          <w:b/>
          <w:bCs/>
          <w:color w:val="000000"/>
        </w:rPr>
        <w:t xml:space="preserve"> 202</w:t>
      </w:r>
      <w:r w:rsidR="00493A91" w:rsidRPr="00CC5B04">
        <w:rPr>
          <w:b/>
          <w:bCs/>
          <w:color w:val="000000"/>
        </w:rPr>
        <w:t>3</w:t>
      </w:r>
      <w:r w:rsidR="00240848" w:rsidRPr="00CC5B04">
        <w:rPr>
          <w:b/>
          <w:bCs/>
          <w:color w:val="000000"/>
        </w:rPr>
        <w:t xml:space="preserve"> г</w:t>
      </w:r>
      <w:r w:rsidRPr="00CC5B04">
        <w:rPr>
          <w:b/>
          <w:bCs/>
        </w:rPr>
        <w:t>.</w:t>
      </w:r>
      <w:r w:rsidRPr="00CC5B0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B0D6610" w:rsidR="00EE2718" w:rsidRPr="00CC5B0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B0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C5B04">
        <w:rPr>
          <w:b/>
          <w:color w:val="000000"/>
        </w:rPr>
        <w:t xml:space="preserve"> лот</w:t>
      </w:r>
      <w:r w:rsidR="00283377" w:rsidRPr="00CC5B04">
        <w:rPr>
          <w:b/>
          <w:color w:val="000000"/>
        </w:rPr>
        <w:t>ы 1, 3</w:t>
      </w:r>
      <w:r w:rsidRPr="00CC5B04">
        <w:rPr>
          <w:color w:val="000000"/>
        </w:rPr>
        <w:t>, не реализованны</w:t>
      </w:r>
      <w:r w:rsidR="00283377" w:rsidRPr="00CC5B04">
        <w:rPr>
          <w:color w:val="000000"/>
        </w:rPr>
        <w:t>е</w:t>
      </w:r>
      <w:r w:rsidRPr="00CC5B04">
        <w:rPr>
          <w:color w:val="000000"/>
        </w:rPr>
        <w:t xml:space="preserve"> на повторных Торгах, а также</w:t>
      </w:r>
      <w:r w:rsidR="000067AA" w:rsidRPr="00CC5B04">
        <w:rPr>
          <w:b/>
          <w:color w:val="000000"/>
        </w:rPr>
        <w:t xml:space="preserve"> лот</w:t>
      </w:r>
      <w:r w:rsidR="00283377" w:rsidRPr="00CC5B04">
        <w:rPr>
          <w:b/>
          <w:color w:val="000000"/>
        </w:rPr>
        <w:t>ы 2, 4, 5</w:t>
      </w:r>
      <w:r w:rsidRPr="00CC5B04">
        <w:rPr>
          <w:color w:val="000000"/>
        </w:rPr>
        <w:t>, выставляются на Торги ППП.</w:t>
      </w:r>
    </w:p>
    <w:p w14:paraId="2BD8AE9C" w14:textId="77777777" w:rsidR="00EE2718" w:rsidRPr="00CC5B0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B04">
        <w:rPr>
          <w:b/>
          <w:bCs/>
          <w:color w:val="000000"/>
        </w:rPr>
        <w:t>Торги ППП</w:t>
      </w:r>
      <w:r w:rsidRPr="00CC5B04">
        <w:rPr>
          <w:color w:val="000000"/>
          <w:shd w:val="clear" w:color="auto" w:fill="FFFFFF"/>
        </w:rPr>
        <w:t xml:space="preserve"> будут проведены на ЭТП</w:t>
      </w:r>
      <w:r w:rsidR="00EE2718" w:rsidRPr="00CC5B04">
        <w:rPr>
          <w:color w:val="000000"/>
          <w:shd w:val="clear" w:color="auto" w:fill="FFFFFF"/>
        </w:rPr>
        <w:t>:</w:t>
      </w:r>
    </w:p>
    <w:p w14:paraId="32AF4EF2" w14:textId="2B24C0C5" w:rsidR="00EE2718" w:rsidRPr="00CC5B04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B04">
        <w:rPr>
          <w:b/>
          <w:bCs/>
          <w:color w:val="000000"/>
        </w:rPr>
        <w:t>по лот</w:t>
      </w:r>
      <w:r w:rsidR="00735EAD" w:rsidRPr="00CC5B04">
        <w:rPr>
          <w:b/>
          <w:bCs/>
          <w:color w:val="000000"/>
        </w:rPr>
        <w:t>у</w:t>
      </w:r>
      <w:r w:rsidR="00283377" w:rsidRPr="00CC5B04">
        <w:rPr>
          <w:b/>
          <w:bCs/>
          <w:color w:val="000000"/>
        </w:rPr>
        <w:t xml:space="preserve"> 1</w:t>
      </w:r>
      <w:r w:rsidR="00493A91" w:rsidRPr="00CC5B04">
        <w:rPr>
          <w:b/>
          <w:bCs/>
          <w:color w:val="000000"/>
        </w:rPr>
        <w:t xml:space="preserve">: </w:t>
      </w:r>
      <w:r w:rsidRPr="00CC5B04">
        <w:rPr>
          <w:b/>
          <w:bCs/>
          <w:color w:val="000000"/>
        </w:rPr>
        <w:t>с</w:t>
      </w:r>
      <w:r w:rsidR="00283377" w:rsidRPr="00CC5B04">
        <w:rPr>
          <w:b/>
          <w:bCs/>
          <w:color w:val="000000"/>
        </w:rPr>
        <w:t xml:space="preserve"> 14 июля </w:t>
      </w:r>
      <w:r w:rsidR="00493A91" w:rsidRPr="00CC5B04">
        <w:rPr>
          <w:b/>
          <w:bCs/>
          <w:color w:val="000000"/>
        </w:rPr>
        <w:t xml:space="preserve">2023 </w:t>
      </w:r>
      <w:r w:rsidR="00735EAD" w:rsidRPr="00CC5B04">
        <w:rPr>
          <w:b/>
          <w:bCs/>
          <w:color w:val="000000"/>
        </w:rPr>
        <w:t>г</w:t>
      </w:r>
      <w:r w:rsidR="00EE2718" w:rsidRPr="00CC5B04">
        <w:rPr>
          <w:b/>
          <w:bCs/>
          <w:color w:val="000000"/>
        </w:rPr>
        <w:t>. по</w:t>
      </w:r>
      <w:r w:rsidR="00493A91" w:rsidRPr="00CC5B04">
        <w:rPr>
          <w:b/>
          <w:bCs/>
          <w:color w:val="000000"/>
        </w:rPr>
        <w:t xml:space="preserve"> </w:t>
      </w:r>
      <w:r w:rsidR="00283377" w:rsidRPr="00CC5B04">
        <w:rPr>
          <w:b/>
          <w:bCs/>
          <w:color w:val="000000"/>
        </w:rPr>
        <w:t>22 сентября</w:t>
      </w:r>
      <w:r w:rsidR="00EE2718" w:rsidRPr="00CC5B04">
        <w:rPr>
          <w:b/>
          <w:bCs/>
          <w:color w:val="000000"/>
        </w:rPr>
        <w:t xml:space="preserve"> </w:t>
      </w:r>
      <w:r w:rsidR="00493A91" w:rsidRPr="00CC5B04">
        <w:rPr>
          <w:b/>
          <w:bCs/>
          <w:color w:val="000000"/>
        </w:rPr>
        <w:t>2023</w:t>
      </w:r>
      <w:r w:rsidR="00735EAD" w:rsidRPr="00CC5B04">
        <w:rPr>
          <w:b/>
          <w:bCs/>
          <w:color w:val="000000"/>
        </w:rPr>
        <w:t xml:space="preserve"> г</w:t>
      </w:r>
      <w:r w:rsidR="00EE2718" w:rsidRPr="00CC5B04">
        <w:rPr>
          <w:b/>
          <w:bCs/>
          <w:color w:val="000000"/>
        </w:rPr>
        <w:t>.;</w:t>
      </w:r>
    </w:p>
    <w:p w14:paraId="33D6479B" w14:textId="3ED4AA13" w:rsidR="00714773" w:rsidRPr="00CC5B0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B04">
        <w:rPr>
          <w:b/>
          <w:bCs/>
          <w:color w:val="000000"/>
        </w:rPr>
        <w:t>по лот</w:t>
      </w:r>
      <w:r w:rsidR="00C035F0" w:rsidRPr="00CC5B04">
        <w:rPr>
          <w:b/>
          <w:bCs/>
          <w:color w:val="000000"/>
        </w:rPr>
        <w:t>у</w:t>
      </w:r>
      <w:r w:rsidR="00283377" w:rsidRPr="00CC5B04">
        <w:rPr>
          <w:b/>
          <w:bCs/>
          <w:color w:val="000000"/>
        </w:rPr>
        <w:t xml:space="preserve"> 2</w:t>
      </w:r>
      <w:r w:rsidR="00493A91" w:rsidRPr="00CC5B04">
        <w:rPr>
          <w:b/>
          <w:bCs/>
          <w:color w:val="000000"/>
        </w:rPr>
        <w:t>:</w:t>
      </w:r>
      <w:r w:rsidRPr="00CC5B04">
        <w:rPr>
          <w:b/>
          <w:bCs/>
          <w:color w:val="000000"/>
        </w:rPr>
        <w:t xml:space="preserve"> </w:t>
      </w:r>
      <w:r w:rsidR="00283377" w:rsidRPr="00CC5B04">
        <w:rPr>
          <w:b/>
          <w:bCs/>
          <w:color w:val="000000"/>
        </w:rPr>
        <w:t>с 14 июля 2023 г.</w:t>
      </w:r>
      <w:r w:rsidR="00714773" w:rsidRPr="00CC5B04">
        <w:rPr>
          <w:b/>
          <w:bCs/>
          <w:color w:val="000000"/>
        </w:rPr>
        <w:t xml:space="preserve"> по</w:t>
      </w:r>
      <w:r w:rsidR="00283377" w:rsidRPr="00CC5B04">
        <w:rPr>
          <w:b/>
          <w:bCs/>
          <w:color w:val="000000"/>
        </w:rPr>
        <w:t xml:space="preserve"> 16 сентября 2023 </w:t>
      </w:r>
      <w:r w:rsidR="00714773" w:rsidRPr="00CC5B04">
        <w:rPr>
          <w:b/>
          <w:bCs/>
          <w:color w:val="000000"/>
        </w:rPr>
        <w:t>г.</w:t>
      </w:r>
      <w:r w:rsidR="00283377" w:rsidRPr="00CC5B04">
        <w:rPr>
          <w:b/>
          <w:bCs/>
          <w:color w:val="000000"/>
        </w:rPr>
        <w:t>;</w:t>
      </w:r>
    </w:p>
    <w:p w14:paraId="55482F97" w14:textId="603218E5" w:rsidR="00283377" w:rsidRPr="00CC5B04" w:rsidRDefault="0028337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B04">
        <w:rPr>
          <w:b/>
          <w:bCs/>
          <w:color w:val="000000"/>
        </w:rPr>
        <w:t xml:space="preserve">по лоту 3: </w:t>
      </w:r>
      <w:r w:rsidRPr="00CC5B04">
        <w:rPr>
          <w:b/>
          <w:bCs/>
          <w:color w:val="000000"/>
        </w:rPr>
        <w:t>с 14 июля 2023 г.</w:t>
      </w:r>
      <w:r w:rsidRPr="00CC5B04">
        <w:rPr>
          <w:b/>
          <w:bCs/>
          <w:color w:val="000000"/>
        </w:rPr>
        <w:t xml:space="preserve"> по 19 сентября 2023 г.;</w:t>
      </w:r>
    </w:p>
    <w:p w14:paraId="52EE40B9" w14:textId="270E91E3" w:rsidR="00283377" w:rsidRPr="00CC5B04" w:rsidRDefault="0028337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B04">
        <w:rPr>
          <w:b/>
          <w:bCs/>
          <w:color w:val="000000"/>
        </w:rPr>
        <w:t xml:space="preserve">по лотам 4, 5: </w:t>
      </w:r>
      <w:r w:rsidRPr="00CC5B04">
        <w:rPr>
          <w:b/>
          <w:bCs/>
          <w:color w:val="000000"/>
        </w:rPr>
        <w:t>с 14 июля 2023 г.</w:t>
      </w:r>
      <w:r w:rsidRPr="00CC5B04">
        <w:rPr>
          <w:b/>
          <w:bCs/>
          <w:color w:val="000000"/>
        </w:rPr>
        <w:t xml:space="preserve"> по 26 августа 2023 г.</w:t>
      </w:r>
    </w:p>
    <w:p w14:paraId="2D284BB7" w14:textId="14D66322" w:rsidR="00EE2718" w:rsidRPr="00CC5B0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5B04">
        <w:rPr>
          <w:color w:val="000000"/>
        </w:rPr>
        <w:t>Заявки на участие в Торгах ППП принимаются Оператором, начиная с 00:</w:t>
      </w:r>
      <w:r w:rsidR="00F104BD" w:rsidRPr="00CC5B04">
        <w:rPr>
          <w:color w:val="000000"/>
        </w:rPr>
        <w:t>00</w:t>
      </w:r>
      <w:r w:rsidRPr="00CC5B04">
        <w:rPr>
          <w:color w:val="000000"/>
        </w:rPr>
        <w:t xml:space="preserve"> часов по московскому времени </w:t>
      </w:r>
      <w:r w:rsidR="00283377" w:rsidRPr="00CC5B04">
        <w:rPr>
          <w:b/>
          <w:bCs/>
          <w:color w:val="000000"/>
        </w:rPr>
        <w:t>14 июля</w:t>
      </w:r>
      <w:r w:rsidR="00240848" w:rsidRPr="00CC5B04">
        <w:rPr>
          <w:b/>
          <w:bCs/>
          <w:color w:val="000000"/>
        </w:rPr>
        <w:t xml:space="preserve"> 202</w:t>
      </w:r>
      <w:r w:rsidR="006652A3" w:rsidRPr="00CC5B04">
        <w:rPr>
          <w:b/>
          <w:bCs/>
          <w:color w:val="000000"/>
        </w:rPr>
        <w:t>3</w:t>
      </w:r>
      <w:r w:rsidR="00240848" w:rsidRPr="00CC5B04">
        <w:rPr>
          <w:b/>
          <w:bCs/>
          <w:color w:val="000000"/>
        </w:rPr>
        <w:t xml:space="preserve"> г.</w:t>
      </w:r>
      <w:r w:rsidRPr="00CC5B04">
        <w:rPr>
          <w:color w:val="000000"/>
        </w:rPr>
        <w:t xml:space="preserve"> Прием заявок на участие в Торгах ППП и задатков прекращается за </w:t>
      </w:r>
      <w:r w:rsidR="00283377" w:rsidRPr="00CC5B04">
        <w:rPr>
          <w:b/>
          <w:bCs/>
          <w:color w:val="000000"/>
        </w:rPr>
        <w:t>1</w:t>
      </w:r>
      <w:r w:rsidRPr="00CC5B04">
        <w:rPr>
          <w:color w:val="000000"/>
        </w:rPr>
        <w:t xml:space="preserve"> (</w:t>
      </w:r>
      <w:r w:rsidR="00283377" w:rsidRPr="00CC5B04">
        <w:rPr>
          <w:color w:val="000000"/>
        </w:rPr>
        <w:t>Один</w:t>
      </w:r>
      <w:r w:rsidRPr="00CC5B04">
        <w:rPr>
          <w:color w:val="000000"/>
        </w:rPr>
        <w:t>) календарны</w:t>
      </w:r>
      <w:r w:rsidR="00283377" w:rsidRPr="00CC5B04">
        <w:rPr>
          <w:color w:val="000000"/>
        </w:rPr>
        <w:t>й</w:t>
      </w:r>
      <w:r w:rsidRPr="00CC5B04">
        <w:rPr>
          <w:color w:val="000000"/>
        </w:rPr>
        <w:t xml:space="preserve"> д</w:t>
      </w:r>
      <w:r w:rsidR="00283377" w:rsidRPr="00CC5B04">
        <w:rPr>
          <w:color w:val="000000"/>
        </w:rPr>
        <w:t>ень</w:t>
      </w:r>
      <w:r w:rsidRPr="00CC5B0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C5B0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C5B0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CC5B04" w:rsidRDefault="00432832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C5B0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C5B04">
        <w:rPr>
          <w:color w:val="000000"/>
        </w:rPr>
        <w:t>:</w:t>
      </w:r>
    </w:p>
    <w:p w14:paraId="1E210FB7" w14:textId="738C973D" w:rsidR="00EE2718" w:rsidRPr="00CC5B04" w:rsidRDefault="000067AA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b/>
          <w:color w:val="000000"/>
        </w:rPr>
        <w:t>Для лот</w:t>
      </w:r>
      <w:r w:rsidR="00C035F0" w:rsidRPr="00CC5B04">
        <w:rPr>
          <w:b/>
          <w:color w:val="000000"/>
        </w:rPr>
        <w:t xml:space="preserve">а </w:t>
      </w:r>
      <w:r w:rsidR="00283377" w:rsidRPr="00CC5B04">
        <w:rPr>
          <w:b/>
          <w:color w:val="000000"/>
        </w:rPr>
        <w:t>1</w:t>
      </w:r>
      <w:r w:rsidRPr="00CC5B04">
        <w:rPr>
          <w:b/>
          <w:color w:val="000000"/>
        </w:rPr>
        <w:t>:</w:t>
      </w:r>
    </w:p>
    <w:p w14:paraId="5B7145BE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14 июля 2023 г. по 20 августа 2023 г. - в размере начальной цены продажи лота;</w:t>
      </w:r>
    </w:p>
    <w:p w14:paraId="238D7194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21 августа 2023 г. по 23 августа 2023 г. - в размере 91,45% от начальной цены продажи лота;</w:t>
      </w:r>
    </w:p>
    <w:p w14:paraId="044AEF4B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24 августа 2023 г. по 26 августа 2023 г. - в размере 82,90% от начальной цены продажи лота;</w:t>
      </w:r>
    </w:p>
    <w:p w14:paraId="49CAD062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27 августа 2023 г. по 29 августа 2023 г. - в размере 74,35% от начальной цены продажи лота;</w:t>
      </w:r>
    </w:p>
    <w:p w14:paraId="04A92C07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30 августа 2023 г. по 01 сентября 2023 г. - в размере 65,80% от начальной цены продажи лота;</w:t>
      </w:r>
    </w:p>
    <w:p w14:paraId="690AB5A6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02 сентября 2023 г. по 04 сентября 2023 г. - в размере 57,25% от начальной цены продажи лота;</w:t>
      </w:r>
    </w:p>
    <w:p w14:paraId="5AE7887B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05 сентября 2023 г. по 07 сентября 2023 г. - в размере 48,70% от начальной цены продажи лота;</w:t>
      </w:r>
    </w:p>
    <w:p w14:paraId="7F6BB517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08 сентября 2023 г. по 10 сентября 2023 г. - в размере 40,15% от начальной цены продажи лота;</w:t>
      </w:r>
    </w:p>
    <w:p w14:paraId="620F2E76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11 сентября 2023 г. по 13 сентября 2023 г. - в размере 31,60% от начальной цены продажи лота;</w:t>
      </w:r>
    </w:p>
    <w:p w14:paraId="7B764F7D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14 сентября 2023 г. по 16 сентября 2023 г. - в размере 23,05% от начальной цены продажи лота;</w:t>
      </w:r>
    </w:p>
    <w:p w14:paraId="04D45A76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17 сентября 2023 г. по 19 сентября 2023 г. - в размере 14,50% от начальной цены продажи лота;</w:t>
      </w:r>
    </w:p>
    <w:p w14:paraId="7FE50913" w14:textId="619F11A5" w:rsidR="00714773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20 сентября 2023 г. по 22 сентября 2023 г. - в размере 5,95% от начальной цены продажи лота;</w:t>
      </w:r>
    </w:p>
    <w:p w14:paraId="1DEAE197" w14:textId="06E61190" w:rsidR="00EE2718" w:rsidRPr="00CC5B04" w:rsidRDefault="000067AA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C5B04">
        <w:rPr>
          <w:b/>
          <w:color w:val="000000"/>
        </w:rPr>
        <w:t>Для лот</w:t>
      </w:r>
      <w:r w:rsidR="00C035F0" w:rsidRPr="00CC5B04">
        <w:rPr>
          <w:b/>
          <w:color w:val="000000"/>
        </w:rPr>
        <w:t xml:space="preserve">а </w:t>
      </w:r>
      <w:r w:rsidR="00283377" w:rsidRPr="00CC5B04">
        <w:rPr>
          <w:b/>
          <w:color w:val="000000"/>
        </w:rPr>
        <w:t>2</w:t>
      </w:r>
      <w:r w:rsidRPr="00CC5B04">
        <w:rPr>
          <w:b/>
          <w:color w:val="000000"/>
        </w:rPr>
        <w:t>:</w:t>
      </w:r>
    </w:p>
    <w:p w14:paraId="3FCE9497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14 июля 2023 г. по 20 августа 2023 г. - в размере начальной цены продажи лота;</w:t>
      </w:r>
    </w:p>
    <w:p w14:paraId="73273374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21 августа 2023 г. по 23 августа 2023 г. - в размере 90,00% от начальной цены продажи лота;</w:t>
      </w:r>
    </w:p>
    <w:p w14:paraId="41EDD7BC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24 августа 2023 г. по 26 августа 2023 г. - в размере 80,00% от начальной цены продажи лота;</w:t>
      </w:r>
    </w:p>
    <w:p w14:paraId="5C7A2508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27 августа 2023 г. по 29 августа 2023 г. - в размере 70,00% от начальной цены продажи лота;</w:t>
      </w:r>
    </w:p>
    <w:p w14:paraId="54EB86A9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30 августа 2023 г. по 01 сентября 2023 г. - в размере 60,00% от начальной цены продажи лота;</w:t>
      </w:r>
    </w:p>
    <w:p w14:paraId="6A99EAAB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02 сентября 2023 г. по 04 сентября 2023 г. - в размере 50,00% от начальной цены продажи лота;</w:t>
      </w:r>
    </w:p>
    <w:p w14:paraId="2DCC83D4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lastRenderedPageBreak/>
        <w:t>с 05 сентября 2023 г. по 07 сентября 2023 г. - в размере 40,00% от начальной цены продажи лота;</w:t>
      </w:r>
    </w:p>
    <w:p w14:paraId="19EA3076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08 сентября 2023 г. по 10 сентября 2023 г. - в размере 30,00% от начальной цены продажи лота;</w:t>
      </w:r>
    </w:p>
    <w:p w14:paraId="4851ED8B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11 сентября 2023 г. по 13 сентября 2023 г. - в размере 20,00% от начальной цены продажи лота;</w:t>
      </w:r>
    </w:p>
    <w:p w14:paraId="433C7DEE" w14:textId="0A12BCB3" w:rsidR="00283377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14 сентября 2023 г. по 16 сентября 2023 г. - в размере 10,00% от начальной цены продажи лота;</w:t>
      </w:r>
    </w:p>
    <w:p w14:paraId="64C9D822" w14:textId="63E7EC61" w:rsidR="00283377" w:rsidRPr="00CC5B04" w:rsidRDefault="00283377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C5B04">
        <w:rPr>
          <w:b/>
          <w:color w:val="000000"/>
        </w:rPr>
        <w:t>Для лота 3:</w:t>
      </w:r>
    </w:p>
    <w:p w14:paraId="121CF71C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14 июля 2023 г. по 20 августа 2023 г. - в размере начальной цены продажи лота;</w:t>
      </w:r>
    </w:p>
    <w:p w14:paraId="7C40A60A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21 августа 2023 г. по 23 августа 2023 г. - в размере 90,06% от начальной цены продажи лота;</w:t>
      </w:r>
    </w:p>
    <w:p w14:paraId="572EC8AA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24 августа 2023 г. по 26 августа 2023 г. - в размере 80,12% от начальной цены продажи лота;</w:t>
      </w:r>
    </w:p>
    <w:p w14:paraId="38D5057D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27 августа 2023 г. по 29 августа 2023 г. - в размере 70,18% от начальной цены продажи лота;</w:t>
      </w:r>
    </w:p>
    <w:p w14:paraId="5F405D2E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30 августа 2023 г. по 01 сентября 2023 г. - в размере 60,24% от начальной цены продажи лота;</w:t>
      </w:r>
    </w:p>
    <w:p w14:paraId="4343A692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02 сентября 2023 г. по 04 сентября 2023 г. - в размере 50,30% от начальной цены продажи лота;</w:t>
      </w:r>
    </w:p>
    <w:p w14:paraId="155A085B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05 сентября 2023 г. по 07 сентября 2023 г. - в размере 40,36% от начальной цены продажи лота;</w:t>
      </w:r>
    </w:p>
    <w:p w14:paraId="39FF5251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08 сентября 2023 г. по 10 сентября 2023 г. - в размере 30,42% от начальной цены продажи лота;</w:t>
      </w:r>
    </w:p>
    <w:p w14:paraId="1305BD4D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11 сентября 2023 г. по 13 сентября 2023 г. - в размере 20,48% от начальной цены продажи лота;</w:t>
      </w:r>
    </w:p>
    <w:p w14:paraId="5E3BFE93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14 сентября 2023 г. по 16 сентября 2023 г. - в размере 10,54% от начальной цены продажи лота;</w:t>
      </w:r>
    </w:p>
    <w:p w14:paraId="536425AC" w14:textId="3EA231CF" w:rsidR="00283377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17 сентября 2023 г. по 19 сентября 2023 г. - в размере 0,60% от начальной цены продажи лота;</w:t>
      </w:r>
    </w:p>
    <w:p w14:paraId="36831DF5" w14:textId="71F55BA7" w:rsidR="00283377" w:rsidRPr="00CC5B04" w:rsidRDefault="00283377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C5B04">
        <w:rPr>
          <w:b/>
          <w:color w:val="000000"/>
        </w:rPr>
        <w:t>Для лота 4:</w:t>
      </w:r>
    </w:p>
    <w:p w14:paraId="140E1D87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14 июля 2023 г. по 20 августа 2023 г. - в размере начальной цены продажи лота;</w:t>
      </w:r>
    </w:p>
    <w:p w14:paraId="7C8F8454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21 августа 2023 г. по 23 августа 2023 г. - в размере 96,00% от начальной цены продажи лота;</w:t>
      </w:r>
    </w:p>
    <w:p w14:paraId="28D484E0" w14:textId="77777777" w:rsidR="006B44CD" w:rsidRPr="00CC5B04" w:rsidRDefault="006B44CD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C5B04">
        <w:rPr>
          <w:bCs/>
          <w:color w:val="000000"/>
        </w:rPr>
        <w:t>с 24 августа 2023 г. по 26 августа 2023 г. - в размере 92,00% от начальной цены продажи лота;</w:t>
      </w:r>
    </w:p>
    <w:p w14:paraId="13236F1A" w14:textId="6571A15C" w:rsidR="00283377" w:rsidRPr="00CC5B04" w:rsidRDefault="00283377" w:rsidP="006B44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5B04">
        <w:rPr>
          <w:b/>
          <w:color w:val="000000"/>
        </w:rPr>
        <w:t>Для лота 5:</w:t>
      </w:r>
    </w:p>
    <w:p w14:paraId="3887F604" w14:textId="77777777" w:rsidR="006B44CD" w:rsidRPr="00CC5B04" w:rsidRDefault="006B44CD" w:rsidP="006B4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с 14 июля 2023 г. по 20 августа 2023 г. - в размере начальной цены продажи лота;</w:t>
      </w:r>
    </w:p>
    <w:p w14:paraId="52F5CB26" w14:textId="77777777" w:rsidR="006B44CD" w:rsidRPr="00CC5B04" w:rsidRDefault="006B44CD" w:rsidP="006B4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90,00% от начальной цены продажи лота;</w:t>
      </w:r>
    </w:p>
    <w:p w14:paraId="013D1DAF" w14:textId="3A7F4686" w:rsidR="00714773" w:rsidRPr="00CC5B04" w:rsidRDefault="006B44CD" w:rsidP="006B44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80,00% от начальной цены продажи лота.</w:t>
      </w:r>
    </w:p>
    <w:p w14:paraId="2639B9A4" w14:textId="109A0EF9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C5B04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B0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C5B0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CC5B04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B0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</w:t>
      </w:r>
      <w:r w:rsidRPr="00CC5B04">
        <w:rPr>
          <w:rFonts w:ascii="Times New Roman" w:hAnsi="Times New Roman" w:cs="Times New Roman"/>
          <w:sz w:val="24"/>
          <w:szCs w:val="24"/>
        </w:rPr>
        <w:lastRenderedPageBreak/>
        <w:t xml:space="preserve">перед некоторыми иностранными кредиторами». </w:t>
      </w:r>
    </w:p>
    <w:p w14:paraId="245349FF" w14:textId="77777777" w:rsidR="0031121C" w:rsidRPr="00CC5B04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B0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CC5B04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B0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CC5B04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B0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CC5B0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C5B0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CC5B0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CC5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CC5B0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B0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B0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 w:rsidRPr="00CC5B04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C5B0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C5B0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CC5B0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C5B0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CC5B04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CC5B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C5B0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31423F7" w:rsidR="006037E3" w:rsidRPr="00CC5B04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C5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C5B04">
        <w:rPr>
          <w:rFonts w:ascii="Times New Roman" w:hAnsi="Times New Roman" w:cs="Times New Roman"/>
          <w:sz w:val="24"/>
          <w:szCs w:val="24"/>
        </w:rPr>
        <w:t xml:space="preserve"> д</w:t>
      </w:r>
      <w:r w:rsidRPr="00CC5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C5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C5B04">
        <w:rPr>
          <w:rFonts w:ascii="Times New Roman" w:hAnsi="Times New Roman" w:cs="Times New Roman"/>
          <w:sz w:val="24"/>
          <w:szCs w:val="24"/>
        </w:rPr>
        <w:t xml:space="preserve"> </w:t>
      </w:r>
      <w:r w:rsidRPr="00CC5B0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6B44CD" w:rsidRPr="00CC5B04">
          <w:rPr>
            <w:rStyle w:val="a4"/>
            <w:rFonts w:ascii="Times New Roman" w:hAnsi="Times New Roman"/>
            <w:sz w:val="24"/>
            <w:szCs w:val="24"/>
            <w:lang w:val="en-US"/>
          </w:rPr>
          <w:t>shcherbinaan</w:t>
        </w:r>
        <w:r w:rsidR="006B44CD" w:rsidRPr="00CC5B04">
          <w:rPr>
            <w:rStyle w:val="a4"/>
            <w:rFonts w:ascii="Times New Roman" w:hAnsi="Times New Roman"/>
            <w:sz w:val="24"/>
            <w:szCs w:val="24"/>
          </w:rPr>
          <w:t>@</w:t>
        </w:r>
        <w:r w:rsidR="006B44CD" w:rsidRPr="00CC5B04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6B44CD" w:rsidRPr="00CC5B04">
          <w:rPr>
            <w:rStyle w:val="a4"/>
            <w:rFonts w:ascii="Times New Roman" w:hAnsi="Times New Roman"/>
            <w:sz w:val="24"/>
            <w:szCs w:val="24"/>
          </w:rPr>
          <w:t>1.</w:t>
        </w:r>
        <w:r w:rsidR="006B44CD" w:rsidRPr="00CC5B0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6B44CD" w:rsidRPr="00CC5B04">
          <w:rPr>
            <w:rStyle w:val="a4"/>
            <w:rFonts w:ascii="Times New Roman" w:hAnsi="Times New Roman"/>
            <w:sz w:val="24"/>
            <w:szCs w:val="24"/>
            <w:lang w:val="en-US"/>
          </w:rPr>
          <w:t>leonovdv</w:t>
        </w:r>
        <w:r w:rsidR="006B44CD" w:rsidRPr="00CC5B04">
          <w:rPr>
            <w:rStyle w:val="a4"/>
            <w:rFonts w:ascii="Times New Roman" w:hAnsi="Times New Roman"/>
            <w:sz w:val="24"/>
            <w:szCs w:val="24"/>
          </w:rPr>
          <w:t>@</w:t>
        </w:r>
        <w:r w:rsidR="006B44CD" w:rsidRPr="00CC5B04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6B44CD" w:rsidRPr="00CC5B04">
          <w:rPr>
            <w:rStyle w:val="a4"/>
            <w:rFonts w:ascii="Times New Roman" w:hAnsi="Times New Roman"/>
            <w:sz w:val="24"/>
            <w:szCs w:val="24"/>
          </w:rPr>
          <w:t>1.</w:t>
        </w:r>
        <w:proofErr w:type="spellStart"/>
        <w:r w:rsidR="006B44CD" w:rsidRPr="00CC5B0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5B04">
        <w:rPr>
          <w:rFonts w:ascii="Times New Roman" w:hAnsi="Times New Roman" w:cs="Times New Roman"/>
          <w:color w:val="000000"/>
          <w:sz w:val="24"/>
          <w:szCs w:val="24"/>
        </w:rPr>
        <w:t>тел. 8-800-505-80-32; у ОТ: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8(3452)691929, 8(992)310-06-99 (мск+2 часа)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рабочие дни), </w:t>
      </w:r>
      <w:hyperlink r:id="rId9" w:history="1">
        <w:r w:rsidR="006B44CD" w:rsidRPr="00CC5B0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6B44CD" w:rsidRPr="00CC5B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CC5B04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B0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CC5B0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3377"/>
    <w:rsid w:val="00284B1D"/>
    <w:rsid w:val="002B1B81"/>
    <w:rsid w:val="0031121C"/>
    <w:rsid w:val="00432832"/>
    <w:rsid w:val="00467D6B"/>
    <w:rsid w:val="0047228E"/>
    <w:rsid w:val="00493A91"/>
    <w:rsid w:val="004E15DE"/>
    <w:rsid w:val="0054753F"/>
    <w:rsid w:val="00562C01"/>
    <w:rsid w:val="0059668F"/>
    <w:rsid w:val="005B346C"/>
    <w:rsid w:val="005F1F68"/>
    <w:rsid w:val="006037E3"/>
    <w:rsid w:val="00662676"/>
    <w:rsid w:val="006652A3"/>
    <w:rsid w:val="006B44CD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A33F49"/>
    <w:rsid w:val="00AB030D"/>
    <w:rsid w:val="00AF3005"/>
    <w:rsid w:val="00B41D69"/>
    <w:rsid w:val="00B953CE"/>
    <w:rsid w:val="00C035F0"/>
    <w:rsid w:val="00C11EFF"/>
    <w:rsid w:val="00C21196"/>
    <w:rsid w:val="00C64DBE"/>
    <w:rsid w:val="00C774C5"/>
    <w:rsid w:val="00CC5B04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F636310-867C-4CCA-87C9-70EC38C3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B4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d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cherbina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39</cp:revision>
  <cp:lastPrinted>2023-04-04T08:30:00Z</cp:lastPrinted>
  <dcterms:created xsi:type="dcterms:W3CDTF">2019-07-23T07:42:00Z</dcterms:created>
  <dcterms:modified xsi:type="dcterms:W3CDTF">2023-04-04T08:38:00Z</dcterms:modified>
</cp:coreProperties>
</file>