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8304" w14:textId="58AF51B4" w:rsidR="00E86853" w:rsidRPr="008E2EEE" w:rsidRDefault="003C34AC" w:rsidP="0080338E">
      <w:pPr>
        <w:ind w:firstLine="709"/>
        <w:jc w:val="both"/>
        <w:rPr>
          <w:b/>
          <w:bCs/>
        </w:rPr>
      </w:pPr>
      <w:r w:rsidRPr="008E2EEE">
        <w:rPr>
          <w:b/>
          <w:bCs/>
        </w:rPr>
        <w:t xml:space="preserve">АО «Российский аукционный дом» </w:t>
      </w:r>
      <w:r w:rsidRPr="00AA3A87">
        <w:rPr>
          <w:b/>
          <w:bCs/>
          <w:u w:val="single"/>
        </w:rPr>
        <w:t>сообщает о</w:t>
      </w:r>
      <w:r w:rsidR="00AA3A87" w:rsidRPr="00AA3A87">
        <w:rPr>
          <w:b/>
          <w:bCs/>
          <w:u w:val="single"/>
        </w:rPr>
        <w:t>б отмене торгов</w:t>
      </w:r>
      <w:r w:rsidRPr="00AA3A87">
        <w:rPr>
          <w:b/>
          <w:bCs/>
          <w:u w:val="single"/>
        </w:rPr>
        <w:t>,</w:t>
      </w:r>
      <w:r w:rsidRPr="008E2EEE">
        <w:rPr>
          <w:b/>
          <w:bCs/>
        </w:rPr>
        <w:t xml:space="preserve"> опубликованн</w:t>
      </w:r>
      <w:r w:rsidR="00AA3A87">
        <w:rPr>
          <w:b/>
          <w:bCs/>
        </w:rPr>
        <w:t>ых</w:t>
      </w:r>
      <w:r w:rsidR="0080338E" w:rsidRPr="008E2EEE">
        <w:rPr>
          <w:b/>
          <w:bCs/>
        </w:rPr>
        <w:t xml:space="preserve"> на сайте http://www.auction-house.ru/</w:t>
      </w:r>
      <w:r w:rsidR="00E86853" w:rsidRPr="008E2EEE">
        <w:rPr>
          <w:b/>
          <w:bCs/>
        </w:rPr>
        <w:t xml:space="preserve"> </w:t>
      </w:r>
      <w:r w:rsidR="000C6062">
        <w:rPr>
          <w:b/>
          <w:bCs/>
        </w:rPr>
        <w:t xml:space="preserve">и на ЭТП </w:t>
      </w:r>
      <w:r w:rsidR="000C6062">
        <w:rPr>
          <w:b/>
          <w:bCs/>
          <w:lang w:val="en-US"/>
        </w:rPr>
        <w:t>lot</w:t>
      </w:r>
      <w:r w:rsidR="000C6062" w:rsidRPr="000C6062">
        <w:rPr>
          <w:b/>
          <w:bCs/>
        </w:rPr>
        <w:t>-</w:t>
      </w:r>
      <w:r w:rsidR="000C6062">
        <w:rPr>
          <w:b/>
          <w:bCs/>
          <w:lang w:val="en-US"/>
        </w:rPr>
        <w:t>online</w:t>
      </w:r>
      <w:r w:rsidR="000C6062" w:rsidRPr="000C6062">
        <w:rPr>
          <w:b/>
          <w:bCs/>
        </w:rPr>
        <w:t>.</w:t>
      </w:r>
      <w:r w:rsidR="000C6062">
        <w:rPr>
          <w:b/>
          <w:bCs/>
          <w:lang w:val="en-US"/>
        </w:rPr>
        <w:t>ru</w:t>
      </w:r>
      <w:r w:rsidR="00C27CDB">
        <w:rPr>
          <w:b/>
          <w:bCs/>
        </w:rPr>
        <w:t xml:space="preserve"> (код лота РАД-</w:t>
      </w:r>
      <w:r w:rsidR="009314B5">
        <w:rPr>
          <w:b/>
          <w:bCs/>
        </w:rPr>
        <w:t>327726</w:t>
      </w:r>
      <w:r w:rsidR="00973A0B">
        <w:rPr>
          <w:b/>
          <w:bCs/>
        </w:rPr>
        <w:t>, РАД-327727, РАД-327728, РАД-327729</w:t>
      </w:r>
      <w:r w:rsidR="00C27CDB">
        <w:rPr>
          <w:b/>
          <w:bCs/>
        </w:rPr>
        <w:t>)</w:t>
      </w:r>
      <w:r w:rsidR="000C6062" w:rsidRPr="000C6062">
        <w:rPr>
          <w:b/>
          <w:bCs/>
        </w:rPr>
        <w:t xml:space="preserve"> </w:t>
      </w:r>
      <w:r w:rsidR="00E86853" w:rsidRPr="008E2EEE">
        <w:rPr>
          <w:b/>
          <w:bCs/>
        </w:rPr>
        <w:t>по</w:t>
      </w:r>
      <w:r w:rsidR="00435B85" w:rsidRPr="008E2EEE">
        <w:rPr>
          <w:b/>
          <w:bCs/>
        </w:rPr>
        <w:t xml:space="preserve"> продаже</w:t>
      </w:r>
      <w:r w:rsidR="0080338E" w:rsidRPr="008E2EEE">
        <w:rPr>
          <w:b/>
          <w:bCs/>
        </w:rPr>
        <w:t xml:space="preserve"> </w:t>
      </w:r>
      <w:r w:rsidR="005243CF" w:rsidRPr="008E2EEE">
        <w:rPr>
          <w:b/>
          <w:bCs/>
        </w:rPr>
        <w:t xml:space="preserve">с аукциона </w:t>
      </w:r>
      <w:r w:rsidR="00AA3A87">
        <w:rPr>
          <w:b/>
          <w:bCs/>
        </w:rPr>
        <w:t>2</w:t>
      </w:r>
      <w:r w:rsidR="009314B5">
        <w:rPr>
          <w:b/>
          <w:bCs/>
        </w:rPr>
        <w:t>0</w:t>
      </w:r>
      <w:r w:rsidR="005243CF" w:rsidRPr="008E2EEE">
        <w:rPr>
          <w:b/>
          <w:bCs/>
        </w:rPr>
        <w:t>.0</w:t>
      </w:r>
      <w:r w:rsidR="009314B5">
        <w:rPr>
          <w:b/>
          <w:bCs/>
        </w:rPr>
        <w:t>4</w:t>
      </w:r>
      <w:r w:rsidR="005243CF" w:rsidRPr="008E2EEE">
        <w:rPr>
          <w:b/>
          <w:bCs/>
        </w:rPr>
        <w:t>.202</w:t>
      </w:r>
      <w:r w:rsidR="009314B5">
        <w:rPr>
          <w:b/>
          <w:bCs/>
        </w:rPr>
        <w:t>3г. следующего</w:t>
      </w:r>
      <w:r w:rsidR="00317DD4" w:rsidRPr="008E2EEE">
        <w:rPr>
          <w:b/>
          <w:bCs/>
        </w:rPr>
        <w:t xml:space="preserve"> </w:t>
      </w:r>
      <w:r w:rsidR="009314B5">
        <w:rPr>
          <w:b/>
          <w:bCs/>
        </w:rPr>
        <w:t>имущества Должника – АО «АРМАГУС»:</w:t>
      </w:r>
    </w:p>
    <w:p w14:paraId="3F815472" w14:textId="18DC0CA0" w:rsidR="005243CF" w:rsidRDefault="005243CF" w:rsidP="0080338E">
      <w:pPr>
        <w:ind w:firstLine="709"/>
        <w:jc w:val="both"/>
        <w:rPr>
          <w:b/>
          <w:bCs/>
        </w:rPr>
      </w:pPr>
    </w:p>
    <w:p w14:paraId="561F77CA" w14:textId="63488310" w:rsidR="00973A0B" w:rsidRPr="007558BA" w:rsidRDefault="00973A0B" w:rsidP="00973A0B">
      <w:pPr>
        <w:tabs>
          <w:tab w:val="left" w:pos="1134"/>
        </w:tabs>
        <w:ind w:firstLine="709"/>
        <w:jc w:val="both"/>
        <w:rPr>
          <w:rFonts w:cs="Times New Roman"/>
        </w:rPr>
      </w:pPr>
      <w:r w:rsidRPr="00BF1536">
        <w:rPr>
          <w:rFonts w:cs="Times New Roman"/>
          <w:b/>
          <w:bCs/>
        </w:rPr>
        <w:t xml:space="preserve">Лот №2: </w:t>
      </w:r>
      <w:r>
        <w:rPr>
          <w:rFonts w:cs="Times New Roman"/>
          <w:bCs/>
        </w:rPr>
        <w:t>Автомобиль</w:t>
      </w:r>
      <w:r w:rsidRPr="00121196">
        <w:rPr>
          <w:rFonts w:cs="Times New Roman"/>
          <w:bCs/>
        </w:rPr>
        <w:t xml:space="preserve"> ГАЗ-331061 грузовой с бортовой платформой, </w:t>
      </w:r>
      <w:r>
        <w:rPr>
          <w:rFonts w:cs="Times New Roman"/>
          <w:bCs/>
        </w:rPr>
        <w:t xml:space="preserve">год выпуска: </w:t>
      </w:r>
      <w:r w:rsidRPr="00121196">
        <w:rPr>
          <w:rFonts w:cs="Times New Roman"/>
          <w:bCs/>
        </w:rPr>
        <w:t xml:space="preserve">2013, </w:t>
      </w:r>
      <w:r>
        <w:rPr>
          <w:rFonts w:cs="Times New Roman"/>
        </w:rPr>
        <w:t>номер изготовителя (VIN</w:t>
      </w:r>
      <w:r w:rsidRPr="004B6C0D">
        <w:rPr>
          <w:rFonts w:cs="Times New Roman"/>
        </w:rPr>
        <w:t>)</w:t>
      </w:r>
      <w:r>
        <w:rPr>
          <w:rFonts w:cs="Times New Roman"/>
        </w:rPr>
        <w:t>: X</w:t>
      </w:r>
      <w:r w:rsidRPr="00AE2B81">
        <w:rPr>
          <w:rFonts w:cs="Times New Roman"/>
        </w:rPr>
        <w:t>96331061</w:t>
      </w:r>
      <w:r>
        <w:rPr>
          <w:rFonts w:cs="Times New Roman"/>
        </w:rPr>
        <w:t>D</w:t>
      </w:r>
      <w:r w:rsidRPr="00AE2B81">
        <w:rPr>
          <w:rFonts w:cs="Times New Roman"/>
        </w:rPr>
        <w:t>1036370</w:t>
      </w:r>
      <w:r w:rsidRPr="00BF1536">
        <w:rPr>
          <w:rFonts w:cs="Times New Roman"/>
        </w:rPr>
        <w:t xml:space="preserve"> </w:t>
      </w:r>
      <w:r w:rsidRPr="007558BA">
        <w:rPr>
          <w:rFonts w:cs="Times New Roman"/>
        </w:rPr>
        <w:t>Нач. цена Лота №2 – 198 000 руб.</w:t>
      </w:r>
    </w:p>
    <w:p w14:paraId="10436205" w14:textId="77777777" w:rsidR="00973A0B" w:rsidRPr="007558BA" w:rsidRDefault="00973A0B" w:rsidP="00973A0B">
      <w:pPr>
        <w:tabs>
          <w:tab w:val="left" w:pos="1134"/>
        </w:tabs>
        <w:ind w:firstLine="709"/>
        <w:jc w:val="both"/>
        <w:rPr>
          <w:rFonts w:cs="Times New Roman"/>
        </w:rPr>
      </w:pPr>
      <w:r w:rsidRPr="007558BA">
        <w:rPr>
          <w:rFonts w:cs="Times New Roman"/>
          <w:b/>
          <w:bCs/>
        </w:rPr>
        <w:t>Лот №3:</w:t>
      </w:r>
      <w:r w:rsidRPr="007558BA">
        <w:rPr>
          <w:rFonts w:cs="Times New Roman"/>
        </w:rPr>
        <w:t xml:space="preserve"> Автофургон ГАЗ-2834 ЕА, год выпуска: 2013, номер изготовителя (VIN): XU42834EAD0000856 Нач. цена Лота №3 – 145 800 руб. </w:t>
      </w:r>
    </w:p>
    <w:p w14:paraId="041400EF" w14:textId="77777777" w:rsidR="00973A0B" w:rsidRPr="007558BA" w:rsidRDefault="00973A0B" w:rsidP="00973A0B">
      <w:pPr>
        <w:tabs>
          <w:tab w:val="left" w:pos="1134"/>
        </w:tabs>
        <w:ind w:firstLine="709"/>
        <w:jc w:val="both"/>
        <w:rPr>
          <w:rFonts w:cs="Times New Roman"/>
        </w:rPr>
      </w:pPr>
      <w:r w:rsidRPr="007558BA">
        <w:rPr>
          <w:rFonts w:cs="Times New Roman"/>
          <w:b/>
          <w:bCs/>
        </w:rPr>
        <w:t>Лот №4:</w:t>
      </w:r>
      <w:r w:rsidRPr="007558BA">
        <w:rPr>
          <w:rFonts w:cs="Times New Roman"/>
        </w:rPr>
        <w:t xml:space="preserve"> Автомобиль КАМАЗ 65117-А4 бортовой, год выпуска: 2013, номер изготовителя (VIN): XTC651174D1286244 Нач. цена Лота №4  – 594 000 руб. </w:t>
      </w:r>
    </w:p>
    <w:p w14:paraId="0E747D43" w14:textId="77777777" w:rsidR="00973A0B" w:rsidRPr="007558BA" w:rsidRDefault="00973A0B" w:rsidP="00973A0B">
      <w:pPr>
        <w:tabs>
          <w:tab w:val="left" w:pos="1134"/>
        </w:tabs>
        <w:ind w:firstLine="709"/>
        <w:jc w:val="both"/>
        <w:rPr>
          <w:rFonts w:cs="Times New Roman"/>
        </w:rPr>
      </w:pPr>
      <w:r w:rsidRPr="007558BA">
        <w:rPr>
          <w:rFonts w:cs="Times New Roman"/>
          <w:b/>
          <w:bCs/>
        </w:rPr>
        <w:t>Лот №5:</w:t>
      </w:r>
      <w:r w:rsidRPr="007558BA">
        <w:rPr>
          <w:rFonts w:cs="Times New Roman"/>
        </w:rPr>
        <w:t xml:space="preserve"> Полуприцеп МАЗ – 975800, год выпуска: 2013, номер изготовителя (VIN): Y3M975800D0014049 Нач. цена Лота №5 – 250 452 руб.</w:t>
      </w:r>
    </w:p>
    <w:p w14:paraId="71CD4E68" w14:textId="25F61BCE" w:rsidR="009314B5" w:rsidRDefault="009314B5" w:rsidP="000C6062">
      <w:pPr>
        <w:widowControl/>
        <w:suppressAutoHyphens w:val="0"/>
        <w:spacing w:after="160" w:line="259" w:lineRule="auto"/>
        <w:jc w:val="both"/>
        <w:rPr>
          <w:b/>
          <w:bCs/>
        </w:rPr>
      </w:pPr>
    </w:p>
    <w:p w14:paraId="29442336" w14:textId="1CFB5926" w:rsidR="00AA3A87" w:rsidRPr="00AA3A87" w:rsidRDefault="00AA3A87" w:rsidP="000C6062">
      <w:pPr>
        <w:widowControl/>
        <w:suppressAutoHyphens w:val="0"/>
        <w:spacing w:after="160" w:line="259" w:lineRule="auto"/>
        <w:jc w:val="both"/>
        <w:rPr>
          <w:b/>
        </w:rPr>
      </w:pPr>
      <w:r>
        <w:rPr>
          <w:bCs/>
        </w:rPr>
        <w:t xml:space="preserve">          </w:t>
      </w:r>
      <w:r w:rsidRPr="00AA3A87">
        <w:rPr>
          <w:b/>
        </w:rPr>
        <w:t xml:space="preserve">Основание для отмены торгов: </w:t>
      </w:r>
      <w:r w:rsidRPr="00AA3A87">
        <w:rPr>
          <w:bCs/>
        </w:rPr>
        <w:t xml:space="preserve">письмо </w:t>
      </w:r>
      <w:r w:rsidR="009314B5">
        <w:rPr>
          <w:bCs/>
        </w:rPr>
        <w:t>конкурсного управляющего АО «АРМАГУС» об исключении лотов из торгов от 05.04.2023 исх. №б/н</w:t>
      </w:r>
    </w:p>
    <w:p w14:paraId="70CC9EB7" w14:textId="10ECD303" w:rsid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</w:p>
    <w:p w14:paraId="3E5AE1F5" w14:textId="3F9B442D" w:rsidR="00E72F2B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0EAC3118" w14:textId="77777777" w:rsidR="00090999" w:rsidRPr="004F7958" w:rsidRDefault="00090999" w:rsidP="00090999">
      <w:pPr>
        <w:ind w:firstLine="567"/>
        <w:jc w:val="both"/>
        <w:rPr>
          <w:bCs/>
        </w:rPr>
      </w:pPr>
    </w:p>
    <w:p w14:paraId="34093F36" w14:textId="77777777" w:rsidR="00E72F2B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429359D3" w14:textId="329E0693" w:rsidR="00E72F2B" w:rsidRPr="00794A78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5DFFCB7F" w14:textId="392EA626" w:rsidR="00794A78" w:rsidRP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color w:val="000000" w:themeColor="text1"/>
          <w:kern w:val="0"/>
          <w:sz w:val="22"/>
          <w:szCs w:val="22"/>
          <w:u w:val="single"/>
          <w:lang w:eastAsia="en-US" w:bidi="ar-SA"/>
        </w:rPr>
      </w:pPr>
    </w:p>
    <w:p w14:paraId="0CF7D7AA" w14:textId="77777777" w:rsidR="008B49E1" w:rsidRDefault="008B49E1" w:rsidP="008B49E1">
      <w:pPr>
        <w:jc w:val="center"/>
        <w:rPr>
          <w:b/>
          <w:bCs/>
        </w:rPr>
      </w:pPr>
    </w:p>
    <w:p w14:paraId="1B1954D3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35D7E1BE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35FC0D9E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21A326D7" w14:textId="77777777" w:rsidR="00A62A95" w:rsidRDefault="00A62A95" w:rsidP="00435B85">
      <w:pPr>
        <w:jc w:val="center"/>
        <w:rPr>
          <w:b/>
          <w:bCs/>
        </w:rPr>
      </w:pPr>
    </w:p>
    <w:p w14:paraId="0B15C1AD" w14:textId="77777777" w:rsidR="00941BC3" w:rsidRDefault="00941BC3" w:rsidP="003C34AC">
      <w:pPr>
        <w:jc w:val="center"/>
        <w:rPr>
          <w:b/>
          <w:bCs/>
        </w:rPr>
      </w:pPr>
    </w:p>
    <w:p w14:paraId="5CB3CCD5" w14:textId="77777777" w:rsidR="005F7E3A" w:rsidRDefault="00941BC3" w:rsidP="00E86853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78C5F00D" w14:textId="77777777" w:rsidR="001769C1" w:rsidRDefault="005F7E3A" w:rsidP="00115B4E">
      <w:pPr>
        <w:jc w:val="both"/>
      </w:pPr>
      <w:r>
        <w:tab/>
      </w:r>
    </w:p>
    <w:sectPr w:rsidR="001769C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37745465">
    <w:abstractNumId w:val="0"/>
  </w:num>
  <w:num w:numId="2" w16cid:durableId="1718970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82"/>
    <w:rsid w:val="00036882"/>
    <w:rsid w:val="0007509C"/>
    <w:rsid w:val="00083E8F"/>
    <w:rsid w:val="00090999"/>
    <w:rsid w:val="000B39C4"/>
    <w:rsid w:val="000C4275"/>
    <w:rsid w:val="000C6062"/>
    <w:rsid w:val="000D50BA"/>
    <w:rsid w:val="00102E83"/>
    <w:rsid w:val="00115B4E"/>
    <w:rsid w:val="00133427"/>
    <w:rsid w:val="00167863"/>
    <w:rsid w:val="001769C1"/>
    <w:rsid w:val="001E37F3"/>
    <w:rsid w:val="00201D12"/>
    <w:rsid w:val="00203FD3"/>
    <w:rsid w:val="002417CC"/>
    <w:rsid w:val="00243B34"/>
    <w:rsid w:val="002B7A5F"/>
    <w:rsid w:val="002C36FB"/>
    <w:rsid w:val="002F2FF5"/>
    <w:rsid w:val="00317131"/>
    <w:rsid w:val="00317DD4"/>
    <w:rsid w:val="00326140"/>
    <w:rsid w:val="00385240"/>
    <w:rsid w:val="00386F65"/>
    <w:rsid w:val="003B2A23"/>
    <w:rsid w:val="003C34AC"/>
    <w:rsid w:val="003C56D0"/>
    <w:rsid w:val="003D21B1"/>
    <w:rsid w:val="00413959"/>
    <w:rsid w:val="00435B85"/>
    <w:rsid w:val="004517F3"/>
    <w:rsid w:val="00453BE2"/>
    <w:rsid w:val="004A6D1B"/>
    <w:rsid w:val="004F17C8"/>
    <w:rsid w:val="00523065"/>
    <w:rsid w:val="005243CF"/>
    <w:rsid w:val="00546AC8"/>
    <w:rsid w:val="00596931"/>
    <w:rsid w:val="005A16B5"/>
    <w:rsid w:val="005D1933"/>
    <w:rsid w:val="005D4E28"/>
    <w:rsid w:val="005D68E7"/>
    <w:rsid w:val="005F5E38"/>
    <w:rsid w:val="005F7E3A"/>
    <w:rsid w:val="00612C44"/>
    <w:rsid w:val="006614C8"/>
    <w:rsid w:val="00663841"/>
    <w:rsid w:val="0069709C"/>
    <w:rsid w:val="006B7E01"/>
    <w:rsid w:val="006C5D13"/>
    <w:rsid w:val="006D108E"/>
    <w:rsid w:val="0073232C"/>
    <w:rsid w:val="007402E6"/>
    <w:rsid w:val="0074791B"/>
    <w:rsid w:val="00757E10"/>
    <w:rsid w:val="00772F68"/>
    <w:rsid w:val="00794A78"/>
    <w:rsid w:val="0080338E"/>
    <w:rsid w:val="00814F58"/>
    <w:rsid w:val="00861322"/>
    <w:rsid w:val="0086654B"/>
    <w:rsid w:val="00880B37"/>
    <w:rsid w:val="008B49E1"/>
    <w:rsid w:val="008D582B"/>
    <w:rsid w:val="008D7344"/>
    <w:rsid w:val="008E2EEE"/>
    <w:rsid w:val="008E5029"/>
    <w:rsid w:val="00905D84"/>
    <w:rsid w:val="009314B5"/>
    <w:rsid w:val="00941BC3"/>
    <w:rsid w:val="00963519"/>
    <w:rsid w:val="00972E89"/>
    <w:rsid w:val="00973A0B"/>
    <w:rsid w:val="009A7FB2"/>
    <w:rsid w:val="009C09DD"/>
    <w:rsid w:val="009E0C84"/>
    <w:rsid w:val="009E25CA"/>
    <w:rsid w:val="009F39C3"/>
    <w:rsid w:val="00A317A0"/>
    <w:rsid w:val="00A32157"/>
    <w:rsid w:val="00A37BA2"/>
    <w:rsid w:val="00A62A95"/>
    <w:rsid w:val="00AA3A87"/>
    <w:rsid w:val="00B26F98"/>
    <w:rsid w:val="00B33800"/>
    <w:rsid w:val="00B34E3E"/>
    <w:rsid w:val="00B466CB"/>
    <w:rsid w:val="00C27CDB"/>
    <w:rsid w:val="00CE079D"/>
    <w:rsid w:val="00CE1B7D"/>
    <w:rsid w:val="00D34EA0"/>
    <w:rsid w:val="00D94A40"/>
    <w:rsid w:val="00DB6322"/>
    <w:rsid w:val="00DC12FC"/>
    <w:rsid w:val="00DC1837"/>
    <w:rsid w:val="00DC4710"/>
    <w:rsid w:val="00DF6849"/>
    <w:rsid w:val="00E05979"/>
    <w:rsid w:val="00E160C0"/>
    <w:rsid w:val="00E51EC1"/>
    <w:rsid w:val="00E72F2B"/>
    <w:rsid w:val="00E86853"/>
    <w:rsid w:val="00E904EE"/>
    <w:rsid w:val="00EE5B16"/>
    <w:rsid w:val="00F11D3B"/>
    <w:rsid w:val="00F31F3B"/>
    <w:rsid w:val="00F549DF"/>
    <w:rsid w:val="00F92E65"/>
    <w:rsid w:val="00FA4E36"/>
    <w:rsid w:val="00FE1372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2C69D8"/>
  <w15:chartTrackingRefBased/>
  <w15:docId w15:val="{452CAFDB-DB69-49CD-9040-1703C79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A7FB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9A7FB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a">
    <w:name w:val="List Paragraph"/>
    <w:aliases w:val="Абзац маркированнный,1,UL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b"/>
    <w:uiPriority w:val="34"/>
    <w:qFormat/>
    <w:rsid w:val="0074791B"/>
    <w:pPr>
      <w:ind w:left="720"/>
      <w:contextualSpacing/>
    </w:pPr>
    <w:rPr>
      <w:rFonts w:cs="Mangal"/>
      <w:szCs w:val="21"/>
    </w:rPr>
  </w:style>
  <w:style w:type="character" w:customStyle="1" w:styleId="ab">
    <w:name w:val="Абзац списка Знак"/>
    <w:aliases w:val="Абзац маркированнный Знак,1 Знак,UL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a"/>
    <w:uiPriority w:val="34"/>
    <w:qFormat/>
    <w:rsid w:val="002417CC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xSiOvPA2IJCakr3KYnDL78mhp5cnhtFYu3hLwSVKVE8=</DigestValue>
    </Reference>
    <Reference Type="http://www.w3.org/2000/09/xmldsig#Object" URI="#idOfficeObject">
      <DigestMethod Algorithm="urn:ietf:params:xml:ns:cpxmlsec:algorithms:gostr34112012-256"/>
      <DigestValue>t7afBqc5mDR/3QhOX/cy5IzR3neGEivJtdc4WwLHdLU=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NP9ecA+ODBSdx+00Jgk3+dLHqyQaW2k2tTeLZty9QsM=</DigestValue>
    </Reference>
  </SignedInfo>
  <SignatureValue>5UlRgW9BUZnLlLq6vmFApT2mvR9JTp6mAQlz6PgUzoGOYC0o/33nVV99TnEqJfFF
MrFAXaxWoCSgCZsjr0ViLQ==</SignatureValue>
  <KeyInfo>
    <X509Data>
      <X509Certificate>MIIOaTCCDhagAwIBAgIRAUz/hQBir8CDRo870mBnnWIwCgYIKoUDBwEBAwIwggGA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MB4XDTIyMTIwNTA3NTc1MloXDTIzMTIwNTA4MDc1MlowggIpMTkwNwYDVQQJDDDQ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0YTRgNGLINCg0L7RgdGB0LjQuIIKPkDppAAAAAAGKjAdBgNVHQ4EFgQUxyS/ydpq
xchm6t9wLzrTTOxrVxwwCgYIKoUDBwEBAwIDQQD2Ha1zxAi+1AmqaXq01q9ytpLn
mKNos5hVYyKIkxVCTsl/3dUx5+RU7RepmBJzmCCiQ3wPkVFA4aATJQxIX41P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ri/OegCuWMQG1h6Z3CWsDi3FUOA=</DigestValue>
      </Reference>
      <Reference URI="/word/fontTable.xml?ContentType=application/vnd.openxmlformats-officedocument.wordprocessingml.fontTable+xml">
        <DigestMethod Algorithm="http://www.w3.org/2000/09/xmldsig#sha1"/>
        <DigestValue>uRPSQDebB/DIi8I70M39jgl+PKI=</DigestValue>
      </Reference>
      <Reference URI="/word/numbering.xml?ContentType=application/vnd.openxmlformats-officedocument.wordprocessingml.numbering+xml">
        <DigestMethod Algorithm="http://www.w3.org/2000/09/xmldsig#sha1"/>
        <DigestValue>4mF5f8Mv1qrS60rfwThq7i6gSVo=</DigestValue>
      </Reference>
      <Reference URI="/word/settings.xml?ContentType=application/vnd.openxmlformats-officedocument.wordprocessingml.settings+xml">
        <DigestMethod Algorithm="http://www.w3.org/2000/09/xmldsig#sha1"/>
        <DigestValue>KdFhsXOADsHabA4IjAgwh05wEr8=</DigestValue>
      </Reference>
      <Reference URI="/word/styles.xml?ContentType=application/vnd.openxmlformats-officedocument.wordprocessingml.styles+xml">
        <DigestMethod Algorithm="http://www.w3.org/2000/09/xmldsig#sha1"/>
        <DigestValue>gSC/Jo8STI7HczYTmr2JNwyAk9o=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Ajb7ifYQvuwcfN8e7d/rwHN8U88=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2023-04-07T09:44:32Z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16.0.16227/24</OfficeVersion>
          <ApplicationVersion>16.0.16227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2023-04-07T09:44:32Z</xd:SigningTime>
          <xd:SigningCertificate>
            <xd:Cert>
              <xd:CertDigest>
                <DigestMethod Algorithm="http://www.w3.org/2000/09/xmldsig#sha1"/>
                <DigestValue>dNAFQOoxTBZOgqbRstG7LcHRjWI=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442630427890537738618402515308952132962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BA4E9-5807-485F-A32E-03C878D9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Агеева Ирина Георгиевна</cp:lastModifiedBy>
  <cp:revision>3</cp:revision>
  <cp:lastPrinted>2022-08-10T10:57:00Z</cp:lastPrinted>
  <dcterms:created xsi:type="dcterms:W3CDTF">2023-04-07T09:34:00Z</dcterms:created>
  <dcterms:modified xsi:type="dcterms:W3CDTF">2023-04-07T09:35:00Z</dcterms:modified>
</cp:coreProperties>
</file>