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820CDF" w:rsidRDefault="00A718CD" w:rsidP="0040717C">
      <w:pPr>
        <w:pStyle w:val="a3"/>
        <w:jc w:val="right"/>
        <w:rPr>
          <w:rFonts w:ascii="Verdana" w:hAnsi="Verdana"/>
          <w:b/>
          <w:sz w:val="20"/>
        </w:rPr>
      </w:pPr>
      <w:bookmarkStart w:id="0" w:name="_GoBack"/>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1F83AE74"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r w:rsidR="00DE2EBE">
        <w:rPr>
          <w:rFonts w:ascii="Verdana" w:hAnsi="Verdana"/>
          <w:b/>
          <w:sz w:val="20"/>
        </w:rPr>
        <w:t>___</w:t>
      </w:r>
    </w:p>
    <w:p w14:paraId="26CA265E" w14:textId="77777777" w:rsidR="001D7929" w:rsidRPr="00820CDF" w:rsidRDefault="001D7929" w:rsidP="0056770C">
      <w:pPr>
        <w:pStyle w:val="a3"/>
        <w:rPr>
          <w:rFonts w:ascii="Verdana" w:hAnsi="Verdana"/>
          <w:b/>
          <w:sz w:val="20"/>
        </w:rPr>
      </w:pPr>
    </w:p>
    <w:p w14:paraId="342EAB08" w14:textId="5D75CAFB"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517874E5"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sidRPr="00820CDF">
        <w:rPr>
          <w:rFonts w:ascii="Verdana" w:hAnsi="Verdana"/>
          <w:b/>
          <w:bCs/>
          <w:sz w:val="20"/>
          <w:szCs w:val="20"/>
        </w:rPr>
        <w:t>ТрейдКэпитал</w:t>
      </w:r>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в лице</w:t>
      </w:r>
      <w:r w:rsidR="00DE2EBE">
        <w:rPr>
          <w:rFonts w:ascii="Verdana" w:hAnsi="Verdana"/>
          <w:sz w:val="20"/>
          <w:szCs w:val="20"/>
        </w:rPr>
        <w:t>___</w:t>
      </w:r>
      <w:r w:rsidR="00472675" w:rsidRPr="00820CDF">
        <w:rPr>
          <w:rFonts w:ascii="Verdana" w:hAnsi="Verdana"/>
          <w:sz w:val="20"/>
          <w:szCs w:val="20"/>
        </w:rPr>
        <w:t xml:space="preserve">, действующего на основании </w:t>
      </w:r>
      <w:r w:rsidR="00316D75" w:rsidRPr="00820CDF">
        <w:rPr>
          <w:rFonts w:ascii="Verdana" w:hAnsi="Verdana"/>
          <w:sz w:val="20"/>
          <w:szCs w:val="20"/>
        </w:rPr>
        <w:t xml:space="preserve">доверенности </w:t>
      </w:r>
      <w:r w:rsidR="00CE6E14" w:rsidRPr="00820CDF">
        <w:rPr>
          <w:rFonts w:ascii="Verdana" w:hAnsi="Verdana"/>
          <w:sz w:val="20"/>
          <w:szCs w:val="20"/>
        </w:rPr>
        <w:t>удостоверенной</w:t>
      </w:r>
      <w:r w:rsidR="00DE2EBE">
        <w:rPr>
          <w:rFonts w:ascii="Verdana" w:hAnsi="Verdana"/>
          <w:sz w:val="20"/>
          <w:szCs w:val="20"/>
        </w:rPr>
        <w:t>___</w:t>
      </w:r>
      <w:r w:rsidR="00CE6E14" w:rsidRPr="00820CDF">
        <w:rPr>
          <w:rFonts w:ascii="Verdana" w:hAnsi="Verdana"/>
          <w:sz w:val="20"/>
          <w:szCs w:val="20"/>
        </w:rPr>
        <w:t>, зарегистрированной в реестре з</w:t>
      </w:r>
      <w:r w:rsidR="00DE2EBE">
        <w:rPr>
          <w:rFonts w:ascii="Verdana" w:hAnsi="Verdana"/>
          <w:sz w:val="20"/>
          <w:szCs w:val="20"/>
        </w:rPr>
        <w:t>а___</w:t>
      </w:r>
      <w:r w:rsidR="00472675" w:rsidRPr="00820CDF">
        <w:rPr>
          <w:rFonts w:ascii="Verdana" w:hAnsi="Verdana"/>
          <w:sz w:val="20"/>
          <w:szCs w:val="20"/>
        </w:rPr>
        <w:t xml:space="preserve">,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7777777"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ий(-ая)</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ий(-ая)</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15014EF1" w:rsidR="0081148F" w:rsidRPr="00624C96" w:rsidRDefault="00B83979" w:rsidP="0040717C">
      <w:pPr>
        <w:spacing w:after="0" w:line="240" w:lineRule="auto"/>
        <w:jc w:val="both"/>
        <w:rPr>
          <w:rFonts w:ascii="Verdana" w:hAnsi="Verdana"/>
          <w:sz w:val="20"/>
          <w:szCs w:val="20"/>
        </w:rPr>
      </w:pPr>
      <w:r w:rsidRPr="00820CDF">
        <w:rPr>
          <w:rFonts w:ascii="Verdana" w:eastAsia="Times New Roman" w:hAnsi="Verdana" w:cs="Times New Roman"/>
          <w:sz w:val="20"/>
          <w:szCs w:val="20"/>
          <w:lang w:eastAsia="ru-RU"/>
        </w:rPr>
        <w:t>именуемый в дальнейшем «</w:t>
      </w:r>
      <w:r w:rsidR="00857300" w:rsidRPr="00820CDF">
        <w:rPr>
          <w:rFonts w:ascii="Verdana" w:eastAsia="Times New Roman" w:hAnsi="Verdana" w:cs="Times New Roman"/>
          <w:b/>
          <w:sz w:val="20"/>
          <w:szCs w:val="20"/>
          <w:lang w:eastAsia="ru-RU"/>
        </w:rPr>
        <w:t>Покупатель</w:t>
      </w:r>
      <w:r w:rsidRPr="00820CDF">
        <w:rPr>
          <w:rFonts w:ascii="Verdana" w:eastAsia="Times New Roman" w:hAnsi="Verdana" w:cs="Times New Roman"/>
          <w:sz w:val="20"/>
          <w:szCs w:val="20"/>
          <w:lang w:eastAsia="ru-RU"/>
        </w:rPr>
        <w:t xml:space="preserve">», с другой стороны, совместно именуемые </w:t>
      </w:r>
      <w:r w:rsidRPr="00820CDF">
        <w:rPr>
          <w:rFonts w:ascii="Verdana" w:eastAsia="Times New Roman" w:hAnsi="Verdana" w:cs="Times New Roman"/>
          <w:b/>
          <w:sz w:val="20"/>
          <w:szCs w:val="20"/>
          <w:lang w:eastAsia="ru-RU"/>
        </w:rPr>
        <w:t>«Стороны»</w:t>
      </w:r>
      <w:r w:rsidRPr="00820CDF">
        <w:rPr>
          <w:rFonts w:ascii="Verdana" w:eastAsia="Times New Roman" w:hAnsi="Verdana" w:cs="Times New Roman"/>
          <w:sz w:val="20"/>
          <w:szCs w:val="20"/>
          <w:lang w:eastAsia="ru-RU"/>
        </w:rPr>
        <w:t xml:space="preserve">, а каждый в отдельности </w:t>
      </w:r>
      <w:r w:rsidRPr="00820CDF">
        <w:rPr>
          <w:rFonts w:ascii="Verdana" w:eastAsia="Times New Roman" w:hAnsi="Verdana" w:cs="Times New Roman"/>
          <w:b/>
          <w:sz w:val="20"/>
          <w:szCs w:val="20"/>
          <w:lang w:eastAsia="ru-RU"/>
        </w:rPr>
        <w:t>«Сторона»</w:t>
      </w:r>
      <w:r w:rsidRPr="00820CDF">
        <w:rPr>
          <w:rFonts w:ascii="Verdana" w:eastAsia="Times New Roman" w:hAnsi="Verdana" w:cs="Times New Roman"/>
          <w:sz w:val="20"/>
          <w:szCs w:val="20"/>
          <w:lang w:eastAsia="ru-RU"/>
        </w:rPr>
        <w:t>,</w:t>
      </w:r>
      <w:r w:rsidR="006D0F15" w:rsidRPr="00820CDF">
        <w:rPr>
          <w:rFonts w:ascii="Verdana" w:hAnsi="Verdana"/>
          <w:sz w:val="20"/>
          <w:szCs w:val="20"/>
        </w:rPr>
        <w:t xml:space="preserve"> </w:t>
      </w:r>
      <w:r w:rsidR="00F1731D" w:rsidRPr="00820CDF">
        <w:rPr>
          <w:rFonts w:ascii="Verdana" w:hAnsi="Verdana"/>
          <w:sz w:val="20"/>
          <w:szCs w:val="20"/>
        </w:rPr>
        <w:t xml:space="preserve">на основании </w:t>
      </w:r>
      <w:r w:rsidR="00F1731D" w:rsidRPr="00820CDF">
        <w:rPr>
          <w:rFonts w:ascii="Verdana" w:hAnsi="Verdana" w:cs="Tms Rmn"/>
          <w:sz w:val="20"/>
          <w:szCs w:val="20"/>
        </w:rPr>
        <w:t xml:space="preserve">Протокола </w:t>
      </w:r>
      <w:r w:rsidR="00CE6E14" w:rsidRPr="00DE2EBE">
        <w:rPr>
          <w:rFonts w:ascii="Verdana" w:hAnsi="Verdana" w:cs="Tms Rmn"/>
          <w:b/>
          <w:sz w:val="20"/>
          <w:szCs w:val="20"/>
        </w:rPr>
        <w:t>№ ___________ от «__»_________ 202</w:t>
      </w:r>
      <w:r w:rsidR="00DE2EBE" w:rsidRPr="00DE2EBE">
        <w:rPr>
          <w:rFonts w:ascii="Verdana" w:hAnsi="Verdana" w:cs="Tms Rmn"/>
          <w:b/>
          <w:sz w:val="20"/>
          <w:szCs w:val="20"/>
        </w:rPr>
        <w:t>3</w:t>
      </w:r>
      <w:r w:rsidR="00CE6E14" w:rsidRPr="00DE2EBE">
        <w:rPr>
          <w:rFonts w:ascii="Verdana" w:hAnsi="Verdana" w:cs="Tms Rmn"/>
          <w:b/>
          <w:sz w:val="20"/>
          <w:szCs w:val="20"/>
        </w:rPr>
        <w:t xml:space="preserve"> года</w:t>
      </w:r>
      <w:r w:rsidR="00CE6E14" w:rsidRPr="00820CDF">
        <w:rPr>
          <w:rFonts w:ascii="Verdana" w:hAnsi="Verdana" w:cs="Tms Rmn"/>
          <w:sz w:val="20"/>
          <w:szCs w:val="20"/>
        </w:rPr>
        <w:t xml:space="preserve"> на электронной торговой площадке</w:t>
      </w:r>
      <w:r w:rsidR="00CE6E14" w:rsidRPr="00820CDF">
        <w:rPr>
          <w:rFonts w:ascii="Verdana" w:hAnsi="Verdana"/>
          <w:i/>
          <w:sz w:val="20"/>
        </w:rPr>
        <w:t xml:space="preserve"> </w:t>
      </w:r>
      <w:r w:rsidR="00CE6E14" w:rsidRPr="00820CDF">
        <w:rPr>
          <w:rFonts w:ascii="Verdana" w:hAnsi="Verdana"/>
          <w:sz w:val="20"/>
          <w:szCs w:val="20"/>
        </w:rPr>
        <w:t xml:space="preserve">заключили настоящий договор </w:t>
      </w:r>
      <w:r w:rsidR="00CE6E14" w:rsidRPr="00820CDF">
        <w:rPr>
          <w:rFonts w:ascii="Verdana" w:hAnsi="Verdana"/>
          <w:sz w:val="20"/>
        </w:rPr>
        <w:t>купли-продажи недвижимого имущества</w:t>
      </w:r>
      <w:r w:rsidR="00F1731D" w:rsidRPr="00820CDF">
        <w:rPr>
          <w:rFonts w:ascii="Verdana" w:hAnsi="Verdana"/>
          <w:sz w:val="20"/>
          <w:szCs w:val="20"/>
        </w:rPr>
        <w:t xml:space="preserve"> о </w:t>
      </w:r>
      <w:r w:rsidR="00F1731D" w:rsidRPr="00624C96">
        <w:rPr>
          <w:rFonts w:ascii="Verdana" w:hAnsi="Verdana"/>
          <w:sz w:val="20"/>
          <w:szCs w:val="20"/>
        </w:rPr>
        <w:t>нижеследующем (далее – «</w:t>
      </w:r>
      <w:r w:rsidR="00F1731D" w:rsidRPr="00624C96">
        <w:rPr>
          <w:rFonts w:ascii="Verdana" w:hAnsi="Verdana"/>
          <w:b/>
          <w:sz w:val="20"/>
          <w:szCs w:val="20"/>
        </w:rPr>
        <w:t>Договор</w:t>
      </w:r>
      <w:r w:rsidR="00F1731D" w:rsidRPr="00624C96">
        <w:rPr>
          <w:rFonts w:ascii="Verdana" w:hAnsi="Verdana"/>
          <w:sz w:val="20"/>
          <w:szCs w:val="20"/>
        </w:rPr>
        <w:t>»).</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CE301F" w:rsidRDefault="00171986" w:rsidP="00F56FF3">
      <w:pPr>
        <w:pStyle w:val="a5"/>
        <w:ind w:left="0"/>
        <w:rPr>
          <w:rFonts w:ascii="Verdana" w:hAnsi="Verdana" w:cs="Arial"/>
          <w:color w:val="000000" w:themeColor="text1"/>
        </w:rPr>
      </w:pPr>
    </w:p>
    <w:p w14:paraId="7F62F6BA" w14:textId="6E3E31D0" w:rsidR="00E14480" w:rsidRPr="00CE301F" w:rsidRDefault="00F1731D" w:rsidP="00476FEC">
      <w:pPr>
        <w:pStyle w:val="ConsNormal"/>
        <w:widowControl/>
        <w:numPr>
          <w:ilvl w:val="1"/>
          <w:numId w:val="2"/>
        </w:numPr>
        <w:tabs>
          <w:tab w:val="left" w:pos="1134"/>
        </w:tabs>
        <w:ind w:left="0" w:right="0" w:firstLine="567"/>
        <w:jc w:val="both"/>
        <w:rPr>
          <w:rFonts w:ascii="Verdana" w:hAnsi="Verdana"/>
          <w:color w:val="000000" w:themeColor="text1"/>
        </w:rPr>
      </w:pPr>
      <w:r w:rsidRPr="00CE301F">
        <w:rPr>
          <w:rFonts w:ascii="Verdana" w:hAnsi="Verdana"/>
          <w:color w:val="000000" w:themeColor="text1"/>
        </w:rPr>
        <w:t xml:space="preserve"> </w:t>
      </w:r>
      <w:r w:rsidR="006D0F15" w:rsidRPr="00CE301F">
        <w:rPr>
          <w:rFonts w:ascii="Verdana" w:hAnsi="Verdana"/>
          <w:color w:val="000000" w:themeColor="text1"/>
        </w:rPr>
        <w:t xml:space="preserve">В соответствии с условиями </w:t>
      </w:r>
      <w:r w:rsidR="00CB783A" w:rsidRPr="00CE301F">
        <w:rPr>
          <w:rFonts w:ascii="Verdana" w:hAnsi="Verdana"/>
          <w:color w:val="000000" w:themeColor="text1"/>
        </w:rPr>
        <w:t>Договор</w:t>
      </w:r>
      <w:r w:rsidR="006D0F15" w:rsidRPr="00CE301F">
        <w:rPr>
          <w:rFonts w:ascii="Verdana" w:hAnsi="Verdana"/>
          <w:color w:val="000000" w:themeColor="text1"/>
        </w:rPr>
        <w:t>а</w:t>
      </w:r>
      <w:r w:rsidR="00BD7FC5" w:rsidRPr="00CE301F">
        <w:rPr>
          <w:rFonts w:ascii="Verdana" w:hAnsi="Verdana"/>
          <w:color w:val="000000" w:themeColor="text1"/>
        </w:rPr>
        <w:t xml:space="preserve"> </w:t>
      </w:r>
      <w:r w:rsidR="00171986" w:rsidRPr="00CE301F">
        <w:rPr>
          <w:rFonts w:ascii="Verdana" w:hAnsi="Verdana"/>
          <w:color w:val="000000" w:themeColor="text1"/>
        </w:rPr>
        <w:t>Продавец обязуется передать в собственность Покупател</w:t>
      </w:r>
      <w:r w:rsidR="00AA21AE" w:rsidRPr="00CE301F">
        <w:rPr>
          <w:rFonts w:ascii="Verdana" w:hAnsi="Verdana"/>
          <w:color w:val="000000" w:themeColor="text1"/>
        </w:rPr>
        <w:t>я</w:t>
      </w:r>
      <w:r w:rsidR="00171986" w:rsidRPr="00CE301F">
        <w:rPr>
          <w:rFonts w:ascii="Verdana" w:hAnsi="Verdana"/>
          <w:color w:val="000000" w:themeColor="text1"/>
        </w:rPr>
        <w:t>, а Покупатель обязуется принять и оплатить</w:t>
      </w:r>
      <w:r w:rsidR="009B5C5B" w:rsidRPr="00CE301F">
        <w:rPr>
          <w:rFonts w:ascii="Verdana" w:hAnsi="Verdana"/>
          <w:color w:val="000000" w:themeColor="text1"/>
        </w:rPr>
        <w:t xml:space="preserve"> </w:t>
      </w:r>
      <w:r w:rsidR="006D0F15" w:rsidRPr="00CE301F">
        <w:rPr>
          <w:rFonts w:ascii="Verdana" w:hAnsi="Verdana"/>
          <w:color w:val="000000" w:themeColor="text1"/>
        </w:rPr>
        <w:t>в сроки и на условиях, предусмотренных Договором</w:t>
      </w:r>
      <w:r w:rsidR="006620E9" w:rsidRPr="00CE301F">
        <w:rPr>
          <w:rFonts w:ascii="Verdana" w:hAnsi="Verdana"/>
          <w:color w:val="000000" w:themeColor="text1"/>
        </w:rPr>
        <w:t>,</w:t>
      </w:r>
      <w:r w:rsidR="006D0F15" w:rsidRPr="00CE301F">
        <w:rPr>
          <w:rFonts w:ascii="Verdana" w:hAnsi="Verdana"/>
          <w:color w:val="000000" w:themeColor="text1"/>
        </w:rPr>
        <w:t xml:space="preserve"> </w:t>
      </w:r>
      <w:r w:rsidR="00476FEC" w:rsidRPr="00CE301F">
        <w:rPr>
          <w:rFonts w:ascii="Verdana" w:hAnsi="Verdana"/>
          <w:color w:val="000000" w:themeColor="text1"/>
        </w:rPr>
        <w:t>недвижимое имущество,</w:t>
      </w:r>
      <w:r w:rsidR="006620E9" w:rsidRPr="00CE301F">
        <w:rPr>
          <w:rFonts w:ascii="Verdana" w:hAnsi="Verdana"/>
          <w:color w:val="000000" w:themeColor="text1"/>
        </w:rPr>
        <w:t xml:space="preserve"> </w:t>
      </w:r>
      <w:r w:rsidR="00E14480" w:rsidRPr="00CE301F">
        <w:rPr>
          <w:rFonts w:ascii="Verdana" w:hAnsi="Verdana"/>
          <w:color w:val="000000" w:themeColor="text1"/>
        </w:rPr>
        <w:t>указан</w:t>
      </w:r>
      <w:r w:rsidR="00667979" w:rsidRPr="00CE301F">
        <w:rPr>
          <w:rFonts w:ascii="Verdana" w:hAnsi="Verdana"/>
          <w:color w:val="000000" w:themeColor="text1"/>
        </w:rPr>
        <w:t>ное</w:t>
      </w:r>
      <w:r w:rsidR="00E14480" w:rsidRPr="00CE301F">
        <w:rPr>
          <w:rFonts w:ascii="Verdana" w:hAnsi="Verdana"/>
          <w:color w:val="000000" w:themeColor="text1"/>
        </w:rPr>
        <w:t xml:space="preserve"> в Приложении №3 к настоящему Договору</w:t>
      </w:r>
      <w:r w:rsidR="00640139">
        <w:rPr>
          <w:rFonts w:ascii="Verdana" w:hAnsi="Verdana"/>
          <w:color w:val="000000" w:themeColor="text1"/>
        </w:rPr>
        <w:t xml:space="preserve"> (далее – «Договор»)</w:t>
      </w:r>
      <w:r w:rsidR="00E14480" w:rsidRPr="00CE301F">
        <w:rPr>
          <w:rFonts w:ascii="Verdana" w:hAnsi="Verdana"/>
          <w:color w:val="000000" w:themeColor="text1"/>
        </w:rPr>
        <w:t xml:space="preserve">. </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6309F697"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xml:space="preserve">, он не </w:t>
      </w:r>
      <w:r w:rsidR="00622DC0" w:rsidRPr="004214EC">
        <w:rPr>
          <w:rFonts w:ascii="Verdana" w:hAnsi="Verdana"/>
          <w:color w:val="000000" w:themeColor="text1"/>
        </w:rPr>
        <w:lastRenderedPageBreak/>
        <w:t xml:space="preserve">обременен правами третьих лиц или обязательствами Продавца в отношении третьих лиц, за исключением </w:t>
      </w:r>
      <w:r w:rsidR="0048443B">
        <w:rPr>
          <w:rFonts w:ascii="Verdana" w:hAnsi="Verdana"/>
          <w:color w:val="000000" w:themeColor="text1"/>
        </w:rPr>
        <w:t xml:space="preserve">обременений/ограничений, прямо предусмотренных Договором и </w:t>
      </w:r>
      <w:r w:rsidR="00622DC0" w:rsidRPr="004214EC">
        <w:rPr>
          <w:rFonts w:ascii="Verdana" w:hAnsi="Verdana"/>
          <w:color w:val="000000" w:themeColor="text1"/>
        </w:rPr>
        <w:t>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AA2F9C">
        <w:rPr>
          <w:rFonts w:ascii="Verdana" w:hAnsi="Verdana"/>
          <w:color w:val="000000" w:themeColor="text1"/>
        </w:rPr>
        <w:t xml:space="preserve"> </w:t>
      </w:r>
      <w:r w:rsidR="00AA2F9C" w:rsidRPr="00BC3652">
        <w:rPr>
          <w:rFonts w:ascii="Verdana" w:hAnsi="Verdana" w:cs="Arial"/>
          <w:bCs/>
        </w:rPr>
        <w:t xml:space="preserve">и аренды </w:t>
      </w:r>
      <w:r w:rsidR="00AA2F9C">
        <w:rPr>
          <w:rFonts w:ascii="Verdana" w:hAnsi="Verdana" w:cs="Arial"/>
          <w:bCs/>
        </w:rPr>
        <w:t xml:space="preserve">на основании </w:t>
      </w:r>
      <w:r w:rsidR="00AA2F9C" w:rsidRPr="00BC3652">
        <w:rPr>
          <w:rFonts w:ascii="Verdana" w:hAnsi="Verdana" w:cs="Arial"/>
          <w:bCs/>
        </w:rPr>
        <w:t>договор</w:t>
      </w:r>
      <w:r w:rsidR="00AA2F9C">
        <w:rPr>
          <w:rFonts w:ascii="Verdana" w:hAnsi="Verdana" w:cs="Arial"/>
          <w:bCs/>
        </w:rPr>
        <w:t>а</w:t>
      </w:r>
      <w:r w:rsidR="00AA2F9C" w:rsidRPr="00BC3652">
        <w:rPr>
          <w:rFonts w:ascii="Verdana" w:hAnsi="Verdana" w:cs="Arial"/>
          <w:bCs/>
        </w:rPr>
        <w:t xml:space="preserve"> аренды, </w:t>
      </w:r>
      <w:r w:rsidR="00AA2F9C">
        <w:rPr>
          <w:rFonts w:ascii="Verdana" w:hAnsi="Verdana" w:cs="Arial"/>
          <w:bCs/>
        </w:rPr>
        <w:t>указанного</w:t>
      </w:r>
      <w:r w:rsidR="00AA2F9C" w:rsidRPr="00BC3652">
        <w:rPr>
          <w:rFonts w:ascii="Verdana" w:hAnsi="Verdana" w:cs="Arial"/>
          <w:bCs/>
        </w:rPr>
        <w:t xml:space="preserve"> </w:t>
      </w:r>
      <w:r w:rsidR="00AA2F9C">
        <w:rPr>
          <w:rFonts w:ascii="Verdana" w:hAnsi="Verdana" w:cs="Arial"/>
          <w:bCs/>
        </w:rPr>
        <w:t>в Приложении № 4</w:t>
      </w:r>
      <w:r w:rsidR="00AA2F9C" w:rsidRPr="00BC3652">
        <w:rPr>
          <w:rFonts w:ascii="Verdana" w:hAnsi="Verdana" w:cs="Arial"/>
          <w:bCs/>
        </w:rPr>
        <w:t xml:space="preserve"> к Договору</w:t>
      </w:r>
      <w:r w:rsidR="00AA2F9C" w:rsidRPr="004E4720">
        <w:rPr>
          <w:rFonts w:ascii="Verdana" w:hAnsi="Verdana"/>
          <w:color w:val="000000" w:themeColor="text1"/>
        </w:rPr>
        <w:t xml:space="preserve">. </w:t>
      </w:r>
      <w:r w:rsidR="00AA2F9C" w:rsidRPr="00493AA4">
        <w:rPr>
          <w:rFonts w:ascii="Verdana" w:hAnsi="Verdana"/>
          <w:color w:val="000000" w:themeColor="text1"/>
        </w:rPr>
        <w:t xml:space="preserve"> </w:t>
      </w:r>
      <w:r w:rsidRPr="004214EC">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0D727CDF" w14:textId="154CAB20" w:rsidR="00AA2F9C" w:rsidRPr="0040717C" w:rsidRDefault="00AA2F9C" w:rsidP="00AA2F9C">
      <w:pPr>
        <w:pStyle w:val="a5"/>
        <w:ind w:left="0" w:firstLine="567"/>
        <w:jc w:val="both"/>
        <w:rPr>
          <w:rFonts w:ascii="Verdana" w:hAnsi="Verdana" w:cs="Arial"/>
          <w:color w:val="000000" w:themeColor="text1"/>
        </w:rPr>
      </w:pPr>
      <w:r w:rsidRPr="002E6E64">
        <w:rPr>
          <w:rFonts w:ascii="Verdana" w:hAnsi="Verdana"/>
          <w:color w:val="000000" w:themeColor="text1"/>
        </w:rPr>
        <w:t xml:space="preserve">С даты государственной регистрации перехода права собственности на </w:t>
      </w:r>
      <w:r>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Pr>
          <w:rFonts w:ascii="Verdana" w:hAnsi="Verdana" w:cs="Arial"/>
          <w:bCs/>
        </w:rPr>
        <w:t>у</w:t>
      </w:r>
      <w:r w:rsidRPr="00BC3652">
        <w:rPr>
          <w:rFonts w:ascii="Verdana" w:hAnsi="Verdana" w:cs="Arial"/>
          <w:bCs/>
        </w:rPr>
        <w:t xml:space="preserve"> аренды, </w:t>
      </w:r>
      <w:r>
        <w:rPr>
          <w:rFonts w:ascii="Verdana" w:hAnsi="Verdana" w:cs="Arial"/>
          <w:bCs/>
        </w:rPr>
        <w:t>указанному</w:t>
      </w:r>
      <w:r w:rsidRPr="00BC3652">
        <w:rPr>
          <w:rFonts w:ascii="Verdana" w:hAnsi="Verdana" w:cs="Arial"/>
          <w:bCs/>
        </w:rPr>
        <w:t xml:space="preserve"> </w:t>
      </w:r>
      <w:r>
        <w:rPr>
          <w:rFonts w:ascii="Verdana" w:hAnsi="Verdana" w:cs="Arial"/>
          <w:bCs/>
        </w:rPr>
        <w:t>в Приложении № 4</w:t>
      </w:r>
      <w:r w:rsidRPr="00BC3652">
        <w:rPr>
          <w:rFonts w:ascii="Verdana" w:hAnsi="Verdana" w:cs="Arial"/>
          <w:bCs/>
        </w:rPr>
        <w:t xml:space="preserve"> к Договору</w:t>
      </w:r>
      <w:r>
        <w:rPr>
          <w:rFonts w:ascii="Verdana" w:hAnsi="Verdana" w:cs="Arial"/>
          <w:bCs/>
        </w:rPr>
        <w:t>.</w:t>
      </w:r>
    </w:p>
    <w:p w14:paraId="486CB542" w14:textId="77777777" w:rsidR="00AA2F9C" w:rsidRPr="000D5049" w:rsidRDefault="00AA2F9C" w:rsidP="000D5049">
      <w:pPr>
        <w:jc w:val="both"/>
        <w:rPr>
          <w:rFonts w:ascii="Verdana" w:hAnsi="Verdana" w:cs="Arial"/>
          <w:color w:val="000000" w:themeColor="text1"/>
        </w:rPr>
      </w:pP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3B91A96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AA2F9C">
        <w:rPr>
          <w:rFonts w:ascii="Verdana" w:hAnsi="Verdana" w:cs="Arial"/>
          <w:color w:val="000000" w:themeColor="text1"/>
        </w:rPr>
        <w:t xml:space="preserve"> Р.О.С.Т.</w:t>
      </w:r>
      <w:r w:rsidRPr="004214EC">
        <w:rPr>
          <w:rFonts w:ascii="Verdana" w:hAnsi="Verdana" w:cs="Arial"/>
          <w:color w:val="000000" w:themeColor="text1"/>
        </w:rPr>
        <w:t>»;</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6B248260" w14:textId="2FCF110C" w:rsidR="00622DC0" w:rsidRPr="00747D5A" w:rsidRDefault="002B4320" w:rsidP="00D81E40">
      <w:pPr>
        <w:pStyle w:val="a5"/>
        <w:numPr>
          <w:ilvl w:val="1"/>
          <w:numId w:val="2"/>
        </w:numPr>
        <w:tabs>
          <w:tab w:val="left" w:pos="993"/>
        </w:tabs>
        <w:ind w:left="0" w:firstLine="567"/>
        <w:jc w:val="both"/>
        <w:rPr>
          <w:rFonts w:ascii="Verdana" w:hAnsi="Verdana" w:cs="Arial"/>
        </w:rPr>
      </w:pPr>
      <w:r w:rsidRPr="004214EC">
        <w:rPr>
          <w:rFonts w:ascii="Verdana" w:hAnsi="Verdana"/>
        </w:rPr>
        <w:t>До заключения Договора Покупатель</w:t>
      </w:r>
      <w:r w:rsidR="00284F02" w:rsidRPr="004214EC">
        <w:rPr>
          <w:rFonts w:ascii="Verdana" w:hAnsi="Verdana"/>
        </w:rPr>
        <w:t xml:space="preserve"> ознакомился с документацией</w:t>
      </w:r>
      <w:r w:rsidR="00622DC0" w:rsidRPr="004214EC">
        <w:rPr>
          <w:rFonts w:ascii="Verdana" w:hAnsi="Verdana"/>
        </w:rPr>
        <w:t xml:space="preserve"> на</w:t>
      </w:r>
      <w:r w:rsidRPr="004214EC">
        <w:rPr>
          <w:rFonts w:ascii="Verdana" w:hAnsi="Verdana"/>
        </w:rPr>
        <w:t xml:space="preserve"> </w:t>
      </w:r>
      <w:r w:rsidR="00622DC0" w:rsidRPr="00747D5A">
        <w:rPr>
          <w:rFonts w:ascii="Verdana" w:hAnsi="Verdana"/>
        </w:rPr>
        <w:t>Объект</w:t>
      </w:r>
      <w:r w:rsidR="00284F02" w:rsidRPr="00747D5A">
        <w:rPr>
          <w:rFonts w:ascii="Verdana" w:hAnsi="Verdana"/>
        </w:rPr>
        <w:t xml:space="preserve">, </w:t>
      </w:r>
      <w:r w:rsidRPr="00747D5A">
        <w:rPr>
          <w:rFonts w:ascii="Verdana" w:hAnsi="Verdana"/>
        </w:rPr>
        <w:t xml:space="preserve">произвел осмотр </w:t>
      </w:r>
      <w:r w:rsidR="00622DC0" w:rsidRPr="00747D5A">
        <w:rPr>
          <w:rFonts w:ascii="Verdana" w:hAnsi="Verdana" w:cs="Arial"/>
          <w:color w:val="000000" w:themeColor="text1"/>
        </w:rPr>
        <w:t>Объект</w:t>
      </w:r>
      <w:r w:rsidR="00622DC0" w:rsidRPr="00747D5A">
        <w:rPr>
          <w:rFonts w:ascii="Verdana" w:hAnsi="Verdana"/>
        </w:rPr>
        <w:t xml:space="preserve">а </w:t>
      </w:r>
      <w:r w:rsidRPr="00747D5A">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747D5A">
        <w:rPr>
          <w:rFonts w:ascii="Verdana" w:hAnsi="Verdana" w:cs="Arial"/>
          <w:color w:val="000000" w:themeColor="text1"/>
        </w:rPr>
        <w:t>Объект</w:t>
      </w:r>
      <w:r w:rsidR="00622DC0" w:rsidRPr="00747D5A">
        <w:rPr>
          <w:rFonts w:ascii="Verdana" w:hAnsi="Verdana"/>
          <w:color w:val="000000" w:themeColor="text1"/>
        </w:rPr>
        <w:t>а</w:t>
      </w:r>
      <w:r w:rsidRPr="00747D5A">
        <w:rPr>
          <w:rFonts w:ascii="Verdana" w:hAnsi="Verdana"/>
        </w:rPr>
        <w:t xml:space="preserve">, </w:t>
      </w:r>
      <w:r w:rsidR="00622DC0" w:rsidRPr="00747D5A">
        <w:rPr>
          <w:rFonts w:ascii="Verdana" w:hAnsi="Verdana" w:cs="Arial"/>
        </w:rPr>
        <w:t>осведомлен о состоянии Объекта, скрытых и явных дефектах и недостатках Объекта, что не влияет на цену Объекта и принимается Покупателем.</w:t>
      </w:r>
    </w:p>
    <w:p w14:paraId="4149A808" w14:textId="6838BA73" w:rsidR="002B4320" w:rsidRPr="00747D5A" w:rsidRDefault="00622DC0" w:rsidP="0089420B">
      <w:pPr>
        <w:pStyle w:val="ConsNormal"/>
        <w:widowControl/>
        <w:tabs>
          <w:tab w:val="left" w:pos="0"/>
          <w:tab w:val="left" w:pos="993"/>
          <w:tab w:val="left" w:pos="1134"/>
        </w:tabs>
        <w:ind w:right="0" w:firstLine="567"/>
        <w:jc w:val="both"/>
        <w:rPr>
          <w:rFonts w:ascii="Verdana" w:hAnsi="Verdana"/>
        </w:rPr>
      </w:pPr>
      <w:r w:rsidRPr="00747D5A">
        <w:rPr>
          <w:rFonts w:ascii="Verdana" w:hAnsi="Verdana"/>
        </w:rPr>
        <w:t>П</w:t>
      </w:r>
      <w:r w:rsidR="002B4320" w:rsidRPr="00747D5A">
        <w:rPr>
          <w:rFonts w:ascii="Verdana" w:hAnsi="Verdana"/>
        </w:rPr>
        <w:t xml:space="preserve">ретензий и/или требований по состоянию, качеству и характеристикам приобретаемого </w:t>
      </w:r>
      <w:r w:rsidR="00D00668" w:rsidRPr="00747D5A">
        <w:rPr>
          <w:rFonts w:ascii="Verdana" w:hAnsi="Verdana"/>
        </w:rPr>
        <w:t>Объекта</w:t>
      </w:r>
      <w:r w:rsidR="002B4320" w:rsidRPr="00747D5A">
        <w:rPr>
          <w:rFonts w:ascii="Verdana" w:hAnsi="Verdana"/>
        </w:rPr>
        <w:t xml:space="preserve">, в том числе </w:t>
      </w:r>
      <w:r w:rsidR="00284F02" w:rsidRPr="00747D5A">
        <w:rPr>
          <w:rFonts w:ascii="Verdana" w:hAnsi="Verdana"/>
        </w:rPr>
        <w:t xml:space="preserve">претензий в отношении </w:t>
      </w:r>
      <w:r w:rsidR="002B4320" w:rsidRPr="00747D5A">
        <w:rPr>
          <w:rFonts w:ascii="Verdana" w:hAnsi="Verdana"/>
        </w:rPr>
        <w:t xml:space="preserve">документации </w:t>
      </w:r>
      <w:r w:rsidR="00D00668" w:rsidRPr="00747D5A">
        <w:rPr>
          <w:rFonts w:ascii="Verdana" w:hAnsi="Verdana"/>
        </w:rPr>
        <w:t>Объекта</w:t>
      </w:r>
      <w:r w:rsidR="002B4320" w:rsidRPr="00747D5A">
        <w:rPr>
          <w:rFonts w:ascii="Verdana" w:hAnsi="Verdana"/>
        </w:rPr>
        <w:t>, к Продавцу не имеет.</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w:t>
            </w:r>
            <w:r w:rsidR="00446577" w:rsidRPr="00747D5A">
              <w:rPr>
                <w:rFonts w:ascii="Verdana" w:hAnsi="Verdana"/>
                <w:color w:val="000000" w:themeColor="text1"/>
              </w:rPr>
              <w:lastRenderedPageBreak/>
              <w:t>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lastRenderedPageBreak/>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0F72E8">
      <w:pPr>
        <w:pStyle w:val="a5"/>
        <w:numPr>
          <w:ilvl w:val="0"/>
          <w:numId w:val="34"/>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747D5A"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462BF554" w:rsidR="00735024" w:rsidRPr="00573201" w:rsidRDefault="00CF1A05" w:rsidP="00735024">
      <w:pPr>
        <w:pStyle w:val="a5"/>
        <w:numPr>
          <w:ilvl w:val="1"/>
          <w:numId w:val="1"/>
        </w:numPr>
        <w:tabs>
          <w:tab w:val="left" w:pos="993"/>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w:t>
      </w:r>
      <w:r w:rsidR="00E61993" w:rsidRPr="00747D5A">
        <w:rPr>
          <w:rFonts w:ascii="Verdana" w:hAnsi="Verdana"/>
          <w:color w:val="000000" w:themeColor="text1"/>
        </w:rPr>
        <w:t xml:space="preserve">определена на основании Протокола ___ </w:t>
      </w:r>
      <w:r w:rsidR="0061001C">
        <w:rPr>
          <w:rFonts w:ascii="Verdana" w:hAnsi="Verdana"/>
          <w:color w:val="000000" w:themeColor="text1"/>
        </w:rPr>
        <w:t>№</w:t>
      </w:r>
      <w:r w:rsidR="00E61993" w:rsidRPr="00747D5A">
        <w:rPr>
          <w:rFonts w:ascii="Verdana" w:hAnsi="Verdana"/>
          <w:color w:val="000000" w:themeColor="text1"/>
        </w:rPr>
        <w:t xml:space="preserve"> __________ от ___ _______ 20_ года и </w:t>
      </w:r>
      <w:r w:rsidRPr="00747D5A">
        <w:rPr>
          <w:rFonts w:ascii="Verdana" w:hAnsi="Verdana"/>
          <w:color w:val="000000" w:themeColor="text1"/>
        </w:rPr>
        <w:t xml:space="preserve">составляет </w:t>
      </w:r>
      <w:r w:rsidR="009227BB" w:rsidRPr="00747D5A">
        <w:rPr>
          <w:rFonts w:ascii="Verdana" w:hAnsi="Verdana"/>
          <w:i/>
          <w:color w:val="000000" w:themeColor="text1"/>
        </w:rPr>
        <w:t>______________________ (__________________)</w:t>
      </w:r>
      <w:r w:rsidR="009227BB" w:rsidRPr="00747D5A">
        <w:rPr>
          <w:rFonts w:ascii="Verdana" w:hAnsi="Verdana"/>
          <w:color w:val="000000" w:themeColor="text1"/>
        </w:rPr>
        <w:t xml:space="preserve"> рублей ___ к</w:t>
      </w:r>
      <w:r w:rsidR="00397628" w:rsidRPr="00747D5A">
        <w:rPr>
          <w:rFonts w:ascii="Verdana" w:hAnsi="Verdana"/>
          <w:color w:val="000000" w:themeColor="text1"/>
        </w:rPr>
        <w:t xml:space="preserve">опеек, </w:t>
      </w:r>
      <w:r w:rsidR="00BE7B01" w:rsidRPr="00573201">
        <w:rPr>
          <w:rFonts w:ascii="Verdana" w:hAnsi="Verdana"/>
          <w:color w:val="000000" w:themeColor="text1"/>
        </w:rPr>
        <w:t xml:space="preserve">в том числе </w:t>
      </w:r>
      <w:r w:rsidR="00B73AAB" w:rsidRPr="00573201">
        <w:rPr>
          <w:rFonts w:ascii="Verdana" w:hAnsi="Verdana"/>
        </w:rPr>
        <w:t xml:space="preserve">НДС </w:t>
      </w:r>
      <w:r w:rsidR="00E14480" w:rsidRPr="00573201">
        <w:rPr>
          <w:rFonts w:ascii="Verdana" w:hAnsi="Verdana"/>
        </w:rPr>
        <w:t xml:space="preserve">/НДС не применим, </w:t>
      </w:r>
      <w:r w:rsidR="00E61993" w:rsidRPr="00573201">
        <w:rPr>
          <w:rFonts w:ascii="Verdana" w:hAnsi="Verdana"/>
          <w:color w:val="000000" w:themeColor="text1"/>
        </w:rPr>
        <w:t xml:space="preserve">(далее – </w:t>
      </w:r>
      <w:r w:rsidR="00E61993" w:rsidRPr="000D5049">
        <w:rPr>
          <w:rFonts w:ascii="Verdana" w:hAnsi="Verdana"/>
          <w:color w:val="000000" w:themeColor="text1"/>
        </w:rPr>
        <w:t>«</w:t>
      </w:r>
      <w:r w:rsidR="00AA2F9C">
        <w:rPr>
          <w:rFonts w:ascii="Verdana" w:hAnsi="Verdana"/>
          <w:color w:val="000000" w:themeColor="text1"/>
        </w:rPr>
        <w:t>цена</w:t>
      </w:r>
      <w:r w:rsidR="00AA2F9C" w:rsidRPr="00573201">
        <w:rPr>
          <w:rFonts w:ascii="Verdana" w:hAnsi="Verdana"/>
          <w:color w:val="000000" w:themeColor="text1"/>
        </w:rPr>
        <w:t xml:space="preserve"> </w:t>
      </w:r>
      <w:r w:rsidR="00910ADD" w:rsidRPr="00573201">
        <w:rPr>
          <w:rFonts w:ascii="Verdana" w:hAnsi="Verdana"/>
          <w:color w:val="000000" w:themeColor="text1"/>
        </w:rPr>
        <w:t>Объекта</w:t>
      </w:r>
      <w:r w:rsidR="00E61993" w:rsidRPr="00573201">
        <w:rPr>
          <w:rFonts w:ascii="Verdana" w:hAnsi="Verdana"/>
          <w:color w:val="000000" w:themeColor="text1"/>
        </w:rPr>
        <w:t>»</w:t>
      </w:r>
      <w:r w:rsidR="00AA2F9C">
        <w:rPr>
          <w:rFonts w:ascii="Verdana" w:hAnsi="Verdana"/>
          <w:color w:val="000000" w:themeColor="text1"/>
        </w:rPr>
        <w:t xml:space="preserve"> / «цена недвижимого имущества»</w:t>
      </w:r>
      <w:r w:rsidR="00E61993" w:rsidRPr="00573201">
        <w:rPr>
          <w:rFonts w:ascii="Verdana" w:hAnsi="Verdana"/>
          <w:color w:val="000000" w:themeColor="text1"/>
        </w:rPr>
        <w:t>)</w:t>
      </w:r>
      <w:r w:rsidR="00735024" w:rsidRPr="00573201">
        <w:rPr>
          <w:rFonts w:ascii="Verdana" w:hAnsi="Verdana"/>
          <w:color w:val="000000" w:themeColor="text1"/>
        </w:rPr>
        <w:t xml:space="preserve">, а именно: </w:t>
      </w:r>
    </w:p>
    <w:p w14:paraId="6DC11D30" w14:textId="15BD1FF9" w:rsidR="00E14480" w:rsidRPr="00573201" w:rsidRDefault="00E14480" w:rsidP="00E14480">
      <w:pPr>
        <w:pStyle w:val="a5"/>
        <w:numPr>
          <w:ilvl w:val="0"/>
          <w:numId w:val="40"/>
        </w:numPr>
        <w:tabs>
          <w:tab w:val="left" w:pos="993"/>
          <w:tab w:val="left" w:pos="1260"/>
        </w:tabs>
        <w:jc w:val="both"/>
        <w:rPr>
          <w:rFonts w:ascii="Verdana" w:hAnsi="Verdana"/>
          <w:color w:val="000000" w:themeColor="text1"/>
        </w:rPr>
      </w:pPr>
      <w:r w:rsidRPr="00573201">
        <w:rPr>
          <w:rFonts w:ascii="Verdana" w:hAnsi="Verdana"/>
          <w:color w:val="000000" w:themeColor="text1"/>
        </w:rPr>
        <w:t xml:space="preserve">Стоимость Объекта 1 в размере ____________________рублей (____________________________), НДС </w:t>
      </w:r>
      <w:r w:rsidR="00573201" w:rsidRPr="00573201">
        <w:rPr>
          <w:rFonts w:ascii="Verdana" w:hAnsi="Verdana"/>
          <w:color w:val="000000" w:themeColor="text1"/>
        </w:rPr>
        <w:t>не применим;</w:t>
      </w:r>
    </w:p>
    <w:p w14:paraId="7FF3144A" w14:textId="7AE051A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0AA8E7FC" w14:textId="3FC9402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3</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5942FD02" w14:textId="5C3B3CC7" w:rsidR="00573201" w:rsidRPr="00573201" w:rsidRDefault="00E14480" w:rsidP="00573201">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lastRenderedPageBreak/>
        <w:t xml:space="preserve">Стоимость Объекта </w:t>
      </w:r>
      <w:r>
        <w:rPr>
          <w:rFonts w:ascii="Verdana" w:hAnsi="Verdana"/>
          <w:color w:val="000000" w:themeColor="text1"/>
        </w:rPr>
        <w:t xml:space="preserve">4 </w:t>
      </w:r>
      <w:r w:rsidRPr="00747D5A">
        <w:rPr>
          <w:rFonts w:ascii="Verdana" w:hAnsi="Verdana"/>
          <w:color w:val="000000" w:themeColor="text1"/>
        </w:rPr>
        <w:t xml:space="preserve">в размере ____________________рублей (____________________________), </w:t>
      </w:r>
      <w:r w:rsidR="00573201">
        <w:rPr>
          <w:rFonts w:ascii="Verdana" w:hAnsi="Verdana"/>
          <w:color w:val="000000" w:themeColor="text1"/>
        </w:rPr>
        <w:t>НДС не применим;</w:t>
      </w:r>
    </w:p>
    <w:p w14:paraId="16A729FB" w14:textId="7C5DF929"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5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3C2CA663" w14:textId="2BC6100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6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860A9E9" w14:textId="0FC63AE1"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7</w:t>
      </w:r>
      <w:r w:rsidRPr="00747D5A">
        <w:rPr>
          <w:rFonts w:ascii="Verdana" w:hAnsi="Verdana"/>
          <w:color w:val="000000" w:themeColor="text1"/>
        </w:rPr>
        <w:t xml:space="preserve"> в размере ____________________рублей (____________________________), в том числе </w:t>
      </w:r>
      <w:r w:rsidR="00573201">
        <w:rPr>
          <w:rFonts w:ascii="Verdana" w:hAnsi="Verdana"/>
          <w:color w:val="000000" w:themeColor="text1"/>
        </w:rPr>
        <w:t>НДС не применим;</w:t>
      </w:r>
    </w:p>
    <w:p w14:paraId="592C0A02" w14:textId="7275A99E"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8</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F8F635" w14:textId="582AB7F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9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79E01595" w14:textId="40A2183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10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5873E89" w14:textId="53044DC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11 </w:t>
      </w:r>
      <w:r w:rsidRPr="00747D5A">
        <w:rPr>
          <w:rFonts w:ascii="Verdana" w:hAnsi="Verdana"/>
          <w:color w:val="000000" w:themeColor="text1"/>
        </w:rPr>
        <w:t xml:space="preserve">в размере ____________________рублей (____________________________), в том числе </w:t>
      </w:r>
      <w:r w:rsidR="00573201">
        <w:rPr>
          <w:rFonts w:ascii="Verdana" w:hAnsi="Verdana"/>
          <w:color w:val="000000" w:themeColor="text1"/>
        </w:rPr>
        <w:t>НДС не применим;</w:t>
      </w:r>
    </w:p>
    <w:p w14:paraId="5DC795F0" w14:textId="1982DC1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12</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4C40FF25" w14:textId="4091700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13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82E627" w14:textId="4320EC88"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14</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11F064E" w14:textId="4825AC6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15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 xml:space="preserve">НДС не применим; </w:t>
      </w:r>
    </w:p>
    <w:p w14:paraId="12D75ADC" w14:textId="7161413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16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74813180" w14:textId="0CCA9B4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17</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25AADFE4" w14:textId="6035B15A"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18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302E5526" w14:textId="0042BB5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19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DBD219B" w14:textId="674C1E4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20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4B1B478" w14:textId="6B8C518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21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11B173C" w14:textId="62F7C2F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22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520E54C" w14:textId="1492FE1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23</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6FCAEC35" w14:textId="4D6C58B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24</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15029C72" w14:textId="120B571E" w:rsidR="00A13435" w:rsidRPr="00E14480" w:rsidRDefault="00A13435" w:rsidP="00C52F05">
      <w:pPr>
        <w:pStyle w:val="a5"/>
        <w:tabs>
          <w:tab w:val="left" w:pos="993"/>
          <w:tab w:val="left" w:pos="1260"/>
        </w:tabs>
        <w:ind w:left="1272"/>
        <w:jc w:val="both"/>
        <w:rPr>
          <w:rFonts w:ascii="Verdana" w:hAnsi="Verdana"/>
          <w:color w:val="000000" w:themeColor="text1"/>
        </w:rPr>
      </w:pPr>
      <w:r>
        <w:rPr>
          <w:rFonts w:ascii="Verdana" w:hAnsi="Verdana"/>
          <w:color w:val="000000" w:themeColor="text1"/>
        </w:rPr>
        <w:t>2.1.1.</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3076"/>
        <w:gridCol w:w="6597"/>
      </w:tblGrid>
      <w:tr w:rsidR="000A24E3" w:rsidRPr="00576809" w14:paraId="4AB2F35A" w14:textId="77777777" w:rsidTr="009C355F">
        <w:trPr>
          <w:trHeight w:val="693"/>
        </w:trPr>
        <w:tc>
          <w:tcPr>
            <w:tcW w:w="2161" w:type="dxa"/>
            <w:shd w:val="clear" w:color="auto" w:fill="auto"/>
          </w:tcPr>
          <w:p w14:paraId="41B2C1DA" w14:textId="77777777" w:rsidR="000A24E3" w:rsidRPr="00576809" w:rsidRDefault="000A24E3" w:rsidP="009C355F">
            <w:pPr>
              <w:spacing w:after="0"/>
              <w:ind w:left="-48"/>
              <w:jc w:val="right"/>
              <w:rPr>
                <w:rFonts w:ascii="Verdana" w:hAnsi="Verdana"/>
                <w:i/>
                <w:color w:val="FF0000"/>
                <w:sz w:val="20"/>
                <w:szCs w:val="20"/>
              </w:rPr>
            </w:pPr>
            <w:r w:rsidRPr="00576809">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01C3AC3B" w14:textId="77777777" w:rsidR="000A24E3" w:rsidRPr="00576809" w:rsidRDefault="000A24E3" w:rsidP="009C355F">
            <w:pPr>
              <w:jc w:val="both"/>
              <w:rPr>
                <w:rFonts w:ascii="Verdana" w:eastAsia="Times New Roman" w:hAnsi="Verdana" w:cs="Times New Roman"/>
                <w:color w:val="4F81BD" w:themeColor="accent1"/>
                <w:sz w:val="20"/>
                <w:szCs w:val="20"/>
                <w:lang w:eastAsia="ru-RU"/>
              </w:rPr>
            </w:pPr>
            <w:r w:rsidRPr="00576809">
              <w:rPr>
                <w:rFonts w:ascii="Verdana" w:hAnsi="Verdana" w:cs="Arial"/>
                <w:sz w:val="20"/>
                <w:szCs w:val="20"/>
              </w:rPr>
              <w:t xml:space="preserve">-  собственных средств в сумме __________________ руб. ________ коп. </w:t>
            </w:r>
            <w:r w:rsidRPr="00576809">
              <w:rPr>
                <w:rFonts w:ascii="Verdana" w:eastAsia="Times New Roman" w:hAnsi="Verdana" w:cs="Times New Roman"/>
                <w:i/>
                <w:color w:val="0070C0"/>
                <w:sz w:val="20"/>
                <w:szCs w:val="20"/>
                <w:lang w:eastAsia="ru-RU"/>
              </w:rPr>
              <w:t>(НДС не облагается)</w:t>
            </w:r>
          </w:p>
        </w:tc>
      </w:tr>
      <w:tr w:rsidR="000A24E3" w:rsidRPr="00576809" w14:paraId="683799D4" w14:textId="77777777" w:rsidTr="009C355F">
        <w:trPr>
          <w:trHeight w:val="693"/>
        </w:trPr>
        <w:tc>
          <w:tcPr>
            <w:tcW w:w="2161" w:type="dxa"/>
            <w:shd w:val="clear" w:color="auto" w:fill="auto"/>
          </w:tcPr>
          <w:p w14:paraId="4E2EAC12" w14:textId="77777777" w:rsidR="000A24E3" w:rsidRPr="00576809" w:rsidRDefault="000A24E3" w:rsidP="009C355F">
            <w:pPr>
              <w:spacing w:after="0"/>
              <w:ind w:left="-48"/>
              <w:jc w:val="right"/>
              <w:rPr>
                <w:rFonts w:ascii="Verdana" w:hAnsi="Verdana"/>
                <w:i/>
                <w:color w:val="FF0000"/>
                <w:sz w:val="20"/>
                <w:szCs w:val="20"/>
              </w:rPr>
            </w:pPr>
            <w:r w:rsidRPr="00576809">
              <w:rPr>
                <w:rFonts w:ascii="Verdana" w:hAnsi="Verdana"/>
                <w:i/>
                <w:color w:val="FF0000"/>
                <w:sz w:val="20"/>
                <w:szCs w:val="20"/>
              </w:rPr>
              <w:t>Вариант 2 для оплаты кредитными средствами</w:t>
            </w:r>
          </w:p>
          <w:p w14:paraId="6F8C205A" w14:textId="77777777" w:rsidR="000A24E3" w:rsidRPr="00576809" w:rsidRDefault="000A24E3" w:rsidP="009C355F">
            <w:pPr>
              <w:pStyle w:val="Default"/>
              <w:jc w:val="right"/>
              <w:rPr>
                <w:sz w:val="20"/>
                <w:szCs w:val="20"/>
              </w:rPr>
            </w:pPr>
            <w:r w:rsidRPr="00576809">
              <w:rPr>
                <w:sz w:val="20"/>
                <w:szCs w:val="20"/>
              </w:rPr>
              <w:t xml:space="preserve">Банк из топ-50 по объему капитала согласно данным рейтингового агентства РИА Рейтинг (прим: рейтинг доступен на сайте агентства: https://riarating.ru/banks/). </w:t>
            </w:r>
          </w:p>
          <w:p w14:paraId="6DC21986" w14:textId="77777777" w:rsidR="000A24E3" w:rsidRPr="00576809" w:rsidRDefault="000A24E3" w:rsidP="009C355F">
            <w:pPr>
              <w:spacing w:after="0"/>
              <w:ind w:left="-48"/>
              <w:jc w:val="right"/>
              <w:rPr>
                <w:rFonts w:ascii="Verdana" w:hAnsi="Verdana"/>
                <w:i/>
                <w:color w:val="FF0000"/>
                <w:sz w:val="20"/>
                <w:szCs w:val="20"/>
              </w:rPr>
            </w:pPr>
          </w:p>
          <w:p w14:paraId="4A5A1B32" w14:textId="77777777" w:rsidR="000A24E3" w:rsidRPr="00576809" w:rsidRDefault="000A24E3" w:rsidP="009C355F">
            <w:pPr>
              <w:spacing w:after="0"/>
              <w:rPr>
                <w:rFonts w:ascii="Verdana" w:hAnsi="Verdana"/>
                <w:i/>
                <w:color w:val="FF0000"/>
                <w:sz w:val="20"/>
                <w:szCs w:val="20"/>
              </w:rPr>
            </w:pPr>
          </w:p>
        </w:tc>
        <w:tc>
          <w:tcPr>
            <w:tcW w:w="7410" w:type="dxa"/>
            <w:shd w:val="clear" w:color="auto" w:fill="auto"/>
          </w:tcPr>
          <w:p w14:paraId="7DD22E31" w14:textId="77777777" w:rsidR="000A24E3" w:rsidRPr="00576809" w:rsidRDefault="000A24E3" w:rsidP="009C355F">
            <w:pPr>
              <w:jc w:val="both"/>
              <w:rPr>
                <w:rFonts w:ascii="Verdana" w:hAnsi="Verdana" w:cs="Arial"/>
                <w:sz w:val="20"/>
                <w:szCs w:val="20"/>
              </w:rPr>
            </w:pPr>
            <w:r w:rsidRPr="00576809">
              <w:rPr>
                <w:rFonts w:ascii="Verdana" w:hAnsi="Verdana" w:cs="Arial"/>
                <w:sz w:val="20"/>
                <w:szCs w:val="20"/>
              </w:rPr>
              <w:t xml:space="preserve">- кредитных средств в сумме ____________________ руб. ________ коп. </w:t>
            </w:r>
            <w:r w:rsidRPr="00576809">
              <w:rPr>
                <w:rFonts w:ascii="Verdana" w:eastAsia="Times New Roman" w:hAnsi="Verdana" w:cs="Times New Roman"/>
                <w:i/>
                <w:color w:val="0070C0"/>
                <w:sz w:val="20"/>
                <w:szCs w:val="20"/>
                <w:lang w:eastAsia="ru-RU"/>
              </w:rPr>
              <w:t>(НДС не облагается)</w:t>
            </w:r>
            <w:r w:rsidRPr="00576809">
              <w:rPr>
                <w:rFonts w:ascii="Verdana" w:hAnsi="Verdana" w:cs="Arial"/>
                <w:i/>
                <w:color w:val="0070C0"/>
                <w:sz w:val="20"/>
                <w:szCs w:val="20"/>
              </w:rPr>
              <w:t xml:space="preserve"> </w:t>
            </w:r>
            <w:r w:rsidRPr="00576809">
              <w:rPr>
                <w:rFonts w:ascii="Verdana" w:hAnsi="Verdana" w:cs="Arial"/>
                <w:sz w:val="20"/>
                <w:szCs w:val="20"/>
              </w:rPr>
              <w:t>(далее - кредит), предоставляемых ________________ (</w:t>
            </w:r>
            <w:r w:rsidRPr="00576809">
              <w:rPr>
                <w:rFonts w:ascii="Verdana" w:hAnsi="Verdana" w:cs="Arial"/>
                <w:i/>
                <w:color w:val="4F81BD" w:themeColor="accent1"/>
                <w:sz w:val="20"/>
                <w:szCs w:val="20"/>
              </w:rPr>
              <w:t>наименование кредитной организации</w:t>
            </w:r>
            <w:r w:rsidRPr="00576809">
              <w:rPr>
                <w:rFonts w:ascii="Verdana" w:hAnsi="Verdana" w:cs="Arial"/>
                <w:sz w:val="20"/>
                <w:szCs w:val="20"/>
              </w:rPr>
              <w:t xml:space="preserve"> далее «Кредитная организация»</w:t>
            </w:r>
            <w:r w:rsidRPr="00576809">
              <w:rPr>
                <w:rFonts w:ascii="Verdana" w:hAnsi="Verdana"/>
                <w:bCs/>
                <w:sz w:val="20"/>
                <w:szCs w:val="20"/>
              </w:rPr>
              <w:t>),</w:t>
            </w:r>
            <w:r w:rsidRPr="00576809">
              <w:rPr>
                <w:rFonts w:ascii="Verdana" w:hAnsi="Verdana"/>
                <w:bCs/>
                <w:i/>
                <w:sz w:val="20"/>
                <w:szCs w:val="20"/>
              </w:rPr>
              <w:t xml:space="preserve"> </w:t>
            </w:r>
            <w:r w:rsidRPr="00576809">
              <w:rPr>
                <w:rFonts w:ascii="Verdana" w:hAnsi="Verdana"/>
                <w:bCs/>
                <w:sz w:val="20"/>
                <w:szCs w:val="20"/>
              </w:rPr>
              <w:t>зарегистрированным Центральным банком Российской Федерации</w:t>
            </w:r>
            <w:r w:rsidRPr="00576809">
              <w:rPr>
                <w:rFonts w:ascii="Verdana" w:hAnsi="Verdana"/>
                <w:bCs/>
                <w:color w:val="4F81BD" w:themeColor="accent1"/>
                <w:sz w:val="20"/>
                <w:szCs w:val="20"/>
              </w:rPr>
              <w:t xml:space="preserve"> </w:t>
            </w:r>
            <w:r w:rsidRPr="00576809">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576809">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576809">
              <w:rPr>
                <w:rFonts w:ascii="Verdana" w:hAnsi="Verdana" w:cs="Arial"/>
                <w:i/>
                <w:color w:val="4F81BD" w:themeColor="accent1"/>
                <w:sz w:val="20"/>
                <w:szCs w:val="20"/>
              </w:rPr>
              <w:t xml:space="preserve"> </w:t>
            </w:r>
            <w:r w:rsidRPr="00576809">
              <w:rPr>
                <w:rFonts w:ascii="Verdana" w:hAnsi="Verdana" w:cs="Arial"/>
                <w:sz w:val="20"/>
                <w:szCs w:val="20"/>
              </w:rPr>
              <w:t>(далее - Кредитный договор).</w:t>
            </w:r>
          </w:p>
          <w:p w14:paraId="034316A0" w14:textId="77777777" w:rsidR="000A24E3" w:rsidRPr="00576809" w:rsidRDefault="000A24E3" w:rsidP="009C355F">
            <w:pPr>
              <w:pStyle w:val="Default"/>
              <w:jc w:val="both"/>
              <w:rPr>
                <w:sz w:val="20"/>
                <w:szCs w:val="20"/>
              </w:rPr>
            </w:pPr>
            <w:r w:rsidRPr="00576809">
              <w:rPr>
                <w:sz w:val="20"/>
                <w:szCs w:val="20"/>
              </w:rPr>
              <w:t xml:space="preserve">Одновременно с государственной регистрацией перехода права собственности на недвижимое имущество к Покупателю 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 </w:t>
            </w:r>
          </w:p>
          <w:p w14:paraId="3FC79F50" w14:textId="77777777" w:rsidR="000A24E3" w:rsidRPr="00576809" w:rsidRDefault="000A24E3" w:rsidP="009C355F">
            <w:pPr>
              <w:jc w:val="both"/>
              <w:rPr>
                <w:rFonts w:ascii="Verdana" w:hAnsi="Verdana" w:cs="Arial"/>
                <w:sz w:val="20"/>
                <w:szCs w:val="20"/>
              </w:rPr>
            </w:pPr>
          </w:p>
        </w:tc>
      </w:tr>
    </w:tbl>
    <w:p w14:paraId="28A3641E" w14:textId="3FFF4AC1" w:rsidR="00E14480" w:rsidRPr="00C52F05" w:rsidRDefault="00E14480" w:rsidP="00C52F05">
      <w:pPr>
        <w:tabs>
          <w:tab w:val="left" w:pos="993"/>
          <w:tab w:val="left" w:pos="1260"/>
        </w:tabs>
        <w:jc w:val="both"/>
        <w:rPr>
          <w:rFonts w:ascii="Verdana" w:hAnsi="Verdana"/>
          <w:color w:val="000000" w:themeColor="text1"/>
        </w:rPr>
      </w:pPr>
    </w:p>
    <w:p w14:paraId="02A6024D" w14:textId="7CB9A744" w:rsidR="00C65DCD" w:rsidRPr="00747D5A" w:rsidRDefault="00C65DC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является окончательной и не подлежит изменению.</w:t>
      </w:r>
    </w:p>
    <w:p w14:paraId="35B2FD08" w14:textId="55160CE5" w:rsidR="007F60D3" w:rsidRPr="00747D5A" w:rsidRDefault="007F60D3"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Сумма в размере </w:t>
      </w:r>
      <w:r w:rsidR="00AE7583" w:rsidRPr="00AE7583">
        <w:rPr>
          <w:rFonts w:ascii="Verdana" w:hAnsi="Verdana"/>
          <w:b/>
          <w:color w:val="000000" w:themeColor="text1"/>
        </w:rPr>
        <w:t>7 809 990,</w:t>
      </w:r>
      <w:r w:rsidR="005D1A03">
        <w:rPr>
          <w:rFonts w:ascii="Verdana" w:hAnsi="Verdana"/>
          <w:b/>
          <w:color w:val="000000" w:themeColor="text1"/>
        </w:rPr>
        <w:t>30</w:t>
      </w:r>
      <w:r w:rsidR="005D1A03" w:rsidRPr="00AE7583">
        <w:rPr>
          <w:rFonts w:ascii="Verdana" w:hAnsi="Verdana"/>
          <w:b/>
          <w:color w:val="000000" w:themeColor="text1"/>
        </w:rPr>
        <w:t xml:space="preserve"> </w:t>
      </w:r>
      <w:r w:rsidRPr="00AE7583">
        <w:rPr>
          <w:rFonts w:ascii="Verdana" w:hAnsi="Verdana"/>
          <w:b/>
          <w:color w:val="000000" w:themeColor="text1"/>
        </w:rPr>
        <w:t>(</w:t>
      </w:r>
      <w:r w:rsidR="00AE7583" w:rsidRPr="00AE7583">
        <w:rPr>
          <w:rFonts w:ascii="Verdana" w:hAnsi="Verdana"/>
          <w:b/>
          <w:color w:val="000000" w:themeColor="text1"/>
        </w:rPr>
        <w:t>Семь миллионов восемьсот девять тысяч девятьсот девяносто</w:t>
      </w:r>
      <w:r w:rsidRPr="00AE7583">
        <w:rPr>
          <w:rFonts w:ascii="Verdana" w:hAnsi="Verdana"/>
          <w:b/>
          <w:color w:val="000000" w:themeColor="text1"/>
        </w:rPr>
        <w:t xml:space="preserve">) рублей </w:t>
      </w:r>
      <w:r w:rsidR="005D1A03">
        <w:rPr>
          <w:rFonts w:ascii="Verdana" w:hAnsi="Verdana"/>
          <w:b/>
          <w:color w:val="000000" w:themeColor="text1"/>
        </w:rPr>
        <w:t>30</w:t>
      </w:r>
      <w:r w:rsidR="005D1A03" w:rsidRPr="00AE7583">
        <w:rPr>
          <w:rFonts w:ascii="Verdana" w:hAnsi="Verdana"/>
          <w:b/>
          <w:color w:val="000000" w:themeColor="text1"/>
        </w:rPr>
        <w:t xml:space="preserve"> </w:t>
      </w:r>
      <w:r w:rsidRPr="00AE7583">
        <w:rPr>
          <w:rFonts w:ascii="Verdana" w:hAnsi="Verdana"/>
          <w:b/>
          <w:color w:val="000000" w:themeColor="text1"/>
        </w:rPr>
        <w:t>копеек</w:t>
      </w:r>
      <w:r w:rsidRPr="00747D5A">
        <w:rPr>
          <w:rFonts w:ascii="Verdana" w:hAnsi="Verdana"/>
          <w:color w:val="000000" w:themeColor="text1"/>
        </w:rPr>
        <w:t xml:space="preserve"> (</w:t>
      </w:r>
      <w:r w:rsidR="00BE7B01" w:rsidRPr="00747D5A">
        <w:rPr>
          <w:rFonts w:ascii="Verdana" w:hAnsi="Verdana"/>
          <w:color w:val="000000" w:themeColor="text1"/>
        </w:rPr>
        <w:t>в том числе НДС</w:t>
      </w:r>
      <w:r w:rsidR="00AE7583" w:rsidRPr="00AE7583">
        <w:rPr>
          <w:rFonts w:ascii="Verdana" w:hAnsi="Verdana"/>
          <w:color w:val="000000" w:themeColor="text1"/>
        </w:rPr>
        <w:t>/</w:t>
      </w:r>
      <w:r w:rsidR="00AE7583">
        <w:rPr>
          <w:rFonts w:ascii="Verdana" w:hAnsi="Verdana"/>
          <w:color w:val="000000" w:themeColor="text1"/>
        </w:rPr>
        <w:t>НДС не облагается)</w:t>
      </w:r>
      <w:r w:rsidRPr="00747D5A">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747D5A">
        <w:rPr>
          <w:rFonts w:ascii="Verdana" w:hAnsi="Verdana"/>
          <w:i/>
          <w:color w:val="000000" w:themeColor="text1"/>
        </w:rPr>
        <w:t>(платежное поручение № *** от ***)</w:t>
      </w:r>
      <w:r w:rsidRPr="00747D5A">
        <w:rPr>
          <w:rFonts w:ascii="Verdana" w:hAnsi="Verdana"/>
          <w:color w:val="000000" w:themeColor="text1"/>
        </w:rPr>
        <w:t xml:space="preserve">, засчитывается в счет оплаты цены </w:t>
      </w:r>
      <w:r w:rsidR="00910ADD" w:rsidRPr="00747D5A">
        <w:rPr>
          <w:rFonts w:ascii="Verdana" w:hAnsi="Verdana"/>
          <w:color w:val="000000" w:themeColor="text1"/>
        </w:rPr>
        <w:t xml:space="preserve">Объекта </w:t>
      </w:r>
      <w:r w:rsidRPr="00747D5A">
        <w:rPr>
          <w:rFonts w:ascii="Verdana" w:hAnsi="Verdana"/>
          <w:color w:val="000000" w:themeColor="text1"/>
        </w:rPr>
        <w:t xml:space="preserve">в день заключения </w:t>
      </w:r>
      <w:r w:rsidR="00B73AAB" w:rsidRPr="00747D5A">
        <w:rPr>
          <w:rFonts w:ascii="Verdana" w:hAnsi="Verdana"/>
          <w:color w:val="000000" w:themeColor="text1"/>
        </w:rPr>
        <w:t xml:space="preserve">Сторонами </w:t>
      </w:r>
      <w:r w:rsidRPr="00747D5A">
        <w:rPr>
          <w:rFonts w:ascii="Verdana" w:hAnsi="Verdana"/>
          <w:color w:val="000000" w:themeColor="text1"/>
        </w:rPr>
        <w:t>Договора.</w:t>
      </w:r>
    </w:p>
    <w:p w14:paraId="2EA1EED1" w14:textId="520A9055" w:rsidR="00B64B5C" w:rsidRPr="00747D5A" w:rsidRDefault="00C0414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Оставшаяся часть цены </w:t>
      </w:r>
      <w:r w:rsidR="00866953" w:rsidRPr="00747D5A">
        <w:rPr>
          <w:rFonts w:ascii="Verdana" w:hAnsi="Verdana"/>
          <w:color w:val="000000" w:themeColor="text1"/>
        </w:rPr>
        <w:t>Объекта</w:t>
      </w:r>
      <w:r w:rsidRPr="00747D5A">
        <w:rPr>
          <w:rFonts w:ascii="Verdana" w:hAnsi="Verdana"/>
          <w:color w:val="000000" w:themeColor="text1"/>
        </w:rPr>
        <w:t xml:space="preserve"> в размере ____ (______) рублей _____ копеек (</w:t>
      </w:r>
      <w:r w:rsidR="00BE7B01" w:rsidRPr="00747D5A">
        <w:rPr>
          <w:rFonts w:ascii="Verdana" w:hAnsi="Verdana"/>
          <w:color w:val="000000" w:themeColor="text1"/>
        </w:rPr>
        <w:t>в том числе НДС</w:t>
      </w:r>
      <w:r w:rsidRPr="00747D5A">
        <w:rPr>
          <w:rFonts w:ascii="Verdana" w:hAnsi="Verdana"/>
          <w:color w:val="000000" w:themeColor="text1"/>
        </w:rPr>
        <w:t xml:space="preserve">), </w:t>
      </w:r>
      <w:r w:rsidR="007E43BA" w:rsidRPr="00747D5A">
        <w:rPr>
          <w:rFonts w:ascii="Verdana" w:hAnsi="Verdana"/>
          <w:color w:val="000000" w:themeColor="text1"/>
        </w:rPr>
        <w:t>п</w:t>
      </w:r>
      <w:r w:rsidRPr="00747D5A">
        <w:rPr>
          <w:rFonts w:ascii="Verdana" w:hAnsi="Verdana"/>
          <w:color w:val="000000" w:themeColor="text1"/>
        </w:rPr>
        <w:t xml:space="preserve">одлежит оплате Покупателем </w:t>
      </w:r>
      <w:r w:rsidR="00B64B5C" w:rsidRPr="00747D5A">
        <w:rPr>
          <w:rFonts w:ascii="Verdana" w:hAnsi="Verdana"/>
          <w:color w:val="000000" w:themeColor="text1"/>
        </w:rPr>
        <w:t>в следующем порядке</w:t>
      </w:r>
      <w:r w:rsidRPr="00747D5A">
        <w:rPr>
          <w:rFonts w:ascii="Verdana" w:hAnsi="Verdana"/>
          <w:color w:val="000000" w:themeColor="text1"/>
        </w:rPr>
        <w:t xml:space="preserve"> и сроки</w:t>
      </w:r>
      <w:r w:rsidR="00B64B5C" w:rsidRPr="00747D5A">
        <w:rPr>
          <w:rFonts w:ascii="Verdana" w:hAnsi="Verdana"/>
          <w:color w:val="000000" w:themeColor="text1"/>
        </w:rPr>
        <w:t>:</w:t>
      </w:r>
    </w:p>
    <w:p w14:paraId="1553A4FD" w14:textId="77777777" w:rsidR="00DE0E51" w:rsidRPr="00747D5A" w:rsidRDefault="00DE0E51" w:rsidP="00DE0E51">
      <w:pPr>
        <w:pStyle w:val="a5"/>
        <w:adjustRightInd w:val="0"/>
        <w:jc w:val="both"/>
        <w:rPr>
          <w:rFonts w:ascii="Verdana" w:hAnsi="Verdana"/>
        </w:rPr>
      </w:pPr>
    </w:p>
    <w:p w14:paraId="44ED4850" w14:textId="77777777" w:rsidR="00DE0E51" w:rsidRPr="00747D5A"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747D5A" w14:paraId="47356895" w14:textId="77777777" w:rsidTr="00BF00AE">
        <w:trPr>
          <w:trHeight w:val="1004"/>
        </w:trPr>
        <w:tc>
          <w:tcPr>
            <w:tcW w:w="2268" w:type="dxa"/>
            <w:shd w:val="clear" w:color="auto" w:fill="auto"/>
          </w:tcPr>
          <w:p w14:paraId="5DFC0D10" w14:textId="77777777" w:rsidR="00AB5223" w:rsidRPr="00747D5A" w:rsidRDefault="00AB5223" w:rsidP="00641589">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08A25813" w:rsidR="00AB5223" w:rsidRPr="00747D5A" w:rsidRDefault="00E2166E" w:rsidP="00377AAB">
            <w:pPr>
              <w:pStyle w:val="a5"/>
              <w:numPr>
                <w:ilvl w:val="2"/>
                <w:numId w:val="1"/>
              </w:numPr>
              <w:tabs>
                <w:tab w:val="left" w:pos="743"/>
              </w:tabs>
              <w:ind w:left="34" w:hanging="34"/>
              <w:jc w:val="both"/>
              <w:rPr>
                <w:rFonts w:ascii="Verdana" w:hAnsi="Verdana"/>
                <w:color w:val="4F81BD" w:themeColor="accent1"/>
              </w:rPr>
            </w:pPr>
            <w:r w:rsidRPr="008509DF">
              <w:rPr>
                <w:rFonts w:ascii="Verdana" w:hAnsi="Verdana"/>
                <w:i/>
                <w:color w:val="0070C0"/>
              </w:rPr>
              <w:t xml:space="preserve">течение </w:t>
            </w:r>
            <w:r>
              <w:rPr>
                <w:rFonts w:ascii="Verdana" w:hAnsi="Verdana"/>
                <w:i/>
                <w:color w:val="0070C0"/>
              </w:rPr>
              <w:t>5</w:t>
            </w:r>
            <w:r w:rsidRPr="008509DF">
              <w:rPr>
                <w:rFonts w:ascii="Verdana" w:hAnsi="Verdana"/>
                <w:i/>
                <w:color w:val="0070C0"/>
              </w:rPr>
              <w:t>_ (</w:t>
            </w:r>
            <w:r>
              <w:rPr>
                <w:rFonts w:ascii="Verdana" w:hAnsi="Verdana"/>
                <w:i/>
                <w:color w:val="0070C0"/>
              </w:rPr>
              <w:t>Пяти</w:t>
            </w:r>
            <w:r w:rsidRPr="008509DF">
              <w:rPr>
                <w:rFonts w:ascii="Verdana" w:hAnsi="Verdana"/>
                <w:i/>
                <w:color w:val="0070C0"/>
              </w:rPr>
              <w:t>)</w:t>
            </w:r>
            <w:r w:rsidRPr="008509DF">
              <w:rPr>
                <w:rStyle w:val="af5"/>
                <w:rFonts w:ascii="Verdana" w:hAnsi="Verdana"/>
                <w:i/>
                <w:color w:val="0070C0"/>
              </w:rPr>
              <w:footnoteReference w:id="1"/>
            </w:r>
            <w:r w:rsidRPr="008509DF">
              <w:rPr>
                <w:rFonts w:ascii="Verdana" w:hAnsi="Verdana"/>
                <w:i/>
                <w:color w:val="0070C0"/>
              </w:rPr>
              <w:t xml:space="preserve"> рабочих дней с</w:t>
            </w:r>
            <w:r w:rsidRPr="008509DF">
              <w:rPr>
                <w:rFonts w:ascii="Verdana" w:hAnsi="Verdana"/>
                <w:color w:val="0070C0"/>
              </w:rPr>
              <w:t xml:space="preserve"> </w:t>
            </w:r>
            <w:r w:rsidRPr="008509DF">
              <w:rPr>
                <w:rFonts w:ascii="Verdana" w:hAnsi="Verdana"/>
              </w:rPr>
              <w:t xml:space="preserve">даты подписания Договора путем перечисления Покупателем на счет Продавца, указанный в разделе </w:t>
            </w:r>
            <w:r>
              <w:rPr>
                <w:rFonts w:ascii="Verdana" w:hAnsi="Verdana"/>
              </w:rPr>
              <w:t>11</w:t>
            </w:r>
            <w:r w:rsidRPr="008509DF">
              <w:rPr>
                <w:rFonts w:ascii="Verdana" w:hAnsi="Verdana"/>
              </w:rPr>
              <w:t xml:space="preserve"> Договора, </w:t>
            </w:r>
            <w:r>
              <w:rPr>
                <w:rFonts w:ascii="Verdana" w:hAnsi="Verdana"/>
              </w:rPr>
              <w:t>ц</w:t>
            </w:r>
            <w:r w:rsidRPr="008509DF">
              <w:rPr>
                <w:rFonts w:ascii="Verdana" w:hAnsi="Verdana"/>
              </w:rPr>
              <w:t xml:space="preserve">ены недвижимого имущества в размере </w:t>
            </w:r>
            <w:r w:rsidRPr="008509DF">
              <w:rPr>
                <w:rStyle w:val="af5"/>
                <w:rFonts w:ascii="Verdana" w:hAnsi="Verdana"/>
                <w:i/>
                <w:color w:val="0070C0"/>
              </w:rPr>
              <w:footnoteReference w:id="2"/>
            </w:r>
            <w:r w:rsidRPr="008509DF">
              <w:rPr>
                <w:rFonts w:ascii="Verdana" w:hAnsi="Verdana"/>
              </w:rPr>
              <w:t xml:space="preserve"> </w:t>
            </w:r>
            <w:r w:rsidRPr="008509DF">
              <w:rPr>
                <w:rFonts w:ascii="Verdana" w:hAnsi="Verdana"/>
                <w:color w:val="0070C0"/>
              </w:rPr>
              <w:t xml:space="preserve">__________ </w:t>
            </w:r>
            <w:r w:rsidRPr="008509DF">
              <w:rPr>
                <w:rFonts w:ascii="Verdana" w:hAnsi="Verdana"/>
                <w:i/>
                <w:color w:val="0070C0"/>
              </w:rPr>
              <w:t xml:space="preserve">(_____________) рублей ___ копеек </w:t>
            </w:r>
            <w:r>
              <w:rPr>
                <w:rFonts w:ascii="Verdana" w:hAnsi="Verdana"/>
                <w:i/>
                <w:color w:val="0070C0"/>
              </w:rPr>
              <w:t>(с учетом НДС</w:t>
            </w:r>
            <w:r w:rsidRPr="00E2166E">
              <w:rPr>
                <w:rFonts w:ascii="Verdana" w:hAnsi="Verdana"/>
                <w:i/>
                <w:color w:val="0070C0"/>
              </w:rPr>
              <w:t>/</w:t>
            </w:r>
            <w:r w:rsidRPr="008509DF">
              <w:rPr>
                <w:rFonts w:ascii="Verdana" w:hAnsi="Verdana"/>
                <w:i/>
                <w:color w:val="0070C0"/>
              </w:rPr>
              <w:t>НДС не облагается).</w:t>
            </w:r>
          </w:p>
        </w:tc>
      </w:tr>
      <w:tr w:rsidR="001E5436" w:rsidRPr="00747D5A" w14:paraId="78DF79FE" w14:textId="77777777" w:rsidTr="00BF00AE">
        <w:trPr>
          <w:trHeight w:val="1459"/>
        </w:trPr>
        <w:tc>
          <w:tcPr>
            <w:tcW w:w="2268" w:type="dxa"/>
            <w:shd w:val="clear" w:color="auto" w:fill="auto"/>
          </w:tcPr>
          <w:p w14:paraId="66F9E46F" w14:textId="77777777" w:rsidR="001E5436" w:rsidRPr="00747D5A" w:rsidRDefault="001E5436" w:rsidP="00AB5223">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 xml:space="preserve">Вариант </w:t>
            </w:r>
            <w:r w:rsidR="00886F58" w:rsidRPr="00747D5A">
              <w:rPr>
                <w:rFonts w:ascii="Verdana" w:eastAsia="Times New Roman" w:hAnsi="Verdana" w:cs="Times New Roman"/>
                <w:i/>
                <w:color w:val="FF0000"/>
                <w:sz w:val="20"/>
                <w:szCs w:val="20"/>
                <w:lang w:eastAsia="ru-RU"/>
              </w:rPr>
              <w:t>2</w:t>
            </w:r>
            <w:r w:rsidRPr="00747D5A">
              <w:rPr>
                <w:rFonts w:ascii="Verdana" w:eastAsia="Times New Roman" w:hAnsi="Verdana" w:cs="Times New Roman"/>
                <w:i/>
                <w:color w:val="FF0000"/>
                <w:sz w:val="20"/>
                <w:szCs w:val="20"/>
                <w:lang w:eastAsia="ru-RU"/>
              </w:rPr>
              <w:t xml:space="preserve"> </w:t>
            </w:r>
            <w:r w:rsidR="00073F72" w:rsidRPr="00747D5A">
              <w:rPr>
                <w:rFonts w:ascii="Verdana" w:eastAsia="Times New Roman" w:hAnsi="Verdana" w:cs="Times New Roman"/>
                <w:i/>
                <w:color w:val="FF0000"/>
                <w:sz w:val="20"/>
                <w:szCs w:val="20"/>
                <w:lang w:eastAsia="ru-RU"/>
              </w:rPr>
              <w:t>для оплаты</w:t>
            </w:r>
          </w:p>
          <w:p w14:paraId="1BBD5B08" w14:textId="77777777" w:rsidR="001E5436" w:rsidRPr="00747D5A" w:rsidRDefault="007F7DE1" w:rsidP="00B71921">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208B58D2" w:rsidR="00C70194" w:rsidRPr="00747D5A" w:rsidRDefault="00B71921" w:rsidP="00A5543D">
            <w:pPr>
              <w:adjustRightInd w:val="0"/>
              <w:jc w:val="both"/>
              <w:rPr>
                <w:rFonts w:ascii="Verdana" w:hAnsi="Verdana"/>
                <w:i/>
                <w:color w:val="0070C0"/>
                <w:sz w:val="20"/>
                <w:szCs w:val="20"/>
              </w:rPr>
            </w:pPr>
            <w:r w:rsidRPr="00747D5A">
              <w:rPr>
                <w:rFonts w:ascii="Verdana" w:hAnsi="Verdana"/>
                <w:sz w:val="20"/>
                <w:szCs w:val="20"/>
              </w:rPr>
              <w:t>2.</w:t>
            </w:r>
            <w:r w:rsidR="00073F72" w:rsidRPr="00747D5A">
              <w:rPr>
                <w:rFonts w:ascii="Verdana" w:hAnsi="Verdana"/>
                <w:sz w:val="20"/>
                <w:szCs w:val="20"/>
              </w:rPr>
              <w:t>4</w:t>
            </w:r>
            <w:r w:rsidRPr="00747D5A">
              <w:rPr>
                <w:rFonts w:ascii="Verdana" w:hAnsi="Verdana"/>
                <w:sz w:val="20"/>
                <w:szCs w:val="20"/>
              </w:rPr>
              <w:t>.</w:t>
            </w:r>
            <w:r w:rsidR="00D767BD" w:rsidRPr="00747D5A">
              <w:rPr>
                <w:rFonts w:ascii="Verdana" w:hAnsi="Verdana"/>
                <w:sz w:val="20"/>
                <w:szCs w:val="20"/>
              </w:rPr>
              <w:t>1</w:t>
            </w:r>
            <w:r w:rsidRPr="00747D5A">
              <w:rPr>
                <w:rFonts w:ascii="Verdana" w:hAnsi="Verdana"/>
                <w:sz w:val="20"/>
                <w:szCs w:val="20"/>
              </w:rPr>
              <w:t xml:space="preserve">. </w:t>
            </w:r>
            <w:r w:rsidR="00EF619B" w:rsidRPr="00747D5A">
              <w:rPr>
                <w:rFonts w:ascii="Verdana" w:hAnsi="Verdana"/>
                <w:i/>
                <w:color w:val="0070C0"/>
                <w:sz w:val="20"/>
                <w:szCs w:val="20"/>
              </w:rPr>
              <w:t>в течение</w:t>
            </w:r>
            <w:r w:rsidR="00C53B10">
              <w:rPr>
                <w:rFonts w:ascii="Verdana" w:hAnsi="Verdana"/>
                <w:i/>
                <w:color w:val="0070C0"/>
                <w:sz w:val="20"/>
                <w:szCs w:val="20"/>
              </w:rPr>
              <w:t xml:space="preserve"> </w:t>
            </w:r>
            <w:r w:rsidR="00377AAB">
              <w:rPr>
                <w:rFonts w:ascii="Verdana" w:hAnsi="Verdana"/>
                <w:i/>
                <w:color w:val="0070C0"/>
                <w:sz w:val="20"/>
                <w:szCs w:val="20"/>
              </w:rPr>
              <w:t xml:space="preserve">5 </w:t>
            </w:r>
            <w:r w:rsidR="007E43BA" w:rsidRPr="00747D5A">
              <w:rPr>
                <w:rFonts w:ascii="Verdana" w:hAnsi="Verdana"/>
                <w:i/>
                <w:color w:val="0070C0"/>
                <w:sz w:val="20"/>
                <w:szCs w:val="20"/>
              </w:rPr>
              <w:t>(</w:t>
            </w:r>
            <w:r w:rsidR="00377AAB">
              <w:rPr>
                <w:rFonts w:ascii="Verdana" w:hAnsi="Verdana"/>
                <w:i/>
                <w:color w:val="0070C0"/>
                <w:sz w:val="20"/>
                <w:szCs w:val="20"/>
              </w:rPr>
              <w:t>Пяти</w:t>
            </w:r>
            <w:r w:rsidR="007E43BA" w:rsidRPr="00747D5A">
              <w:rPr>
                <w:rFonts w:ascii="Verdana" w:hAnsi="Verdana"/>
                <w:i/>
                <w:color w:val="0070C0"/>
                <w:sz w:val="20"/>
                <w:szCs w:val="20"/>
              </w:rPr>
              <w:t xml:space="preserve">) рабочих дней </w:t>
            </w:r>
            <w:r w:rsidR="00EF619B" w:rsidRPr="00747D5A">
              <w:rPr>
                <w:rFonts w:ascii="Verdana" w:hAnsi="Verdana"/>
                <w:i/>
                <w:color w:val="0070C0"/>
                <w:sz w:val="20"/>
                <w:szCs w:val="20"/>
              </w:rPr>
              <w:t>с</w:t>
            </w:r>
            <w:r w:rsidR="00EF619B" w:rsidRPr="00747D5A">
              <w:rPr>
                <w:rFonts w:ascii="Verdana" w:hAnsi="Verdana"/>
                <w:sz w:val="20"/>
                <w:szCs w:val="20"/>
              </w:rPr>
              <w:t xml:space="preserve"> даты </w:t>
            </w:r>
            <w:r w:rsidR="00073F72" w:rsidRPr="00747D5A">
              <w:rPr>
                <w:rFonts w:ascii="Verdana" w:hAnsi="Verdana"/>
                <w:sz w:val="20"/>
                <w:szCs w:val="20"/>
              </w:rPr>
              <w:t xml:space="preserve">заключения Сторонами </w:t>
            </w:r>
            <w:r w:rsidR="00EF619B" w:rsidRPr="00747D5A">
              <w:rPr>
                <w:rFonts w:ascii="Verdana" w:hAnsi="Verdana"/>
                <w:sz w:val="20"/>
                <w:szCs w:val="20"/>
              </w:rPr>
              <w:t>Договора</w:t>
            </w:r>
            <w:r w:rsidR="00073F72" w:rsidRPr="00747D5A">
              <w:rPr>
                <w:rFonts w:ascii="Verdana" w:hAnsi="Verdana"/>
                <w:sz w:val="20"/>
                <w:szCs w:val="20"/>
              </w:rPr>
              <w:t>.</w:t>
            </w:r>
            <w:r w:rsidR="00370031" w:rsidRPr="00747D5A">
              <w:rPr>
                <w:rFonts w:ascii="Verdana" w:hAnsi="Verdana"/>
                <w:sz w:val="20"/>
                <w:szCs w:val="20"/>
              </w:rPr>
              <w:t xml:space="preserve"> Покупатель</w:t>
            </w:r>
            <w:r w:rsidR="00073F72" w:rsidRPr="00747D5A">
              <w:rPr>
                <w:rFonts w:ascii="Verdana" w:hAnsi="Verdana"/>
                <w:sz w:val="20"/>
                <w:szCs w:val="20"/>
              </w:rPr>
              <w:t xml:space="preserve"> обязуется</w:t>
            </w:r>
            <w:r w:rsidR="00370031" w:rsidRPr="00747D5A">
              <w:rPr>
                <w:rFonts w:ascii="Verdana" w:hAnsi="Verdana"/>
                <w:sz w:val="20"/>
                <w:szCs w:val="20"/>
              </w:rPr>
              <w:t xml:space="preserve"> </w:t>
            </w:r>
            <w:r w:rsidR="00073F72" w:rsidRPr="00747D5A">
              <w:rPr>
                <w:rFonts w:ascii="Verdana" w:hAnsi="Verdana"/>
                <w:sz w:val="20"/>
                <w:szCs w:val="20"/>
              </w:rPr>
              <w:t xml:space="preserve">открыть </w:t>
            </w:r>
            <w:r w:rsidR="00181128" w:rsidRPr="00747D5A">
              <w:rPr>
                <w:rFonts w:ascii="Verdana" w:hAnsi="Verdana"/>
                <w:sz w:val="20"/>
                <w:szCs w:val="20"/>
              </w:rPr>
              <w:t>аккредитив на условиях</w:t>
            </w:r>
            <w:r w:rsidR="00370031" w:rsidRPr="00747D5A">
              <w:rPr>
                <w:rFonts w:ascii="Verdana" w:hAnsi="Verdana"/>
                <w:sz w:val="20"/>
                <w:szCs w:val="20"/>
              </w:rPr>
              <w:t>,</w:t>
            </w:r>
            <w:r w:rsidR="00181128" w:rsidRPr="00747D5A">
              <w:rPr>
                <w:rFonts w:ascii="Verdana" w:hAnsi="Verdana"/>
                <w:sz w:val="20"/>
                <w:szCs w:val="20"/>
              </w:rPr>
              <w:t xml:space="preserve"> изложенных в </w:t>
            </w:r>
            <w:r w:rsidR="00764281" w:rsidRPr="00747D5A">
              <w:rPr>
                <w:rFonts w:ascii="Verdana" w:hAnsi="Verdana"/>
                <w:sz w:val="20"/>
                <w:szCs w:val="20"/>
              </w:rPr>
              <w:t>П</w:t>
            </w:r>
            <w:r w:rsidR="00181128" w:rsidRPr="00747D5A">
              <w:rPr>
                <w:rFonts w:ascii="Verdana" w:hAnsi="Verdana"/>
                <w:sz w:val="20"/>
                <w:szCs w:val="20"/>
              </w:rPr>
              <w:t xml:space="preserve">риложении </w:t>
            </w:r>
            <w:r w:rsidR="007E43BA" w:rsidRPr="00747D5A">
              <w:rPr>
                <w:rFonts w:ascii="Verdana" w:hAnsi="Verdana"/>
                <w:sz w:val="20"/>
                <w:szCs w:val="20"/>
              </w:rPr>
              <w:t xml:space="preserve">№ </w:t>
            </w:r>
            <w:r w:rsidR="00611498" w:rsidRPr="00747D5A">
              <w:rPr>
                <w:rFonts w:ascii="Verdana" w:hAnsi="Verdana"/>
                <w:color w:val="0070C0"/>
                <w:sz w:val="20"/>
                <w:szCs w:val="20"/>
              </w:rPr>
              <w:t>2</w:t>
            </w:r>
            <w:r w:rsidR="007E43BA" w:rsidRPr="00747D5A">
              <w:rPr>
                <w:rFonts w:ascii="Verdana" w:hAnsi="Verdana"/>
                <w:sz w:val="20"/>
                <w:szCs w:val="20"/>
              </w:rPr>
              <w:t xml:space="preserve"> </w:t>
            </w:r>
            <w:r w:rsidR="00181128" w:rsidRPr="00747D5A">
              <w:rPr>
                <w:rFonts w:ascii="Verdana" w:hAnsi="Verdana"/>
                <w:sz w:val="20"/>
                <w:szCs w:val="20"/>
              </w:rPr>
              <w:t>к Договору</w:t>
            </w:r>
            <w:r w:rsidR="0053579E" w:rsidRPr="00747D5A">
              <w:rPr>
                <w:rFonts w:ascii="Verdana" w:hAnsi="Verdana"/>
                <w:sz w:val="20"/>
                <w:szCs w:val="20"/>
              </w:rPr>
              <w:t>,</w:t>
            </w:r>
            <w:r w:rsidR="005749FD" w:rsidRPr="00747D5A">
              <w:rPr>
                <w:rFonts w:ascii="Verdana" w:hAnsi="Verdana"/>
                <w:sz w:val="20"/>
                <w:szCs w:val="20"/>
              </w:rPr>
              <w:t xml:space="preserve"> и уведомить об этом Продавца в соответствии с пп. 4.2.1 Договора</w:t>
            </w:r>
            <w:r w:rsidR="00073F72" w:rsidRPr="00747D5A">
              <w:rPr>
                <w:rFonts w:ascii="Verdana" w:hAnsi="Verdana"/>
                <w:sz w:val="20"/>
                <w:szCs w:val="20"/>
              </w:rPr>
              <w:t>.</w:t>
            </w:r>
            <w:r w:rsidRPr="00747D5A">
              <w:rPr>
                <w:rFonts w:ascii="Verdana" w:hAnsi="Verdana"/>
                <w:i/>
                <w:color w:val="0070C0"/>
                <w:sz w:val="20"/>
                <w:szCs w:val="20"/>
              </w:rPr>
              <w:t xml:space="preserve"> </w:t>
            </w:r>
          </w:p>
        </w:tc>
      </w:tr>
    </w:tbl>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1C2F46" w14:paraId="7B7FFC30" w14:textId="77777777" w:rsidTr="00921B0E">
        <w:tc>
          <w:tcPr>
            <w:tcW w:w="2586" w:type="dxa"/>
            <w:shd w:val="clear" w:color="auto" w:fill="auto"/>
          </w:tcPr>
          <w:p w14:paraId="24603CC5" w14:textId="77777777" w:rsidR="000A1317"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Вариант 1</w:t>
            </w:r>
          </w:p>
          <w:p w14:paraId="1B0807E4" w14:textId="00BAA893" w:rsidR="000A1317" w:rsidRPr="001C2F46" w:rsidRDefault="00C55B7E" w:rsidP="001D6CCB">
            <w:pPr>
              <w:ind w:left="-48"/>
              <w:jc w:val="right"/>
              <w:rPr>
                <w:rFonts w:ascii="Verdana" w:hAnsi="Verdana"/>
                <w:i/>
                <w:color w:val="FF0000"/>
                <w:sz w:val="20"/>
                <w:szCs w:val="20"/>
              </w:rPr>
            </w:pPr>
            <w:r w:rsidRPr="001C2F46">
              <w:rPr>
                <w:rFonts w:ascii="Verdana" w:hAnsi="Verdana"/>
                <w:i/>
                <w:color w:val="FF0000"/>
                <w:sz w:val="20"/>
                <w:szCs w:val="20"/>
              </w:rPr>
              <w:t>Залог устанавливается</w:t>
            </w:r>
            <w:r w:rsidR="00E61993" w:rsidRPr="001C2F46">
              <w:rPr>
                <w:rFonts w:ascii="Verdana" w:hAnsi="Verdana"/>
                <w:i/>
                <w:color w:val="FF0000"/>
                <w:sz w:val="20"/>
                <w:szCs w:val="20"/>
              </w:rPr>
              <w:t xml:space="preserve"> при условии оплаты </w:t>
            </w:r>
            <w:r w:rsidR="00E61993" w:rsidRPr="001C2F46">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3C1DBE76" w:rsidR="000A1317" w:rsidRPr="001C2F46" w:rsidRDefault="00005400" w:rsidP="002D7E5D">
            <w:pPr>
              <w:pStyle w:val="a5"/>
              <w:numPr>
                <w:ilvl w:val="1"/>
                <w:numId w:val="1"/>
              </w:numPr>
              <w:tabs>
                <w:tab w:val="left" w:pos="709"/>
              </w:tabs>
              <w:ind w:left="0" w:firstLine="0"/>
              <w:jc w:val="both"/>
              <w:rPr>
                <w:rFonts w:ascii="Verdana" w:hAnsi="Verdana"/>
              </w:rPr>
            </w:pPr>
            <w:r w:rsidRPr="001C2F46">
              <w:rPr>
                <w:rFonts w:ascii="Verdana" w:hAnsi="Verdana"/>
              </w:rPr>
              <w:t>С</w:t>
            </w:r>
            <w:r w:rsidR="000A1317" w:rsidRPr="001C2F46">
              <w:rPr>
                <w:rFonts w:ascii="Verdana" w:hAnsi="Verdana"/>
              </w:rPr>
              <w:t xml:space="preserve"> момента государственной регистрации права </w:t>
            </w:r>
            <w:r w:rsidR="000A1317" w:rsidRPr="001C2F46">
              <w:rPr>
                <w:rFonts w:ascii="Verdana" w:hAnsi="Verdana"/>
                <w:color w:val="000000" w:themeColor="text1"/>
              </w:rPr>
              <w:t>собственности</w:t>
            </w:r>
            <w:r w:rsidR="000A1317" w:rsidRPr="001C2F46">
              <w:rPr>
                <w:rFonts w:ascii="Verdana" w:hAnsi="Verdana"/>
              </w:rPr>
              <w:t xml:space="preserve"> Покупателя на </w:t>
            </w:r>
            <w:r w:rsidR="00910ADD" w:rsidRPr="001C2F46">
              <w:rPr>
                <w:rFonts w:ascii="Verdana" w:hAnsi="Verdana"/>
              </w:rPr>
              <w:t>Объект</w:t>
            </w:r>
            <w:r w:rsidR="000A1317" w:rsidRPr="001C2F46">
              <w:rPr>
                <w:rFonts w:ascii="Verdana" w:hAnsi="Verdana"/>
              </w:rPr>
              <w:t xml:space="preserve"> и до момента полной оплаты </w:t>
            </w:r>
            <w:r w:rsidRPr="001C2F46">
              <w:rPr>
                <w:rFonts w:ascii="Verdana" w:hAnsi="Verdana"/>
              </w:rPr>
              <w:t xml:space="preserve">его </w:t>
            </w:r>
            <w:r w:rsidR="000A1317" w:rsidRPr="001C2F46">
              <w:rPr>
                <w:rFonts w:ascii="Verdana" w:hAnsi="Verdana"/>
              </w:rPr>
              <w:t xml:space="preserve">стоимости Покупателем </w:t>
            </w:r>
            <w:r w:rsidR="00F918F0" w:rsidRPr="001C2F46">
              <w:rPr>
                <w:rFonts w:ascii="Verdana" w:hAnsi="Verdana"/>
              </w:rPr>
              <w:t>Объект</w:t>
            </w:r>
            <w:r w:rsidR="000A1317" w:rsidRPr="001C2F46">
              <w:rPr>
                <w:rFonts w:ascii="Verdana" w:hAnsi="Verdana"/>
              </w:rPr>
              <w:t xml:space="preserve"> </w:t>
            </w:r>
            <w:r w:rsidR="00EE2D82" w:rsidRPr="001C2F46">
              <w:rPr>
                <w:rFonts w:ascii="Verdana" w:hAnsi="Verdana"/>
              </w:rPr>
              <w:t>признается</w:t>
            </w:r>
            <w:r w:rsidR="000A1317" w:rsidRPr="001C2F46">
              <w:rPr>
                <w:rFonts w:ascii="Verdana" w:hAnsi="Verdana"/>
              </w:rPr>
              <w:t xml:space="preserve"> находящимся в залоге у Продавца </w:t>
            </w:r>
            <w:r w:rsidRPr="001C2F46">
              <w:rPr>
                <w:rFonts w:ascii="Verdana" w:hAnsi="Verdana"/>
              </w:rPr>
              <w:t xml:space="preserve">в силу закона </w:t>
            </w:r>
            <w:r w:rsidR="00C06D1F" w:rsidRPr="001C2F46">
              <w:rPr>
                <w:rFonts w:ascii="Verdana" w:hAnsi="Verdana"/>
              </w:rPr>
              <w:t>для обеспечения</w:t>
            </w:r>
            <w:r w:rsidR="000A1317" w:rsidRPr="001C2F46">
              <w:rPr>
                <w:rFonts w:ascii="Verdana" w:hAnsi="Verdana"/>
              </w:rPr>
              <w:t xml:space="preserve"> исполнения Покупателем его обяза</w:t>
            </w:r>
            <w:r w:rsidR="00BB7C0A" w:rsidRPr="001C2F46">
              <w:rPr>
                <w:rFonts w:ascii="Verdana" w:hAnsi="Verdana"/>
              </w:rPr>
              <w:t xml:space="preserve">тельства </w:t>
            </w:r>
            <w:r w:rsidR="000A1317" w:rsidRPr="001C2F46">
              <w:rPr>
                <w:rFonts w:ascii="Verdana" w:hAnsi="Verdana"/>
              </w:rPr>
              <w:t xml:space="preserve">по </w:t>
            </w:r>
            <w:r w:rsidR="002D2A49" w:rsidRPr="001C2F46">
              <w:rPr>
                <w:rFonts w:ascii="Verdana" w:hAnsi="Verdana"/>
              </w:rPr>
              <w:t xml:space="preserve">оплате </w:t>
            </w:r>
            <w:r w:rsidR="00910ADD" w:rsidRPr="001C2F46">
              <w:rPr>
                <w:rFonts w:ascii="Verdana" w:hAnsi="Verdana"/>
              </w:rPr>
              <w:t>Объекта</w:t>
            </w:r>
            <w:r w:rsidR="000A1317" w:rsidRPr="001C2F46">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1C2F46">
              <w:rPr>
                <w:rFonts w:ascii="Verdana" w:hAnsi="Verdana"/>
              </w:rPr>
              <w:t xml:space="preserve">к любому иному залогу, в случае если </w:t>
            </w:r>
            <w:r w:rsidR="00910ADD" w:rsidRPr="001C2F46">
              <w:rPr>
                <w:rFonts w:ascii="Verdana" w:hAnsi="Verdana"/>
              </w:rPr>
              <w:t xml:space="preserve">Объект </w:t>
            </w:r>
            <w:r w:rsidR="00F07D0B" w:rsidRPr="001C2F46">
              <w:rPr>
                <w:rFonts w:ascii="Verdana" w:hAnsi="Verdana"/>
              </w:rPr>
              <w:t>станет или долж</w:t>
            </w:r>
            <w:r w:rsidR="00FD50D0" w:rsidRPr="001C2F46">
              <w:rPr>
                <w:rFonts w:ascii="Verdana" w:hAnsi="Verdana"/>
              </w:rPr>
              <w:t>ен</w:t>
            </w:r>
            <w:r w:rsidR="00F07D0B" w:rsidRPr="001C2F46">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1C2F46">
              <w:rPr>
                <w:rFonts w:ascii="Verdana" w:hAnsi="Verdana"/>
              </w:rPr>
              <w:t xml:space="preserve">Объекта </w:t>
            </w:r>
            <w:r w:rsidR="00F07D0B" w:rsidRPr="001C2F46">
              <w:rPr>
                <w:rFonts w:ascii="Verdana" w:hAnsi="Verdana"/>
              </w:rPr>
              <w:t>после удовлетворения требований Продавца</w:t>
            </w:r>
            <w:r w:rsidR="000A1317" w:rsidRPr="001C2F46">
              <w:rPr>
                <w:rFonts w:ascii="Verdana" w:hAnsi="Verdana"/>
              </w:rPr>
              <w:t>.</w:t>
            </w:r>
          </w:p>
          <w:p w14:paraId="16A7D1B4" w14:textId="15FF434F" w:rsidR="000A1317" w:rsidRPr="001C2F46" w:rsidRDefault="000A1317" w:rsidP="002D7E5D">
            <w:pPr>
              <w:pStyle w:val="a5"/>
              <w:numPr>
                <w:ilvl w:val="1"/>
                <w:numId w:val="1"/>
              </w:numPr>
              <w:tabs>
                <w:tab w:val="left" w:pos="709"/>
              </w:tabs>
              <w:ind w:left="0" w:firstLine="0"/>
              <w:jc w:val="both"/>
              <w:rPr>
                <w:rFonts w:ascii="Verdana" w:hAnsi="Verdana"/>
              </w:rPr>
            </w:pPr>
            <w:r w:rsidRPr="001C2F46">
              <w:rPr>
                <w:rFonts w:ascii="Verdana" w:hAnsi="Verdana"/>
              </w:rPr>
              <w:t>Продавец обязуется совместно с Покупателем осуществить действия, необходимые для снятия обременения</w:t>
            </w:r>
            <w:r w:rsidR="002D2A49" w:rsidRPr="001C2F46">
              <w:rPr>
                <w:rFonts w:ascii="Verdana" w:hAnsi="Verdana"/>
              </w:rPr>
              <w:t xml:space="preserve"> </w:t>
            </w:r>
            <w:r w:rsidR="00910ADD" w:rsidRPr="001C2F46">
              <w:rPr>
                <w:rFonts w:ascii="Verdana" w:hAnsi="Verdana"/>
              </w:rPr>
              <w:t>Объекта</w:t>
            </w:r>
            <w:r w:rsidRPr="001C2F46">
              <w:rPr>
                <w:rFonts w:ascii="Verdana" w:hAnsi="Verdana"/>
              </w:rPr>
              <w:t>, возникшего в соответствии с п. 2.</w:t>
            </w:r>
            <w:r w:rsidR="006D62E5" w:rsidRPr="001C2F46">
              <w:rPr>
                <w:rFonts w:ascii="Verdana" w:hAnsi="Verdana"/>
              </w:rPr>
              <w:t>8</w:t>
            </w:r>
            <w:r w:rsidRPr="001C2F46">
              <w:rPr>
                <w:rFonts w:ascii="Verdana" w:hAnsi="Verdana"/>
              </w:rPr>
              <w:t xml:space="preserve"> </w:t>
            </w:r>
            <w:r w:rsidR="00CB783A" w:rsidRPr="001C2F46">
              <w:rPr>
                <w:rFonts w:ascii="Verdana" w:hAnsi="Verdana"/>
              </w:rPr>
              <w:t>Договора</w:t>
            </w:r>
            <w:r w:rsidRPr="001C2F46">
              <w:rPr>
                <w:rFonts w:ascii="Verdana" w:hAnsi="Verdana"/>
              </w:rPr>
              <w:t xml:space="preserve">, в течение </w:t>
            </w:r>
            <w:r w:rsidRPr="001C2F46">
              <w:rPr>
                <w:rFonts w:ascii="Verdana" w:hAnsi="Verdana"/>
                <w:i/>
                <w:color w:val="0070C0"/>
              </w:rPr>
              <w:t>10 (десяти)</w:t>
            </w:r>
            <w:r w:rsidRPr="001C2F46">
              <w:rPr>
                <w:rFonts w:ascii="Verdana" w:hAnsi="Verdana"/>
                <w:color w:val="0070C0"/>
              </w:rPr>
              <w:t xml:space="preserve"> </w:t>
            </w:r>
            <w:r w:rsidRPr="001C2F46">
              <w:rPr>
                <w:rFonts w:ascii="Verdana" w:hAnsi="Verdana"/>
              </w:rPr>
              <w:t xml:space="preserve">рабочих дней с </w:t>
            </w:r>
            <w:r w:rsidR="006D62E5" w:rsidRPr="001C2F46">
              <w:rPr>
                <w:rFonts w:ascii="Verdana" w:eastAsia="Calibri" w:hAnsi="Verdana"/>
                <w:color w:val="000000"/>
              </w:rPr>
              <w:t xml:space="preserve">даты </w:t>
            </w:r>
            <w:r w:rsidR="006D62E5" w:rsidRPr="001C2F46">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1C2F46">
              <w:rPr>
                <w:rFonts w:ascii="Verdana" w:hAnsi="Verdana"/>
              </w:rPr>
              <w:t>.</w:t>
            </w:r>
          </w:p>
          <w:p w14:paraId="3F24A2A2" w14:textId="77777777" w:rsidR="000A1317" w:rsidRPr="00EC1DF8"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1C2F46" w14:paraId="211B4B4C" w14:textId="77777777" w:rsidTr="00921B0E">
        <w:tc>
          <w:tcPr>
            <w:tcW w:w="2586" w:type="dxa"/>
            <w:shd w:val="clear" w:color="auto" w:fill="auto"/>
          </w:tcPr>
          <w:p w14:paraId="77FAA762" w14:textId="77777777" w:rsidR="00CE4699"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 xml:space="preserve">Вариант 2 </w:t>
            </w:r>
          </w:p>
          <w:p w14:paraId="65F454CF" w14:textId="5C2082CB" w:rsidR="00C55B7E" w:rsidRPr="001C2F46" w:rsidRDefault="00C55B7E" w:rsidP="00C55B7E">
            <w:pPr>
              <w:pStyle w:val="a5"/>
              <w:jc w:val="right"/>
              <w:rPr>
                <w:rFonts w:ascii="Verdana" w:hAnsi="Verdana"/>
                <w:i/>
                <w:color w:val="FF0000"/>
              </w:rPr>
            </w:pPr>
            <w:r w:rsidRPr="001C2F46">
              <w:rPr>
                <w:rFonts w:ascii="Verdana" w:hAnsi="Verdana"/>
                <w:i/>
                <w:color w:val="FF0000"/>
              </w:rPr>
              <w:t>Залог не устанавливается (</w:t>
            </w:r>
            <w:r w:rsidR="00370031" w:rsidRPr="001C2F46">
              <w:rPr>
                <w:rFonts w:ascii="Verdana" w:hAnsi="Verdana"/>
                <w:i/>
                <w:color w:val="FF0000"/>
              </w:rPr>
              <w:t>в случае полной предварительной оплаты</w:t>
            </w:r>
            <w:r w:rsidR="00072336" w:rsidRPr="001C2F46">
              <w:rPr>
                <w:rFonts w:ascii="Verdana" w:hAnsi="Verdana"/>
                <w:i/>
                <w:color w:val="FF0000"/>
              </w:rPr>
              <w:t>)</w:t>
            </w:r>
            <w:r w:rsidRPr="001C2F46">
              <w:rPr>
                <w:rFonts w:ascii="Verdana" w:hAnsi="Verdana"/>
                <w:i/>
                <w:color w:val="FF0000"/>
              </w:rPr>
              <w:t xml:space="preserve">  </w:t>
            </w:r>
          </w:p>
          <w:p w14:paraId="69666CED" w14:textId="77777777" w:rsidR="000A1317" w:rsidRPr="001C2F46"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1C2F46" w:rsidRDefault="008F55DE" w:rsidP="00E46B83">
            <w:pPr>
              <w:spacing w:after="0" w:line="240" w:lineRule="auto"/>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2.</w:t>
            </w:r>
            <w:r w:rsidR="006D62E5" w:rsidRPr="001C2F46">
              <w:rPr>
                <w:rFonts w:ascii="Verdana" w:eastAsia="Times New Roman" w:hAnsi="Verdana" w:cs="Times New Roman"/>
                <w:sz w:val="20"/>
                <w:szCs w:val="20"/>
                <w:lang w:eastAsia="ru-RU"/>
              </w:rPr>
              <w:t>8</w:t>
            </w:r>
            <w:r w:rsidR="00B5465D" w:rsidRPr="001C2F46">
              <w:rPr>
                <w:rFonts w:ascii="Verdana" w:eastAsia="Times New Roman" w:hAnsi="Verdana" w:cs="Times New Roman"/>
                <w:sz w:val="20"/>
                <w:szCs w:val="20"/>
                <w:lang w:eastAsia="ru-RU"/>
              </w:rPr>
              <w:t xml:space="preserve">. </w:t>
            </w:r>
            <w:r w:rsidR="00910ADD" w:rsidRPr="001C2F46">
              <w:rPr>
                <w:rFonts w:ascii="Verdana" w:eastAsia="Times New Roman" w:hAnsi="Verdana" w:cs="Times New Roman"/>
                <w:sz w:val="20"/>
                <w:szCs w:val="20"/>
                <w:lang w:eastAsia="ru-RU"/>
              </w:rPr>
              <w:t xml:space="preserve">Объект </w:t>
            </w:r>
            <w:r w:rsidR="00C06D1F" w:rsidRPr="001C2F46">
              <w:rPr>
                <w:rFonts w:ascii="Verdana" w:eastAsia="Times New Roman" w:hAnsi="Verdana" w:cs="Times New Roman"/>
                <w:sz w:val="20"/>
                <w:szCs w:val="20"/>
                <w:lang w:eastAsia="ru-RU"/>
              </w:rPr>
              <w:t>признается</w:t>
            </w:r>
            <w:r w:rsidR="00EE2D82" w:rsidRPr="001C2F46">
              <w:rPr>
                <w:rFonts w:ascii="Verdana" w:eastAsia="Times New Roman" w:hAnsi="Verdana" w:cs="Times New Roman"/>
                <w:sz w:val="20"/>
                <w:szCs w:val="20"/>
                <w:lang w:eastAsia="ru-RU"/>
              </w:rPr>
              <w:t xml:space="preserve"> не</w:t>
            </w:r>
            <w:r w:rsidR="000A1317" w:rsidRPr="001C2F46">
              <w:rPr>
                <w:rFonts w:ascii="Verdana" w:eastAsia="Times New Roman" w:hAnsi="Verdana" w:cs="Times New Roman"/>
                <w:sz w:val="20"/>
                <w:szCs w:val="20"/>
                <w:lang w:eastAsia="ru-RU"/>
              </w:rPr>
              <w:t xml:space="preserve"> находящимся в залоге у Продавца </w:t>
            </w:r>
            <w:r w:rsidR="00C06D1F" w:rsidRPr="001C2F46">
              <w:rPr>
                <w:rFonts w:ascii="Verdana" w:eastAsia="Times New Roman" w:hAnsi="Verdana" w:cs="Times New Roman"/>
                <w:sz w:val="20"/>
                <w:szCs w:val="20"/>
                <w:lang w:eastAsia="ru-RU"/>
              </w:rPr>
              <w:t>для обеспечения</w:t>
            </w:r>
            <w:r w:rsidR="000A1317" w:rsidRPr="001C2F46">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1C2F46">
              <w:rPr>
                <w:rFonts w:ascii="Verdana" w:eastAsia="Times New Roman" w:hAnsi="Verdana" w:cs="Times New Roman"/>
                <w:sz w:val="20"/>
                <w:szCs w:val="20"/>
                <w:lang w:eastAsia="ru-RU"/>
              </w:rPr>
              <w:t>ц</w:t>
            </w:r>
            <w:r w:rsidR="003C33D0" w:rsidRPr="001C2F46">
              <w:rPr>
                <w:rFonts w:ascii="Verdana" w:eastAsia="Times New Roman" w:hAnsi="Verdana" w:cs="Times New Roman"/>
                <w:sz w:val="20"/>
                <w:szCs w:val="20"/>
                <w:lang w:eastAsia="ru-RU"/>
              </w:rPr>
              <w:t xml:space="preserve">ены </w:t>
            </w:r>
            <w:r w:rsidR="00910ADD" w:rsidRPr="001C2F46">
              <w:rPr>
                <w:rFonts w:ascii="Verdana" w:eastAsia="Times New Roman" w:hAnsi="Verdana" w:cs="Times New Roman"/>
                <w:sz w:val="20"/>
                <w:szCs w:val="20"/>
                <w:lang w:eastAsia="ru-RU"/>
              </w:rPr>
              <w:t>Объекта</w:t>
            </w:r>
            <w:r w:rsidR="000A1317" w:rsidRPr="001C2F46">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1C2F4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1C2F46" w:rsidRDefault="00A24C91" w:rsidP="00662D5F">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51677CE9" w14:textId="77777777" w:rsidR="00A24C91" w:rsidRPr="001C2F46"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C81B114" w14:textId="13E1CFC5" w:rsidR="00457F78" w:rsidRPr="001C2F46" w:rsidRDefault="00910ADD" w:rsidP="003F1F59">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Объект</w:t>
      </w:r>
      <w:r w:rsidR="00A24C91" w:rsidRPr="001C2F46">
        <w:rPr>
          <w:rFonts w:ascii="Verdana" w:hAnsi="Verdana"/>
          <w:color w:val="000000" w:themeColor="text1"/>
        </w:rPr>
        <w:t xml:space="preserve"> передается Продавцом</w:t>
      </w:r>
      <w:r w:rsidR="00F24CF0" w:rsidRPr="001C2F46">
        <w:rPr>
          <w:rFonts w:ascii="Verdana" w:hAnsi="Verdana"/>
          <w:color w:val="000000" w:themeColor="text1"/>
        </w:rPr>
        <w:t xml:space="preserve"> и принимается</w:t>
      </w:r>
      <w:r w:rsidR="00A24C91" w:rsidRPr="001C2F46">
        <w:rPr>
          <w:rFonts w:ascii="Verdana" w:hAnsi="Verdana"/>
          <w:color w:val="000000" w:themeColor="text1"/>
        </w:rPr>
        <w:t xml:space="preserve"> Покупател</w:t>
      </w:r>
      <w:r w:rsidR="00F24CF0" w:rsidRPr="001C2F46">
        <w:rPr>
          <w:rFonts w:ascii="Verdana" w:hAnsi="Verdana"/>
          <w:color w:val="000000" w:themeColor="text1"/>
        </w:rPr>
        <w:t>ем</w:t>
      </w:r>
      <w:r w:rsidR="00A24C91" w:rsidRPr="001C2F46">
        <w:rPr>
          <w:rFonts w:ascii="Verdana" w:hAnsi="Verdana"/>
          <w:color w:val="000000" w:themeColor="text1"/>
        </w:rPr>
        <w:t xml:space="preserve"> по </w:t>
      </w:r>
      <w:r w:rsidR="007E520B" w:rsidRPr="001C2F46">
        <w:rPr>
          <w:rFonts w:ascii="Verdana" w:hAnsi="Verdana"/>
          <w:color w:val="000000" w:themeColor="text1"/>
        </w:rPr>
        <w:t>а</w:t>
      </w:r>
      <w:r w:rsidR="00A24C91" w:rsidRPr="001C2F46">
        <w:rPr>
          <w:rFonts w:ascii="Verdana" w:hAnsi="Verdana"/>
          <w:color w:val="000000" w:themeColor="text1"/>
        </w:rPr>
        <w:t>кту приема-передачи</w:t>
      </w:r>
      <w:r w:rsidR="00694982" w:rsidRPr="001C2F46">
        <w:rPr>
          <w:rFonts w:ascii="Verdana" w:hAnsi="Verdana"/>
          <w:color w:val="000000" w:themeColor="text1"/>
        </w:rPr>
        <w:t xml:space="preserve"> (по форме Приложения</w:t>
      </w:r>
      <w:r w:rsidR="00473672" w:rsidRPr="001C2F46">
        <w:rPr>
          <w:rFonts w:ascii="Verdana" w:hAnsi="Verdana"/>
          <w:color w:val="000000" w:themeColor="text1"/>
        </w:rPr>
        <w:t xml:space="preserve"> №</w:t>
      </w:r>
      <w:r w:rsidR="007E43BA" w:rsidRPr="001C2F46">
        <w:rPr>
          <w:rFonts w:ascii="Verdana" w:hAnsi="Verdana"/>
          <w:color w:val="000000" w:themeColor="text1"/>
        </w:rPr>
        <w:t>1</w:t>
      </w:r>
      <w:r w:rsidR="0056770C" w:rsidRPr="001C2F46">
        <w:rPr>
          <w:rFonts w:ascii="Verdana" w:hAnsi="Verdana"/>
          <w:color w:val="000000" w:themeColor="text1"/>
        </w:rPr>
        <w:t xml:space="preserve"> </w:t>
      </w:r>
      <w:r w:rsidR="00694982" w:rsidRPr="001C2F46">
        <w:rPr>
          <w:rFonts w:ascii="Verdana" w:hAnsi="Verdana"/>
          <w:color w:val="000000" w:themeColor="text1"/>
        </w:rPr>
        <w:t>к Договору</w:t>
      </w:r>
      <w:r w:rsidR="000F3D1D" w:rsidRPr="001C2F46">
        <w:rPr>
          <w:rFonts w:ascii="Verdana" w:hAnsi="Verdana"/>
          <w:color w:val="000000" w:themeColor="text1"/>
        </w:rPr>
        <w:t xml:space="preserve"> – далее </w:t>
      </w:r>
      <w:r w:rsidR="007E520B" w:rsidRPr="001C2F46">
        <w:rPr>
          <w:rFonts w:ascii="Verdana" w:hAnsi="Verdana"/>
          <w:color w:val="000000" w:themeColor="text1"/>
        </w:rPr>
        <w:t>«</w:t>
      </w:r>
      <w:r w:rsidR="000F3D1D" w:rsidRPr="001C2F46">
        <w:rPr>
          <w:rFonts w:ascii="Verdana" w:hAnsi="Verdana"/>
          <w:color w:val="000000" w:themeColor="text1"/>
        </w:rPr>
        <w:t>Акт приема-передачи</w:t>
      </w:r>
      <w:r w:rsidR="0022741C" w:rsidRPr="001C2F46">
        <w:rPr>
          <w:rFonts w:ascii="Verdana" w:hAnsi="Verdana"/>
          <w:color w:val="000000" w:themeColor="text1"/>
        </w:rPr>
        <w:t>»</w:t>
      </w:r>
      <w:r w:rsidR="00694982" w:rsidRPr="001C2F46">
        <w:rPr>
          <w:rFonts w:ascii="Verdana" w:hAnsi="Verdana"/>
          <w:color w:val="000000" w:themeColor="text1"/>
        </w:rPr>
        <w:t>)</w:t>
      </w:r>
      <w:r w:rsidR="00A24C91" w:rsidRPr="001C2F46">
        <w:rPr>
          <w:rFonts w:ascii="Verdana" w:hAnsi="Verdana"/>
          <w:color w:val="000000" w:themeColor="text1"/>
        </w:rPr>
        <w:t xml:space="preserve">, который подписывается Сторонами в срок </w:t>
      </w:r>
      <w:r w:rsidR="00457F78">
        <w:rPr>
          <w:rFonts w:ascii="Verdana" w:hAnsi="Verdana"/>
          <w:color w:val="000000" w:themeColor="text1"/>
        </w:rPr>
        <w:t>в течение</w:t>
      </w:r>
      <w:r w:rsidR="002C1077" w:rsidRPr="001C2F46">
        <w:rPr>
          <w:rFonts w:ascii="Verdana" w:hAnsi="Verdana"/>
          <w:color w:val="000000" w:themeColor="text1"/>
        </w:rPr>
        <w:t xml:space="preserve"> </w:t>
      </w:r>
      <w:r w:rsidR="00C53B10">
        <w:rPr>
          <w:rFonts w:ascii="Verdana" w:hAnsi="Verdana"/>
          <w:color w:val="000000" w:themeColor="text1"/>
        </w:rPr>
        <w:t>5</w:t>
      </w:r>
      <w:r w:rsidR="002C1077" w:rsidRPr="001C2F46">
        <w:rPr>
          <w:rFonts w:ascii="Verdana" w:hAnsi="Verdana"/>
          <w:color w:val="000000" w:themeColor="text1"/>
        </w:rPr>
        <w:t xml:space="preserve"> (</w:t>
      </w:r>
      <w:r w:rsidR="00C53B10">
        <w:rPr>
          <w:rFonts w:ascii="Verdana" w:hAnsi="Verdana"/>
          <w:color w:val="000000" w:themeColor="text1"/>
        </w:rPr>
        <w:t>Пяти</w:t>
      </w:r>
      <w:r w:rsidR="002C1077" w:rsidRPr="001C2F46">
        <w:rPr>
          <w:rFonts w:ascii="Verdana" w:hAnsi="Verdana"/>
          <w:color w:val="000000" w:themeColor="text1"/>
        </w:rPr>
        <w:t>)</w:t>
      </w:r>
      <w:r w:rsidR="00514071" w:rsidRPr="00A536A0">
        <w:rPr>
          <w:rFonts w:ascii="Verdana" w:hAnsi="Verdana"/>
          <w:color w:val="000000" w:themeColor="text1"/>
        </w:rPr>
        <w:t xml:space="preserve"> </w:t>
      </w:r>
      <w:r w:rsidR="006D44F0" w:rsidRPr="001C2F46">
        <w:rPr>
          <w:rFonts w:ascii="Verdana" w:hAnsi="Verdana"/>
          <w:color w:val="000000" w:themeColor="text1"/>
        </w:rPr>
        <w:t xml:space="preserve">рабочих </w:t>
      </w:r>
      <w:r w:rsidR="00886F58" w:rsidRPr="001C2F46">
        <w:rPr>
          <w:rFonts w:ascii="Verdana" w:hAnsi="Verdana"/>
          <w:color w:val="000000" w:themeColor="text1"/>
        </w:rPr>
        <w:t>дн</w:t>
      </w:r>
      <w:r w:rsidR="006D44F0" w:rsidRPr="001C2F46">
        <w:rPr>
          <w:rFonts w:ascii="Verdana" w:hAnsi="Verdana"/>
          <w:color w:val="000000" w:themeColor="text1"/>
        </w:rPr>
        <w:t>ей</w:t>
      </w:r>
      <w:r w:rsidR="00886F58" w:rsidRPr="001C2F46">
        <w:rPr>
          <w:rFonts w:ascii="Verdana" w:hAnsi="Verdana"/>
          <w:color w:val="000000" w:themeColor="text1"/>
        </w:rPr>
        <w:t xml:space="preserve"> </w:t>
      </w:r>
      <w:r w:rsidR="00457F78" w:rsidRPr="00A536A0">
        <w:rPr>
          <w:rFonts w:ascii="Verdana" w:hAnsi="Verdana"/>
          <w:color w:val="000000" w:themeColor="text1"/>
        </w:rPr>
        <w:t>даты поступления на счет Продавца денежных средств по Договору в полном объеме</w:t>
      </w:r>
      <w:r w:rsidR="0054440B" w:rsidRPr="00A536A0">
        <w:rPr>
          <w:rFonts w:ascii="Verdana" w:hAnsi="Verdana"/>
          <w:color w:val="000000" w:themeColor="text1"/>
        </w:rPr>
        <w:t>.</w:t>
      </w:r>
    </w:p>
    <w:p w14:paraId="7E24BC2A" w14:textId="77777777" w:rsidR="00143F75" w:rsidRPr="001C2F46" w:rsidRDefault="00143F75" w:rsidP="00143F75">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В случае расторжения Договора по каким-либо причинам, Покупатель обязан вернуть Объект Продавцу в состоянии, зафиксированном в Акте приема-передачи. </w:t>
      </w:r>
    </w:p>
    <w:p w14:paraId="62538A7F" w14:textId="77777777" w:rsidR="00143F75" w:rsidRPr="001C2F46" w:rsidRDefault="00143F75" w:rsidP="00143F75">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Обязательство Продавца передать Объект считается исполненным в дату подписания Сторонами Акта приема-передачи.</w:t>
      </w:r>
    </w:p>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69095C99"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w:t>
      </w:r>
      <w:r w:rsidR="0061001C" w:rsidRPr="0061001C">
        <w:rPr>
          <w:rFonts w:ascii="Verdana" w:hAnsi="Verdana"/>
          <w:color w:val="000000" w:themeColor="text1"/>
        </w:rPr>
        <w:t xml:space="preserve">даты подписания Акта приема-передачи </w:t>
      </w:r>
      <w:r w:rsidR="0061001C">
        <w:rPr>
          <w:rFonts w:ascii="Verdana" w:hAnsi="Verdana"/>
          <w:color w:val="000000" w:themeColor="text1"/>
        </w:rPr>
        <w:t>Объекта</w:t>
      </w:r>
      <w:r w:rsidR="0061001C" w:rsidRPr="0061001C">
        <w:rPr>
          <w:rFonts w:ascii="Verdana" w:hAnsi="Verdana"/>
          <w:color w:val="000000" w:themeColor="text1"/>
        </w:rPr>
        <w:t xml:space="preserve"> или до даты государственной регистрации перехода права собственности на </w:t>
      </w:r>
      <w:r w:rsidR="0061001C">
        <w:rPr>
          <w:rFonts w:ascii="Verdana" w:hAnsi="Verdana"/>
          <w:color w:val="000000" w:themeColor="text1"/>
        </w:rPr>
        <w:t>Объект</w:t>
      </w:r>
      <w:r w:rsidR="0061001C" w:rsidRPr="0061001C">
        <w:rPr>
          <w:rFonts w:ascii="Verdana" w:hAnsi="Verdana"/>
          <w:color w:val="000000" w:themeColor="text1"/>
        </w:rPr>
        <w:t xml:space="preserve"> к Покупателю (в зависимости от того, какое событие наступит раньше) нести расходы по содержанию и эксплуатации </w:t>
      </w:r>
      <w:r w:rsidR="0061001C">
        <w:rPr>
          <w:rFonts w:ascii="Verdana" w:hAnsi="Verdana"/>
          <w:color w:val="000000" w:themeColor="text1"/>
        </w:rPr>
        <w:t>Объекта</w:t>
      </w:r>
      <w:r w:rsidR="0061001C" w:rsidRPr="0061001C">
        <w:rPr>
          <w:rFonts w:ascii="Verdana" w:hAnsi="Verdana"/>
          <w:color w:val="000000" w:themeColor="text1"/>
        </w:rPr>
        <w:t xml:space="preserve">, а также риск случайной гибели или повреждения </w:t>
      </w:r>
      <w:r w:rsidR="0061001C">
        <w:rPr>
          <w:rFonts w:ascii="Verdana" w:hAnsi="Verdana"/>
          <w:color w:val="000000" w:themeColor="text1"/>
        </w:rPr>
        <w:t>Объекта</w:t>
      </w:r>
      <w:r w:rsidR="0061001C" w:rsidRPr="0061001C">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E192EE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77777777" w:rsidR="00ED0C8D" w:rsidRPr="001C2F46"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1C2F46" w14:paraId="03B691C2" w14:textId="77777777" w:rsidTr="00D05072">
        <w:tc>
          <w:tcPr>
            <w:tcW w:w="2269" w:type="dxa"/>
          </w:tcPr>
          <w:p w14:paraId="0657B0D0" w14:textId="08A2A9CF" w:rsidR="00F54327" w:rsidRPr="001C2F46"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C2F46">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1C2F46" w:rsidRDefault="002877DC" w:rsidP="001328E9">
            <w:pPr>
              <w:pStyle w:val="a5"/>
              <w:numPr>
                <w:ilvl w:val="2"/>
                <w:numId w:val="1"/>
              </w:numPr>
              <w:tabs>
                <w:tab w:val="left" w:pos="709"/>
              </w:tabs>
              <w:ind w:left="709" w:hanging="709"/>
              <w:jc w:val="both"/>
              <w:rPr>
                <w:rFonts w:ascii="Verdana" w:hAnsi="Verdana"/>
                <w:color w:val="000000" w:themeColor="text1"/>
              </w:rPr>
            </w:pPr>
            <w:r w:rsidRPr="001C2F46">
              <w:rPr>
                <w:rFonts w:ascii="Verdana" w:hAnsi="Verdana"/>
                <w:color w:val="000000" w:themeColor="text1"/>
              </w:rPr>
              <w:t>П</w:t>
            </w:r>
            <w:r w:rsidR="00F8488D" w:rsidRPr="001C2F46">
              <w:rPr>
                <w:rFonts w:ascii="Verdana" w:hAnsi="Verdana"/>
                <w:color w:val="000000" w:themeColor="text1"/>
              </w:rPr>
              <w:t>роизвести оплату ц</w:t>
            </w:r>
            <w:r w:rsidR="00F54327" w:rsidRPr="001C2F46">
              <w:rPr>
                <w:rFonts w:ascii="Verdana" w:hAnsi="Verdana"/>
                <w:color w:val="000000" w:themeColor="text1"/>
              </w:rPr>
              <w:t xml:space="preserve">ены </w:t>
            </w:r>
            <w:r w:rsidR="00910ADD" w:rsidRPr="001C2F46">
              <w:rPr>
                <w:rFonts w:ascii="Verdana" w:hAnsi="Verdana"/>
                <w:color w:val="000000" w:themeColor="text1"/>
              </w:rPr>
              <w:t>Объекта</w:t>
            </w:r>
            <w:r w:rsidR="00F54327" w:rsidRPr="001C2F46">
              <w:rPr>
                <w:rFonts w:ascii="Verdana" w:hAnsi="Verdana"/>
                <w:color w:val="000000" w:themeColor="text1"/>
              </w:rPr>
              <w:t xml:space="preserve"> на у</w:t>
            </w:r>
            <w:r w:rsidR="00B541D8" w:rsidRPr="001C2F46">
              <w:rPr>
                <w:rFonts w:ascii="Verdana" w:hAnsi="Verdana"/>
                <w:color w:val="000000" w:themeColor="text1"/>
              </w:rPr>
              <w:t>словиях, установленных Договором.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79718508" w14:textId="13B32E29" w:rsidR="00CE777E" w:rsidRPr="0026650B" w:rsidRDefault="007A511A" w:rsidP="00237FE5">
      <w:pPr>
        <w:pStyle w:val="a5"/>
        <w:numPr>
          <w:ilvl w:val="2"/>
          <w:numId w:val="1"/>
        </w:numPr>
        <w:tabs>
          <w:tab w:val="left" w:pos="1276"/>
        </w:tabs>
        <w:ind w:left="0" w:firstLine="567"/>
        <w:jc w:val="both"/>
        <w:rPr>
          <w:rFonts w:ascii="Verdana" w:hAnsi="Verdana"/>
        </w:rPr>
      </w:pPr>
      <w:r w:rsidRPr="0026650B">
        <w:rPr>
          <w:rFonts w:ascii="Verdana" w:hAnsi="Verdana"/>
        </w:rPr>
        <w:t>П</w:t>
      </w:r>
      <w:r w:rsidR="00CE777E" w:rsidRPr="0026650B">
        <w:rPr>
          <w:rFonts w:ascii="Verdana" w:hAnsi="Verdana"/>
        </w:rPr>
        <w:t xml:space="preserve">ринять </w:t>
      </w:r>
      <w:r w:rsidR="00910ADD" w:rsidRPr="0026650B">
        <w:rPr>
          <w:rFonts w:ascii="Verdana" w:hAnsi="Verdana"/>
          <w:color w:val="000000" w:themeColor="text1"/>
        </w:rPr>
        <w:t>Объект</w:t>
      </w:r>
      <w:r w:rsidR="00F35A3D" w:rsidRPr="0026650B">
        <w:rPr>
          <w:rFonts w:ascii="Verdana" w:hAnsi="Verdana"/>
        </w:rPr>
        <w:t xml:space="preserve"> </w:t>
      </w:r>
      <w:r w:rsidR="00D77067" w:rsidRPr="0026650B">
        <w:rPr>
          <w:rFonts w:ascii="Verdana" w:hAnsi="Verdana"/>
        </w:rPr>
        <w:t xml:space="preserve">по Акту приема-передачи в срок, установленный п. </w:t>
      </w:r>
      <w:r w:rsidR="003F7EC6" w:rsidRPr="0026650B">
        <w:rPr>
          <w:rFonts w:ascii="Verdana" w:hAnsi="Verdana"/>
        </w:rPr>
        <w:t>3</w:t>
      </w:r>
      <w:r w:rsidR="00D77067" w:rsidRPr="0026650B">
        <w:rPr>
          <w:rFonts w:ascii="Verdana" w:hAnsi="Verdana"/>
        </w:rPr>
        <w:t>.1</w:t>
      </w:r>
      <w:r w:rsidR="003F7EC6" w:rsidRPr="0026650B">
        <w:rPr>
          <w:rFonts w:ascii="Verdana" w:hAnsi="Verdana"/>
        </w:rPr>
        <w:t xml:space="preserve"> </w:t>
      </w:r>
      <w:r w:rsidR="00CB783A" w:rsidRPr="0026650B">
        <w:rPr>
          <w:rFonts w:ascii="Verdana" w:hAnsi="Verdana"/>
        </w:rPr>
        <w:t>Договора</w:t>
      </w:r>
      <w:r w:rsidR="00B541D8" w:rsidRPr="0026650B">
        <w:rPr>
          <w:rFonts w:ascii="Verdana" w:hAnsi="Verdana"/>
        </w:rPr>
        <w:t>.</w:t>
      </w:r>
    </w:p>
    <w:p w14:paraId="13098F33" w14:textId="52FB7DE7" w:rsidR="00BA030C" w:rsidRPr="0026650B" w:rsidRDefault="00BA030C" w:rsidP="00237FE5">
      <w:pPr>
        <w:pStyle w:val="a5"/>
        <w:numPr>
          <w:ilvl w:val="2"/>
          <w:numId w:val="1"/>
        </w:numPr>
        <w:tabs>
          <w:tab w:val="left" w:pos="1276"/>
        </w:tabs>
        <w:ind w:left="0" w:firstLine="567"/>
        <w:jc w:val="both"/>
        <w:rPr>
          <w:rFonts w:ascii="Verdana" w:hAnsi="Verdana"/>
        </w:rPr>
      </w:pPr>
      <w:r w:rsidRPr="0026650B">
        <w:rPr>
          <w:rFonts w:ascii="Verdana" w:hAnsi="Verdana"/>
        </w:rPr>
        <w:t xml:space="preserve">Перед подписанием </w:t>
      </w:r>
      <w:r w:rsidR="001328E9" w:rsidRPr="0026650B">
        <w:rPr>
          <w:rFonts w:ascii="Verdana" w:hAnsi="Verdana"/>
        </w:rPr>
        <w:t xml:space="preserve">Акта приема-передачи осмотреть </w:t>
      </w:r>
      <w:r w:rsidR="00910ADD" w:rsidRPr="0026650B">
        <w:rPr>
          <w:rFonts w:ascii="Verdana" w:hAnsi="Verdana"/>
        </w:rPr>
        <w:t>Объект</w:t>
      </w:r>
      <w:r w:rsidRPr="0026650B">
        <w:rPr>
          <w:rFonts w:ascii="Verdana" w:hAnsi="Verdana"/>
        </w:rPr>
        <w:t xml:space="preserve"> и проверить его состояние</w:t>
      </w:r>
      <w:r w:rsidR="00B541D8" w:rsidRPr="0026650B">
        <w:rPr>
          <w:rFonts w:ascii="Verdana" w:hAnsi="Verdana"/>
        </w:rPr>
        <w:t>.</w:t>
      </w:r>
    </w:p>
    <w:p w14:paraId="70C764C7" w14:textId="5BFDBEDD" w:rsidR="001F4445" w:rsidRPr="0026650B" w:rsidRDefault="00CB0B50" w:rsidP="00237FE5">
      <w:pPr>
        <w:pStyle w:val="a5"/>
        <w:numPr>
          <w:ilvl w:val="2"/>
          <w:numId w:val="1"/>
        </w:numPr>
        <w:tabs>
          <w:tab w:val="left" w:pos="1276"/>
        </w:tabs>
        <w:ind w:left="0" w:firstLine="567"/>
        <w:jc w:val="both"/>
        <w:rPr>
          <w:rFonts w:ascii="Verdana" w:hAnsi="Verdana"/>
        </w:rPr>
      </w:pPr>
      <w:r w:rsidRPr="00576809">
        <w:rPr>
          <w:rFonts w:ascii="Verdana" w:hAnsi="Verdana"/>
        </w:rPr>
        <w:t xml:space="preserve">С даты приема недвижимого имущества по Акту приема-передачи либо с </w:t>
      </w:r>
      <w:r w:rsidR="00342A7C" w:rsidRPr="0026650B">
        <w:rPr>
          <w:rFonts w:ascii="Verdana" w:hAnsi="Verdana"/>
          <w:color w:val="000000" w:themeColor="text1"/>
        </w:rPr>
        <w:t xml:space="preserve"> д</w:t>
      </w:r>
      <w:r w:rsidR="00301568" w:rsidRPr="0026650B">
        <w:rPr>
          <w:rFonts w:ascii="Verdana" w:hAnsi="Verdana"/>
          <w:color w:val="000000" w:themeColor="text1"/>
        </w:rPr>
        <w:t xml:space="preserve">аты </w:t>
      </w:r>
      <w:r w:rsidR="00370031" w:rsidRPr="0026650B">
        <w:rPr>
          <w:rFonts w:ascii="Verdana" w:hAnsi="Verdana"/>
          <w:color w:val="000000" w:themeColor="text1"/>
        </w:rPr>
        <w:t xml:space="preserve">государственной </w:t>
      </w:r>
      <w:r w:rsidR="00342A7C" w:rsidRPr="0026650B">
        <w:rPr>
          <w:rFonts w:ascii="Verdana" w:hAnsi="Verdana"/>
          <w:color w:val="000000" w:themeColor="text1"/>
        </w:rPr>
        <w:t xml:space="preserve">регистрации перехода права собственности на </w:t>
      </w:r>
      <w:r w:rsidR="00910ADD" w:rsidRPr="0026650B">
        <w:rPr>
          <w:rFonts w:ascii="Verdana" w:hAnsi="Verdana"/>
          <w:color w:val="000000" w:themeColor="text1"/>
        </w:rPr>
        <w:t>Объект</w:t>
      </w:r>
      <w:r w:rsidR="00492DFB" w:rsidRPr="00492DFB">
        <w:rPr>
          <w:rFonts w:ascii="Verdana" w:hAnsi="Verdana"/>
          <w:color w:val="000000" w:themeColor="text1"/>
        </w:rPr>
        <w:t xml:space="preserve"> </w:t>
      </w:r>
      <w:r w:rsidR="00492DFB" w:rsidRPr="0026650B">
        <w:rPr>
          <w:rFonts w:ascii="Verdana" w:hAnsi="Verdana"/>
          <w:color w:val="000000" w:themeColor="text1"/>
        </w:rPr>
        <w:t>к Покупателю</w:t>
      </w:r>
      <w:r w:rsidR="00492DFB">
        <w:rPr>
          <w:rFonts w:ascii="Verdana" w:hAnsi="Verdana"/>
          <w:color w:val="000000" w:themeColor="text1"/>
        </w:rPr>
        <w:t>,</w:t>
      </w:r>
      <w:r w:rsidR="00BB5C0D" w:rsidRPr="0026650B">
        <w:rPr>
          <w:rFonts w:ascii="Verdana" w:hAnsi="Verdana"/>
          <w:color w:val="000000" w:themeColor="text1"/>
        </w:rPr>
        <w:t xml:space="preserve"> </w:t>
      </w:r>
      <w:r w:rsidR="00492DFB" w:rsidRPr="00576809">
        <w:rPr>
          <w:rFonts w:ascii="Verdana" w:hAnsi="Verdana"/>
        </w:rPr>
        <w:t>в зависимости от того, какая дата наступит раньше,</w:t>
      </w:r>
      <w:r w:rsidR="00492DFB">
        <w:rPr>
          <w:rFonts w:ascii="Verdana" w:hAnsi="Verdana"/>
        </w:rPr>
        <w:t xml:space="preserve"> </w:t>
      </w:r>
      <w:r w:rsidR="00982ED3" w:rsidRPr="0026650B">
        <w:rPr>
          <w:rFonts w:ascii="Verdana" w:hAnsi="Verdana"/>
          <w:color w:val="000000" w:themeColor="text1"/>
        </w:rPr>
        <w:t>нести бремя его содержания</w:t>
      </w:r>
      <w:r w:rsidR="00BB5C0D" w:rsidRPr="0026650B">
        <w:rPr>
          <w:rFonts w:ascii="Verdana" w:hAnsi="Verdana"/>
          <w:color w:val="000000" w:themeColor="text1"/>
        </w:rPr>
        <w:t xml:space="preserve">, </w:t>
      </w:r>
      <w:r w:rsidR="00C66063" w:rsidRPr="0026650B">
        <w:rPr>
          <w:rFonts w:ascii="Verdana" w:hAnsi="Verdana"/>
          <w:color w:val="000000" w:themeColor="text1"/>
        </w:rPr>
        <w:t xml:space="preserve">расходы по содержанию и эксплуатации Объекта, </w:t>
      </w:r>
      <w:r w:rsidR="00BB5C0D" w:rsidRPr="0026650B">
        <w:rPr>
          <w:rFonts w:ascii="Verdana" w:hAnsi="Verdana"/>
          <w:color w:val="000000" w:themeColor="text1"/>
        </w:rPr>
        <w:t>а также риск случайной гибели или повреждения</w:t>
      </w:r>
      <w:r w:rsidR="00C66063" w:rsidRPr="0026650B">
        <w:rPr>
          <w:rFonts w:ascii="Verdana" w:hAnsi="Verdana"/>
          <w:color w:val="000000" w:themeColor="text1"/>
        </w:rPr>
        <w:t xml:space="preserve"> Объекта</w:t>
      </w:r>
      <w:r w:rsidR="00BB5C0D" w:rsidRPr="0026650B">
        <w:rPr>
          <w:rFonts w:ascii="Verdana" w:hAnsi="Verdana"/>
          <w:color w:val="000000" w:themeColor="text1"/>
        </w:rPr>
        <w:t>,</w:t>
      </w:r>
      <w:r w:rsidR="00982ED3" w:rsidRPr="0026650B">
        <w:rPr>
          <w:rFonts w:ascii="Verdana" w:hAnsi="Verdana"/>
          <w:color w:val="000000" w:themeColor="text1"/>
        </w:rPr>
        <w:t xml:space="preserve"> </w:t>
      </w:r>
      <w:r w:rsidR="001F4445" w:rsidRPr="0026650B">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26650B">
        <w:rPr>
          <w:rFonts w:ascii="Verdana" w:hAnsi="Verdana"/>
        </w:rPr>
        <w:t xml:space="preserve"> и/или мест общего пользования</w:t>
      </w:r>
      <w:r w:rsidR="00414594" w:rsidRPr="0026650B">
        <w:rPr>
          <w:rFonts w:ascii="Verdana" w:hAnsi="Verdana"/>
        </w:rPr>
        <w:t>, иные платежи</w:t>
      </w:r>
      <w:r w:rsidR="00B541D8" w:rsidRPr="0026650B">
        <w:rPr>
          <w:rFonts w:ascii="Verdana" w:hAnsi="Verdana"/>
        </w:rPr>
        <w:t>.</w:t>
      </w:r>
      <w:r w:rsidR="00C66063" w:rsidRPr="0026650B">
        <w:rPr>
          <w:rFonts w:ascii="Verdana" w:hAnsi="Verdana"/>
        </w:rPr>
        <w:t xml:space="preserve"> </w:t>
      </w:r>
    </w:p>
    <w:p w14:paraId="329C482E" w14:textId="35F15DDD" w:rsidR="00A742C0"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26650B">
        <w:rPr>
          <w:rFonts w:ascii="Verdana" w:hAnsi="Verdana"/>
        </w:rPr>
        <w:t>К</w:t>
      </w:r>
      <w:r w:rsidR="00CE777E" w:rsidRPr="0026650B">
        <w:rPr>
          <w:rFonts w:ascii="Verdana" w:hAnsi="Verdana"/>
        </w:rPr>
        <w:t xml:space="preserve">омпенсировать Продавцу </w:t>
      </w:r>
      <w:r w:rsidR="00FB4B6F" w:rsidRPr="0026650B">
        <w:rPr>
          <w:rFonts w:ascii="Verdana" w:hAnsi="Verdana"/>
        </w:rPr>
        <w:t xml:space="preserve">все </w:t>
      </w:r>
      <w:r w:rsidR="00742598" w:rsidRPr="0026650B">
        <w:rPr>
          <w:rFonts w:ascii="Verdana" w:hAnsi="Verdana"/>
        </w:rPr>
        <w:t xml:space="preserve">расходы, связанные с содержанием и эксплуатацией Объекта, понесенные Продавцом </w:t>
      </w:r>
      <w:r w:rsidR="00D24A06" w:rsidRPr="00576809">
        <w:rPr>
          <w:rFonts w:ascii="Verdana" w:hAnsi="Verdana"/>
        </w:rPr>
        <w:t>за период с даты подписания Акта приема-передачи, либо</w:t>
      </w:r>
      <w:r w:rsidR="00D24A06" w:rsidRPr="0026650B">
        <w:rPr>
          <w:rFonts w:ascii="Verdana" w:hAnsi="Verdana"/>
        </w:rPr>
        <w:t xml:space="preserve"> </w:t>
      </w:r>
      <w:r w:rsidR="00742598" w:rsidRPr="0026650B">
        <w:rPr>
          <w:rFonts w:ascii="Verdana" w:hAnsi="Verdana"/>
        </w:rPr>
        <w:t xml:space="preserve">с даты государственной регистрации перехода права собственности на Объект к Покупателю </w:t>
      </w:r>
      <w:r w:rsidR="00D24A06" w:rsidRPr="00576809">
        <w:rPr>
          <w:rFonts w:ascii="Verdana" w:hAnsi="Verdana"/>
        </w:rPr>
        <w:t xml:space="preserve">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24A06" w:rsidRPr="00143F75">
        <w:rPr>
          <w:rFonts w:ascii="Verdana" w:hAnsi="Verdana"/>
        </w:rPr>
        <w:t>пользования, иные платежи</w:t>
      </w:r>
      <w:r w:rsidR="00A742C0">
        <w:rPr>
          <w:rFonts w:ascii="Verdana" w:hAnsi="Verdana"/>
        </w:rPr>
        <w:t>.</w:t>
      </w:r>
    </w:p>
    <w:p w14:paraId="2E0B7833" w14:textId="6224A115" w:rsidR="00BA030C" w:rsidRPr="00143F75" w:rsidRDefault="00A742C0" w:rsidP="00143F75">
      <w:pPr>
        <w:pStyle w:val="a5"/>
        <w:widowControl w:val="0"/>
        <w:numPr>
          <w:ilvl w:val="2"/>
          <w:numId w:val="1"/>
        </w:numPr>
        <w:shd w:val="clear" w:color="auto" w:fill="FFFFFF"/>
        <w:tabs>
          <w:tab w:val="left" w:pos="1276"/>
        </w:tabs>
        <w:adjustRightInd w:val="0"/>
        <w:ind w:left="0" w:firstLine="567"/>
        <w:jc w:val="both"/>
        <w:rPr>
          <w:rFonts w:ascii="Verdana" w:hAnsi="Verdana"/>
        </w:rPr>
      </w:pPr>
      <w:r w:rsidRPr="00143F75">
        <w:rPr>
          <w:rFonts w:ascii="Verdana" w:hAnsi="Verdana"/>
        </w:rPr>
        <w:t>Возмещение Продавцу расходов производится Покупателем</w:t>
      </w:r>
      <w:r w:rsidR="00742598" w:rsidRPr="00143F75">
        <w:rPr>
          <w:rFonts w:ascii="Verdana" w:hAnsi="Verdana"/>
        </w:rPr>
        <w:t xml:space="preserve">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143F75">
        <w:rPr>
          <w:rFonts w:ascii="Verdana" w:hAnsi="Verdana"/>
        </w:rPr>
        <w:t>.</w:t>
      </w:r>
    </w:p>
    <w:p w14:paraId="4AA788AE" w14:textId="00CC495B" w:rsidR="00190921" w:rsidRPr="00143F75" w:rsidRDefault="00143F75" w:rsidP="00143F75">
      <w:pPr>
        <w:pStyle w:val="a5"/>
        <w:widowControl w:val="0"/>
        <w:numPr>
          <w:ilvl w:val="2"/>
          <w:numId w:val="1"/>
        </w:numPr>
        <w:shd w:val="clear" w:color="auto" w:fill="FFFFFF"/>
        <w:tabs>
          <w:tab w:val="left" w:pos="1276"/>
        </w:tabs>
        <w:adjustRightInd w:val="0"/>
        <w:ind w:left="0" w:firstLine="567"/>
        <w:jc w:val="both"/>
        <w:rPr>
          <w:rFonts w:ascii="Verdana" w:hAnsi="Verdana"/>
        </w:rPr>
      </w:pPr>
      <w:r w:rsidRPr="00143F75">
        <w:rPr>
          <w:rFonts w:ascii="Verdana" w:hAnsi="Verdana"/>
        </w:rPr>
        <w:t>Покупател</w:t>
      </w:r>
      <w:r>
        <w:rPr>
          <w:rFonts w:ascii="Verdana" w:hAnsi="Verdana"/>
        </w:rPr>
        <w:t>ь</w:t>
      </w:r>
      <w:r w:rsidRPr="00143F75">
        <w:rPr>
          <w:rFonts w:ascii="Verdana" w:hAnsi="Verdana"/>
        </w:rPr>
        <w:t xml:space="preserve"> обязуется</w:t>
      </w:r>
      <w:r w:rsidR="00190921" w:rsidRPr="00143F75">
        <w:rPr>
          <w:rFonts w:ascii="Verdana" w:hAnsi="Verdana"/>
        </w:rPr>
        <w:t xml:space="preserve"> не производить без письменного согласия Продавца никаких действий, ведущих к изменению Объекта</w:t>
      </w:r>
      <w:r w:rsidR="00190921" w:rsidRPr="00143F75" w:rsidDel="00910ADD">
        <w:rPr>
          <w:rFonts w:ascii="Verdana" w:hAnsi="Verdana"/>
        </w:rPr>
        <w:t xml:space="preserve"> </w:t>
      </w:r>
      <w:r w:rsidR="00190921" w:rsidRPr="00143F75">
        <w:rPr>
          <w:rFonts w:ascii="Verdana" w:hAnsi="Verdana"/>
        </w:rPr>
        <w:t>(ремонт, перепланировка, реконструкция, снос, межевание и т.п.) до даты поступления денежных средств в размере, указанном в пункте 2.1 Договора, на указанный в реквизитах Договора расчетный счет Продавца;</w:t>
      </w:r>
    </w:p>
    <w:p w14:paraId="62214830" w14:textId="0B639373" w:rsidR="005B3DDF" w:rsidRPr="00931247" w:rsidRDefault="005B3DDF" w:rsidP="00931247">
      <w:pPr>
        <w:pStyle w:val="a5"/>
        <w:widowControl w:val="0"/>
        <w:numPr>
          <w:ilvl w:val="2"/>
          <w:numId w:val="1"/>
        </w:numPr>
        <w:shd w:val="clear" w:color="auto" w:fill="FFFFFF"/>
        <w:tabs>
          <w:tab w:val="left" w:pos="1276"/>
        </w:tabs>
        <w:adjustRightInd w:val="0"/>
        <w:ind w:left="0" w:firstLine="567"/>
        <w:jc w:val="both"/>
        <w:rPr>
          <w:rFonts w:ascii="Verdana" w:hAnsi="Verdana"/>
        </w:rPr>
      </w:pPr>
      <w:r>
        <w:rPr>
          <w:rFonts w:ascii="Verdana" w:hAnsi="Verdana"/>
        </w:rPr>
        <w:t xml:space="preserve"> </w:t>
      </w:r>
      <w:r w:rsidRPr="00576809">
        <w:rPr>
          <w:rFonts w:ascii="Verdana" w:hAnsi="Verdana"/>
        </w:rPr>
        <w:t xml:space="preserve">Не позднее </w:t>
      </w:r>
      <w:r w:rsidRPr="00931247">
        <w:rPr>
          <w:rFonts w:ascii="Verdana" w:hAnsi="Verdana"/>
          <w:i/>
          <w:color w:val="4F81BD" w:themeColor="accent1"/>
        </w:rPr>
        <w:t>30 (Тридцати)</w:t>
      </w:r>
      <w:r w:rsidRPr="00931247">
        <w:rPr>
          <w:rFonts w:ascii="Verdana" w:hAnsi="Verdana"/>
          <w:color w:val="4F81BD" w:themeColor="accent1"/>
        </w:rPr>
        <w:t xml:space="preserve"> </w:t>
      </w:r>
      <w:r w:rsidRPr="00576809">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3AF7FA41" w14:textId="77777777" w:rsidR="00190921" w:rsidRPr="0026650B" w:rsidRDefault="00190921" w:rsidP="00931247">
      <w:pPr>
        <w:pStyle w:val="a5"/>
        <w:widowControl w:val="0"/>
        <w:shd w:val="clear" w:color="auto" w:fill="FFFFFF"/>
        <w:tabs>
          <w:tab w:val="left" w:pos="1276"/>
        </w:tabs>
        <w:adjustRightInd w:val="0"/>
        <w:ind w:left="567"/>
        <w:jc w:val="both"/>
        <w:rPr>
          <w:rFonts w:ascii="Verdana" w:hAnsi="Verdana"/>
        </w:rPr>
      </w:pP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26650B" w:rsidRDefault="007A64B9" w:rsidP="00662D5F">
      <w:pPr>
        <w:pStyle w:val="a5"/>
        <w:numPr>
          <w:ilvl w:val="0"/>
          <w:numId w:val="1"/>
        </w:numPr>
        <w:ind w:left="0" w:firstLine="0"/>
        <w:jc w:val="center"/>
        <w:rPr>
          <w:rFonts w:ascii="Verdana" w:hAnsi="Verdana"/>
          <w:b/>
          <w:caps/>
        </w:rPr>
      </w:pPr>
      <w:r w:rsidRPr="0026650B">
        <w:rPr>
          <w:rFonts w:ascii="Verdana" w:hAnsi="Verdana"/>
          <w:b/>
        </w:rPr>
        <w:t xml:space="preserve">ГОСУДАРСТВЕННАЯ </w:t>
      </w:r>
      <w:r w:rsidR="00662D5F" w:rsidRPr="0026650B">
        <w:rPr>
          <w:rFonts w:ascii="Verdana" w:hAnsi="Verdana"/>
          <w:b/>
        </w:rPr>
        <w:t xml:space="preserve">РЕГИСТРАЦИЯ ПРАВА </w:t>
      </w:r>
      <w:r w:rsidR="00662D5F" w:rsidRPr="0026650B">
        <w:rPr>
          <w:rFonts w:ascii="Verdana" w:hAnsi="Verdana"/>
          <w:b/>
          <w:color w:val="000000" w:themeColor="text1"/>
        </w:rPr>
        <w:t>СОБСТВЕННОСТИ</w:t>
      </w:r>
      <w:r w:rsidR="00662D5F" w:rsidRPr="0026650B">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3942DA0" w:rsidR="008511A3" w:rsidRPr="0026650B" w:rsidRDefault="008511A3"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Переход права собственности на </w:t>
      </w:r>
      <w:r w:rsidR="00EB75CA" w:rsidRPr="0026650B">
        <w:rPr>
          <w:rFonts w:ascii="Verdana" w:hAnsi="Verdana"/>
        </w:rPr>
        <w:t>Объект</w:t>
      </w:r>
      <w:r w:rsidR="00B57899" w:rsidRPr="0026650B">
        <w:rPr>
          <w:rFonts w:ascii="Verdana" w:hAnsi="Verdana"/>
          <w:color w:val="000000" w:themeColor="text1"/>
        </w:rPr>
        <w:t xml:space="preserve"> </w:t>
      </w:r>
      <w:r w:rsidR="00D77067" w:rsidRPr="0026650B">
        <w:rPr>
          <w:rFonts w:ascii="Verdana" w:hAnsi="Verdana"/>
          <w:color w:val="000000" w:themeColor="text1"/>
        </w:rPr>
        <w:t xml:space="preserve">к Покупателю </w:t>
      </w:r>
      <w:r w:rsidRPr="0026650B">
        <w:rPr>
          <w:rFonts w:ascii="Verdana" w:hAnsi="Verdana"/>
          <w:color w:val="000000" w:themeColor="text1"/>
        </w:rPr>
        <w:t xml:space="preserve">подлежит государственной регистрации. Право собственности на </w:t>
      </w:r>
      <w:r w:rsidR="00EB75CA" w:rsidRPr="0026650B">
        <w:rPr>
          <w:rFonts w:ascii="Verdana" w:hAnsi="Verdana"/>
        </w:rPr>
        <w:t xml:space="preserve">Объект </w:t>
      </w:r>
      <w:r w:rsidRPr="0026650B">
        <w:rPr>
          <w:rFonts w:ascii="Verdana" w:hAnsi="Verdana"/>
          <w:color w:val="000000" w:themeColor="text1"/>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26650B">
        <w:rPr>
          <w:rFonts w:ascii="Verdana" w:hAnsi="Verdana"/>
          <w:color w:val="000000" w:themeColor="text1"/>
        </w:rPr>
        <w:t xml:space="preserve"> </w:t>
      </w:r>
      <w:r w:rsidRPr="0026650B">
        <w:rPr>
          <w:rFonts w:ascii="Verdana" w:hAnsi="Verdana"/>
          <w:color w:val="000000" w:themeColor="text1"/>
        </w:rPr>
        <w:t xml:space="preserve">к Покупателю с </w:t>
      </w:r>
      <w:r w:rsidR="00175EC2" w:rsidRPr="0026650B">
        <w:rPr>
          <w:rFonts w:ascii="Verdana" w:hAnsi="Verdana"/>
          <w:color w:val="000000" w:themeColor="text1"/>
        </w:rPr>
        <w:t xml:space="preserve">даты </w:t>
      </w:r>
      <w:r w:rsidRPr="0026650B">
        <w:rPr>
          <w:rFonts w:ascii="Verdana" w:hAnsi="Verdana"/>
          <w:color w:val="000000" w:themeColor="text1"/>
        </w:rPr>
        <w:t>государственной регистрации перехода права собственности</w:t>
      </w:r>
      <w:r w:rsidR="0061001C">
        <w:rPr>
          <w:rFonts w:ascii="Verdana" w:hAnsi="Verdana"/>
          <w:color w:val="000000" w:themeColor="text1"/>
        </w:rPr>
        <w:t xml:space="preserve"> включительно</w:t>
      </w:r>
      <w:r w:rsidRPr="0026650B">
        <w:rPr>
          <w:rFonts w:ascii="Verdana" w:hAnsi="Verdana"/>
          <w:color w:val="000000" w:themeColor="text1"/>
        </w:rPr>
        <w:t xml:space="preserve"> в соответствии с законодательством Российской Федерации.</w:t>
      </w:r>
    </w:p>
    <w:p w14:paraId="42F27805" w14:textId="09629D6D" w:rsidR="00175EC2" w:rsidRPr="0026650B" w:rsidRDefault="008C3A91" w:rsidP="00F37F56">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0CAB43E4" w14:textId="3AA72BCE" w:rsidR="00CE777E" w:rsidRDefault="004F51F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61001C">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61001C" w14:paraId="575315CE" w14:textId="77777777" w:rsidTr="0061001C">
        <w:trPr>
          <w:trHeight w:val="1500"/>
        </w:trPr>
        <w:tc>
          <w:tcPr>
            <w:tcW w:w="1908" w:type="dxa"/>
          </w:tcPr>
          <w:p w14:paraId="54517A75" w14:textId="77777777" w:rsidR="0061001C" w:rsidRDefault="0061001C" w:rsidP="0061001C">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4D3AA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61001C" w14:paraId="4930C96B" w14:textId="77777777" w:rsidTr="0061001C">
        <w:trPr>
          <w:trHeight w:val="958"/>
        </w:trPr>
        <w:tc>
          <w:tcPr>
            <w:tcW w:w="1908" w:type="dxa"/>
          </w:tcPr>
          <w:p w14:paraId="297869A3" w14:textId="77777777" w:rsidR="0061001C" w:rsidRDefault="0061001C" w:rsidP="0061001C">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0B7957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24F80DC" w14:textId="77777777" w:rsidR="0061001C" w:rsidRPr="0026650B" w:rsidRDefault="0061001C" w:rsidP="000D5049">
      <w:pPr>
        <w:pStyle w:val="a5"/>
        <w:tabs>
          <w:tab w:val="left" w:pos="1134"/>
        </w:tabs>
        <w:ind w:left="567"/>
        <w:jc w:val="both"/>
        <w:rPr>
          <w:rFonts w:ascii="Verdana" w:hAnsi="Verdana"/>
          <w:color w:val="000000" w:themeColor="text1"/>
        </w:rPr>
      </w:pPr>
    </w:p>
    <w:p w14:paraId="2158384E" w14:textId="063FD369" w:rsidR="00D77067" w:rsidRPr="0026650B"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26650B">
        <w:rPr>
          <w:rFonts w:ascii="Verdana" w:hAnsi="Verdana"/>
          <w:color w:val="000000" w:themeColor="text1"/>
          <w:sz w:val="20"/>
          <w:szCs w:val="20"/>
        </w:rPr>
        <w:t xml:space="preserve">5.3.1. </w:t>
      </w:r>
      <w:r w:rsidR="00D77067" w:rsidRPr="0026650B">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26650B">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26650B">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6650B">
        <w:rPr>
          <w:rFonts w:ascii="Verdana" w:hAnsi="Verdana"/>
          <w:color w:val="000000" w:themeColor="text1"/>
          <w:sz w:val="20"/>
          <w:szCs w:val="20"/>
        </w:rPr>
        <w:t>Объект</w:t>
      </w:r>
      <w:r w:rsidR="00D77067" w:rsidRPr="0026650B">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26650B" w:rsidRDefault="00434C8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осуществляющего государственную 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3A1AD922"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документы в орган государственной регистрации прав</w:t>
      </w:r>
      <w:r w:rsidR="0052709D" w:rsidRPr="0026650B">
        <w:rPr>
          <w:rFonts w:ascii="Verdana" w:hAnsi="Verdana"/>
          <w:color w:val="000000" w:themeColor="text1"/>
          <w:sz w:val="20"/>
          <w:szCs w:val="20"/>
        </w:rPr>
        <w:t xml:space="preserve"> на недвижимое имущество и сделок с ним</w:t>
      </w:r>
      <w:r w:rsidRPr="0026650B">
        <w:rPr>
          <w:rFonts w:ascii="Verdana" w:hAnsi="Verdana"/>
          <w:color w:val="000000" w:themeColor="text1"/>
          <w:sz w:val="20"/>
          <w:szCs w:val="20"/>
        </w:rPr>
        <w:t xml:space="preserve">. </w:t>
      </w:r>
    </w:p>
    <w:p w14:paraId="01C1BE3D" w14:textId="3308C518" w:rsidR="0052709D" w:rsidRPr="0026650B"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если органом</w:t>
      </w:r>
      <w:r w:rsidR="00622287" w:rsidRPr="0026650B">
        <w:rPr>
          <w:rFonts w:ascii="Verdana" w:hAnsi="Verdana"/>
          <w:color w:val="000000" w:themeColor="text1"/>
        </w:rPr>
        <w:t>, осуществляющим</w:t>
      </w:r>
      <w:r w:rsidRPr="0026650B">
        <w:rPr>
          <w:rFonts w:ascii="Verdana" w:hAnsi="Verdana"/>
          <w:color w:val="000000" w:themeColor="text1"/>
        </w:rPr>
        <w:t xml:space="preserve"> государственн</w:t>
      </w:r>
      <w:r w:rsidR="00622287" w:rsidRPr="0026650B">
        <w:rPr>
          <w:rFonts w:ascii="Verdana" w:hAnsi="Verdana"/>
          <w:color w:val="000000" w:themeColor="text1"/>
        </w:rPr>
        <w:t>ую</w:t>
      </w:r>
      <w:r w:rsidRPr="0026650B">
        <w:rPr>
          <w:rFonts w:ascii="Verdana" w:hAnsi="Verdana"/>
          <w:color w:val="000000" w:themeColor="text1"/>
        </w:rPr>
        <w:t xml:space="preserve"> регистраци</w:t>
      </w:r>
      <w:r w:rsidR="00622287" w:rsidRPr="0026650B">
        <w:rPr>
          <w:rFonts w:ascii="Verdana" w:hAnsi="Verdana"/>
          <w:color w:val="000000" w:themeColor="text1"/>
        </w:rPr>
        <w:t>ю</w:t>
      </w:r>
      <w:r w:rsidRPr="0026650B">
        <w:rPr>
          <w:rFonts w:ascii="Verdana" w:hAnsi="Verdana"/>
          <w:color w:val="000000" w:themeColor="text1"/>
        </w:rPr>
        <w:t xml:space="preserve"> прав на недвижимое имущество и сделок с ним</w:t>
      </w:r>
      <w:r w:rsidR="00622287" w:rsidRPr="0026650B">
        <w:rPr>
          <w:rFonts w:ascii="Verdana" w:hAnsi="Verdana"/>
          <w:color w:val="000000" w:themeColor="text1"/>
        </w:rPr>
        <w:t>,</w:t>
      </w:r>
      <w:r w:rsidRPr="0026650B">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26650B">
        <w:rPr>
          <w:rFonts w:ascii="Verdana" w:hAnsi="Verdana"/>
        </w:rPr>
        <w:t xml:space="preserve">Объект </w:t>
      </w:r>
      <w:r w:rsidRPr="0026650B">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6650B" w:rsidRDefault="0052709D" w:rsidP="0040717C">
      <w:pPr>
        <w:pStyle w:val="a5"/>
        <w:widowControl w:val="0"/>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26650B" w:rsidRDefault="0052709D" w:rsidP="0040717C">
      <w:pPr>
        <w:pStyle w:val="a5"/>
        <w:widowControl w:val="0"/>
        <w:tabs>
          <w:tab w:val="left" w:pos="1134"/>
        </w:tabs>
        <w:ind w:left="0" w:firstLine="567"/>
        <w:jc w:val="both"/>
        <w:rPr>
          <w:rFonts w:ascii="Verdana" w:hAnsi="Verdana"/>
        </w:rPr>
      </w:pPr>
      <w:r w:rsidRPr="0026650B">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6DF1D3F5"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5D48C6" w14:textId="22BDCDFD" w:rsidR="00A9134F"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69438B3" w14:textId="77777777" w:rsidR="00A9134F" w:rsidRPr="0026650B"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041517" w14:textId="796C969B" w:rsidR="00CE301F" w:rsidRPr="00CE301F" w:rsidRDefault="009F3508" w:rsidP="00CE301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13CE02D" w14:textId="7A6BB9FE" w:rsidR="0047531E" w:rsidRPr="00A9134F" w:rsidRDefault="00B0668A" w:rsidP="00A9134F">
            <w:pPr>
              <w:jc w:val="both"/>
              <w:rPr>
                <w:rFonts w:ascii="Verdana" w:eastAsia="Calibri" w:hAnsi="Verdana"/>
                <w:sz w:val="20"/>
                <w:szCs w:val="20"/>
              </w:rPr>
            </w:pPr>
            <w:r w:rsidRPr="00A9134F">
              <w:rPr>
                <w:rFonts w:ascii="Verdana" w:eastAsia="Calibri" w:hAnsi="Verdana"/>
                <w:sz w:val="20"/>
                <w:szCs w:val="20"/>
              </w:rPr>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Pr="00A9134F">
              <w:rPr>
                <w:rFonts w:ascii="Verdana" w:eastAsia="Calibri" w:hAnsi="Verdana"/>
                <w:sz w:val="20"/>
                <w:szCs w:val="20"/>
              </w:rPr>
              <w:t xml:space="preserve">,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D066C9" w:rsidRPr="00A9134F">
              <w:rPr>
                <w:rFonts w:ascii="Verdana" w:eastAsia="Calibri" w:hAnsi="Verdana"/>
                <w:sz w:val="20"/>
                <w:szCs w:val="20"/>
              </w:rPr>
              <w:t xml:space="preserve">десятая </w:t>
            </w:r>
            <w:r w:rsidRPr="00A9134F">
              <w:rPr>
                <w:rFonts w:ascii="Verdana" w:eastAsia="Calibri" w:hAnsi="Verdana"/>
                <w:sz w:val="20"/>
                <w:szCs w:val="20"/>
              </w:rPr>
              <w:t>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ДКП </w:t>
            </w:r>
          </w:p>
          <w:p w14:paraId="0C5804C3" w14:textId="762315CE" w:rsidR="00B0668A" w:rsidRPr="0026650B" w:rsidRDefault="00B0668A" w:rsidP="00D066C9">
            <w:pPr>
              <w:jc w:val="both"/>
              <w:rPr>
                <w:rFonts w:ascii="Verdana" w:hAnsi="Verdana"/>
                <w:color w:val="000000"/>
                <w:lang w:eastAsia="ar-SA"/>
              </w:rPr>
            </w:pP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439429F" w:rsidR="00B0668A" w:rsidRPr="0026650B" w:rsidRDefault="00B0668A" w:rsidP="00B25CFB">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A9134F">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00401A2B" w:rsidRPr="00A9134F">
              <w:rPr>
                <w:rFonts w:ascii="Verdana" w:eastAsia="Calibri" w:hAnsi="Verdana"/>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A9134F">
              <w:rPr>
                <w:rFonts w:ascii="Verdana" w:eastAsia="Calibri" w:hAnsi="Verdana"/>
                <w:sz w:val="20"/>
                <w:szCs w:val="20"/>
              </w:rPr>
              <w:t xml:space="preserve">в случаях, установленных Приложением № </w:t>
            </w:r>
            <w:r w:rsidR="007E43BA" w:rsidRPr="00A9134F">
              <w:rPr>
                <w:rFonts w:ascii="Verdana" w:eastAsia="Calibri" w:hAnsi="Verdana"/>
                <w:sz w:val="20"/>
                <w:szCs w:val="20"/>
              </w:rPr>
              <w:t>2</w:t>
            </w:r>
            <w:r w:rsidR="00317410" w:rsidRPr="00A9134F">
              <w:rPr>
                <w:rFonts w:ascii="Verdana" w:eastAsia="Calibri" w:hAnsi="Verdana"/>
                <w:sz w:val="20"/>
                <w:szCs w:val="20"/>
              </w:rPr>
              <w:t xml:space="preserve"> к Договору,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B25CFB" w:rsidRPr="00A9134F">
              <w:rPr>
                <w:rFonts w:ascii="Verdana" w:eastAsia="Calibri" w:hAnsi="Verdana"/>
                <w:sz w:val="20"/>
                <w:szCs w:val="20"/>
              </w:rPr>
              <w:t>де</w:t>
            </w:r>
            <w:r w:rsidRPr="00A9134F">
              <w:rPr>
                <w:rFonts w:ascii="Verdana" w:eastAsia="Calibri" w:hAnsi="Verdana"/>
                <w:sz w:val="20"/>
                <w:szCs w:val="20"/>
              </w:rPr>
              <w:t>с</w:t>
            </w:r>
            <w:r w:rsidR="00B25CFB" w:rsidRPr="00A9134F">
              <w:rPr>
                <w:rFonts w:ascii="Verdana" w:eastAsia="Calibri" w:hAnsi="Verdana"/>
                <w:sz w:val="20"/>
                <w:szCs w:val="20"/>
              </w:rPr>
              <w:t>я</w:t>
            </w:r>
            <w:r w:rsidRPr="00A9134F">
              <w:rPr>
                <w:rFonts w:ascii="Verdana" w:eastAsia="Calibri" w:hAnsi="Verdana"/>
                <w:sz w:val="20"/>
                <w:szCs w:val="20"/>
              </w:rPr>
              <w:t>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имущества по ДКП</w:t>
            </w:r>
            <w:r w:rsidR="00A9134F">
              <w:rPr>
                <w:rFonts w:ascii="Verdana" w:eastAsia="Calibri" w:hAnsi="Verdana"/>
                <w:sz w:val="20"/>
                <w:szCs w:val="20"/>
              </w:rPr>
              <w:t>.</w:t>
            </w:r>
            <w:r w:rsidR="003C0BF8">
              <w:rPr>
                <w:rFonts w:ascii="Verdana" w:eastAsia="Calibri" w:hAnsi="Verdana"/>
                <w:sz w:val="20"/>
                <w:szCs w:val="20"/>
              </w:rPr>
              <w:t xml:space="preserve"> </w:t>
            </w: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26650B" w14:paraId="123EA6B3" w14:textId="77777777" w:rsidTr="00202585">
        <w:tc>
          <w:tcPr>
            <w:tcW w:w="2269" w:type="dxa"/>
          </w:tcPr>
          <w:p w14:paraId="710F88C9" w14:textId="25298EB6" w:rsidR="005F1133" w:rsidRPr="0026650B" w:rsidRDefault="005F1133" w:rsidP="005F1133">
            <w:pPr>
              <w:jc w:val="right"/>
              <w:rPr>
                <w:rFonts w:ascii="Verdana" w:eastAsia="Times New Roman" w:hAnsi="Verdana" w:cs="Times New Roman"/>
                <w:i/>
                <w:color w:val="FF0000"/>
                <w:sz w:val="20"/>
                <w:szCs w:val="20"/>
                <w:lang w:eastAsia="ru-RU"/>
              </w:rPr>
            </w:pPr>
          </w:p>
        </w:tc>
        <w:tc>
          <w:tcPr>
            <w:tcW w:w="7502" w:type="dxa"/>
          </w:tcPr>
          <w:p w14:paraId="7BFF7529" w14:textId="69FBC759" w:rsidR="005F1133" w:rsidRPr="0026650B" w:rsidRDefault="005F1133" w:rsidP="005F1133">
            <w:pPr>
              <w:widowControl w:val="0"/>
              <w:jc w:val="both"/>
              <w:rPr>
                <w:rFonts w:ascii="Verdana" w:eastAsia="Calibri" w:hAnsi="Verdana"/>
                <w:sz w:val="20"/>
                <w:szCs w:val="20"/>
              </w:rPr>
            </w:pPr>
          </w:p>
        </w:tc>
      </w:tr>
    </w:tbl>
    <w:p w14:paraId="0392D011" w14:textId="5EE5271B" w:rsidR="00A85AA1" w:rsidRPr="00CE301F" w:rsidRDefault="006166EA" w:rsidP="00AA2F9C">
      <w:pPr>
        <w:pStyle w:val="a5"/>
        <w:numPr>
          <w:ilvl w:val="1"/>
          <w:numId w:val="1"/>
        </w:numPr>
        <w:adjustRightInd w:val="0"/>
        <w:ind w:left="0" w:firstLine="426"/>
        <w:jc w:val="both"/>
        <w:rPr>
          <w:rFonts w:ascii="Verdana" w:hAnsi="Verdana" w:cstheme="minorBidi"/>
          <w:color w:val="000000" w:themeColor="text1"/>
          <w:sz w:val="22"/>
          <w:szCs w:val="22"/>
        </w:rPr>
      </w:pPr>
      <w:r w:rsidRPr="00A85AA1">
        <w:rPr>
          <w:rFonts w:ascii="Verdana" w:hAnsi="Verdana"/>
          <w:color w:val="000000" w:themeColor="text1"/>
        </w:rPr>
        <w:t xml:space="preserve">За нарушение Покупателем </w:t>
      </w:r>
      <w:r w:rsidR="00F953B4" w:rsidRPr="00A85AA1">
        <w:rPr>
          <w:rFonts w:ascii="Verdana" w:hAnsi="Verdana"/>
          <w:color w:val="000000" w:themeColor="text1"/>
        </w:rPr>
        <w:t>срок</w:t>
      </w:r>
      <w:r w:rsidRPr="00A85AA1">
        <w:rPr>
          <w:rFonts w:ascii="Verdana" w:hAnsi="Verdana"/>
          <w:color w:val="000000" w:themeColor="text1"/>
        </w:rPr>
        <w:t>а</w:t>
      </w:r>
      <w:r w:rsidR="00F953B4" w:rsidRPr="00A85AA1">
        <w:rPr>
          <w:rFonts w:ascii="Verdana" w:hAnsi="Verdana"/>
          <w:color w:val="000000" w:themeColor="text1"/>
        </w:rPr>
        <w:t xml:space="preserve"> оплаты, предусмотренн</w:t>
      </w:r>
      <w:r w:rsidRPr="00A85AA1">
        <w:rPr>
          <w:rFonts w:ascii="Verdana" w:hAnsi="Verdana"/>
          <w:color w:val="000000" w:themeColor="text1"/>
        </w:rPr>
        <w:t>ого</w:t>
      </w:r>
      <w:r w:rsidR="000C51AA" w:rsidRPr="00A85AA1">
        <w:rPr>
          <w:rFonts w:ascii="Verdana" w:hAnsi="Verdana"/>
          <w:color w:val="000000" w:themeColor="text1"/>
        </w:rPr>
        <w:t xml:space="preserve"> п.</w:t>
      </w:r>
      <w:r w:rsidR="00F953B4" w:rsidRPr="00A85AA1">
        <w:rPr>
          <w:rFonts w:ascii="Verdana" w:hAnsi="Verdana"/>
          <w:color w:val="000000" w:themeColor="text1"/>
        </w:rPr>
        <w:t xml:space="preserve"> 4.2.</w:t>
      </w:r>
      <w:r w:rsidR="009E044E" w:rsidRPr="00A85AA1">
        <w:rPr>
          <w:rFonts w:ascii="Verdana" w:hAnsi="Verdana"/>
          <w:color w:val="000000" w:themeColor="text1"/>
        </w:rPr>
        <w:t>5</w:t>
      </w:r>
      <w:r w:rsidR="00F953B4" w:rsidRPr="00A85AA1">
        <w:rPr>
          <w:rFonts w:ascii="Verdana" w:hAnsi="Verdana"/>
          <w:color w:val="000000" w:themeColor="text1"/>
        </w:rPr>
        <w:t xml:space="preserve"> Договора, </w:t>
      </w:r>
      <w:r w:rsidRPr="00A85AA1">
        <w:rPr>
          <w:rFonts w:ascii="Verdana" w:eastAsiaTheme="minorHAnsi" w:hAnsi="Verdana"/>
          <w:color w:val="000000" w:themeColor="text1"/>
        </w:rPr>
        <w:t xml:space="preserve">Покупатель уплачивает Продавцу неустойку в размере 0,01% </w:t>
      </w:r>
      <w:r w:rsidRPr="00A85AA1">
        <w:rPr>
          <w:rFonts w:ascii="Verdana" w:hAnsi="Verdana"/>
          <w:color w:val="000000" w:themeColor="text1"/>
          <w:lang w:eastAsia="en-US"/>
        </w:rPr>
        <w:t>(ноль целых одна сотая процента)</w:t>
      </w:r>
      <w:r w:rsidRPr="00A85AA1">
        <w:rPr>
          <w:rFonts w:ascii="Verdana" w:eastAsiaTheme="minorHAnsi" w:hAnsi="Verdana"/>
          <w:color w:val="000000" w:themeColor="text1"/>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A85AA1">
        <w:rPr>
          <w:rFonts w:ascii="Verdana" w:hAnsi="Verdana"/>
          <w:color w:val="000000" w:themeColor="text1"/>
        </w:rPr>
        <w:t>.</w:t>
      </w:r>
    </w:p>
    <w:p w14:paraId="3C567275" w14:textId="037DE35A" w:rsidR="00CE301F" w:rsidRPr="002773F0" w:rsidRDefault="00CE301F" w:rsidP="00AA2F9C">
      <w:pPr>
        <w:pStyle w:val="a5"/>
        <w:numPr>
          <w:ilvl w:val="1"/>
          <w:numId w:val="1"/>
        </w:numPr>
        <w:tabs>
          <w:tab w:val="left" w:pos="1134"/>
        </w:tabs>
        <w:ind w:left="0" w:firstLine="426"/>
        <w:jc w:val="both"/>
        <w:rPr>
          <w:rFonts w:ascii="Verdana" w:hAnsi="Verdana"/>
          <w:color w:val="000000"/>
        </w:rPr>
      </w:pPr>
      <w:r>
        <w:rPr>
          <w:rFonts w:ascii="Verdana" w:hAnsi="Verdana"/>
          <w:color w:val="000000"/>
          <w:lang w:eastAsia="en-US"/>
        </w:rPr>
        <w:t xml:space="preserve">За неисполнение или несвоевременное исполнение Покупателем обязанностей по </w:t>
      </w:r>
      <w:r w:rsidRPr="002773F0">
        <w:rPr>
          <w:rFonts w:ascii="Verdana" w:hAnsi="Verdana"/>
          <w:color w:val="000000"/>
          <w:lang w:eastAsia="en-US"/>
        </w:rPr>
        <w:t>подач</w:t>
      </w:r>
      <w:r>
        <w:rPr>
          <w:rFonts w:ascii="Verdana" w:hAnsi="Verdana"/>
          <w:color w:val="000000"/>
          <w:lang w:eastAsia="en-US"/>
        </w:rPr>
        <w:t>е</w:t>
      </w:r>
      <w:r w:rsidRPr="002773F0">
        <w:rPr>
          <w:rFonts w:ascii="Verdana" w:hAnsi="Verdana"/>
          <w:color w:val="000000"/>
          <w:lang w:eastAsia="en-US"/>
        </w:rPr>
        <w:t xml:space="preserve"> документов на государственную регистрацию в срок, установленный п. 5.3 Договора, </w:t>
      </w:r>
      <w:r>
        <w:rPr>
          <w:rFonts w:ascii="Verdana" w:hAnsi="Verdana"/>
          <w:color w:val="000000"/>
          <w:lang w:eastAsia="en-US"/>
        </w:rPr>
        <w:t>а также обязанностей по приему Н</w:t>
      </w:r>
      <w:r w:rsidRPr="002773F0">
        <w:rPr>
          <w:rFonts w:ascii="Verdana" w:hAnsi="Verdana"/>
          <w:color w:val="000000"/>
          <w:lang w:eastAsia="en-US"/>
        </w:rPr>
        <w:t xml:space="preserve">едвижимого имущества по Акту приема-передачи в срок, установленный п. 3.1 Договора, </w:t>
      </w:r>
      <w:r>
        <w:rPr>
          <w:rFonts w:ascii="Verdana" w:hAnsi="Verdana"/>
          <w:color w:val="000000"/>
          <w:lang w:eastAsia="en-US"/>
        </w:rPr>
        <w:t xml:space="preserve">Покупатель </w:t>
      </w:r>
      <w:r w:rsidRPr="002773F0">
        <w:rPr>
          <w:rFonts w:ascii="Verdana" w:hAnsi="Verdana"/>
          <w:color w:val="000000"/>
          <w:lang w:eastAsia="en-US"/>
        </w:rPr>
        <w:t xml:space="preserve">выплачивает по письменному требованию </w:t>
      </w:r>
      <w:r>
        <w:rPr>
          <w:rFonts w:ascii="Verdana" w:hAnsi="Verdana"/>
          <w:color w:val="000000"/>
          <w:lang w:eastAsia="en-US"/>
        </w:rPr>
        <w:t xml:space="preserve">Продавца </w:t>
      </w:r>
      <w:r w:rsidRPr="002773F0">
        <w:rPr>
          <w:rFonts w:ascii="Verdana" w:hAnsi="Verdana"/>
          <w:color w:val="000000"/>
          <w:lang w:eastAsia="en-US"/>
        </w:rPr>
        <w:t xml:space="preserve">неустойку в размере </w:t>
      </w:r>
      <w:r w:rsidRPr="002773F0">
        <w:rPr>
          <w:rFonts w:ascii="Verdana" w:hAnsi="Verdana"/>
          <w:color w:val="000000"/>
        </w:rPr>
        <w:t>0,1 % (</w:t>
      </w:r>
      <w:r>
        <w:rPr>
          <w:rFonts w:ascii="Verdana" w:hAnsi="Verdana"/>
          <w:color w:val="000000"/>
        </w:rPr>
        <w:t>Ноль целых одна десятая</w:t>
      </w:r>
      <w:r w:rsidRPr="002773F0">
        <w:rPr>
          <w:rFonts w:ascii="Verdana" w:hAnsi="Verdana"/>
          <w:color w:val="000000"/>
        </w:rPr>
        <w:t xml:space="preserve"> процента)</w:t>
      </w:r>
      <w:r w:rsidRPr="002773F0">
        <w:rPr>
          <w:rFonts w:ascii="Verdana" w:hAnsi="Verdana"/>
          <w:color w:val="000000"/>
          <w:lang w:eastAsia="en-US"/>
        </w:rPr>
        <w:t xml:space="preserve"> от цены </w:t>
      </w:r>
      <w:r w:rsidR="00AA2F9C">
        <w:rPr>
          <w:rFonts w:ascii="Verdana" w:hAnsi="Verdana"/>
          <w:color w:val="000000"/>
          <w:lang w:eastAsia="en-US"/>
        </w:rPr>
        <w:t>н</w:t>
      </w:r>
      <w:r w:rsidRPr="002773F0">
        <w:rPr>
          <w:rFonts w:ascii="Verdana" w:hAnsi="Verdana"/>
          <w:color w:val="000000"/>
          <w:lang w:eastAsia="en-US"/>
        </w:rPr>
        <w:t xml:space="preserve">едвижимого имущества </w:t>
      </w:r>
      <w:r w:rsidRPr="002773F0">
        <w:rPr>
          <w:rFonts w:ascii="Verdana" w:hAnsi="Verdana"/>
          <w:color w:val="000000"/>
        </w:rPr>
        <w:t xml:space="preserve">(п. 2.1 Договора) </w:t>
      </w:r>
      <w:r w:rsidRPr="002773F0">
        <w:rPr>
          <w:rFonts w:ascii="Verdana" w:hAnsi="Verdana"/>
          <w:color w:val="000000"/>
          <w:lang w:eastAsia="en-US"/>
        </w:rPr>
        <w:t>за каждый день просрочки исполнения обязательства</w:t>
      </w:r>
      <w:r>
        <w:rPr>
          <w:rFonts w:ascii="Verdana" w:hAnsi="Verdana"/>
          <w:color w:val="000000"/>
          <w:lang w:eastAsia="en-US"/>
        </w:rPr>
        <w:t xml:space="preserve">, но не </w:t>
      </w:r>
      <w:r>
        <w:rPr>
          <w:rFonts w:ascii="Verdana" w:eastAsia="Calibri" w:hAnsi="Verdana"/>
        </w:rPr>
        <w:t xml:space="preserve">но не более 10% (Десяти процентов) от цены </w:t>
      </w:r>
      <w:r w:rsidR="00AA2F9C">
        <w:rPr>
          <w:rFonts w:ascii="Verdana" w:eastAsia="Calibri" w:hAnsi="Verdana"/>
        </w:rPr>
        <w:t>н</w:t>
      </w:r>
      <w:r>
        <w:rPr>
          <w:rFonts w:ascii="Verdana" w:eastAsia="Calibri" w:hAnsi="Verdana"/>
        </w:rPr>
        <w:t>едвижимого имущества (п.2.1 Договора)</w:t>
      </w:r>
      <w:r w:rsidRPr="002773F0">
        <w:rPr>
          <w:rFonts w:ascii="Verdana" w:hAnsi="Verdana"/>
          <w:color w:val="000000"/>
        </w:rPr>
        <w:t xml:space="preserve">.  </w:t>
      </w:r>
      <w:r w:rsidRPr="002773F0">
        <w:rPr>
          <w:rFonts w:ascii="Verdana" w:eastAsia="Calibri" w:hAnsi="Verdana"/>
          <w:color w:val="000000"/>
          <w:lang w:eastAsia="en-US"/>
        </w:rPr>
        <w:t xml:space="preserve">Неустойка подлежит оплате </w:t>
      </w:r>
      <w:r>
        <w:rPr>
          <w:rFonts w:ascii="Verdana" w:eastAsia="Calibri" w:hAnsi="Verdana"/>
          <w:color w:val="000000"/>
          <w:lang w:eastAsia="en-US"/>
        </w:rPr>
        <w:t xml:space="preserve">Покупателем </w:t>
      </w:r>
      <w:r w:rsidRPr="002773F0">
        <w:rPr>
          <w:rFonts w:ascii="Verdana" w:eastAsia="Calibri" w:hAnsi="Verdana"/>
          <w:color w:val="000000"/>
          <w:lang w:eastAsia="en-US"/>
        </w:rPr>
        <w:t>в течение 3 (Трех) рабочих дней со дня получения Покупателем соответствующего письменного требования Продавца</w:t>
      </w:r>
      <w:r w:rsidRPr="002773F0">
        <w:rPr>
          <w:rFonts w:ascii="Verdana" w:hAnsi="Verdana"/>
          <w:color w:val="000000"/>
        </w:rPr>
        <w:t>.</w:t>
      </w:r>
    </w:p>
    <w:p w14:paraId="5B71D017"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Упущенная выгода по Договору возмещению не подлежит.</w:t>
      </w:r>
    </w:p>
    <w:p w14:paraId="3848D72D"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2773F0">
        <w:rPr>
          <w:rFonts w:ascii="Verdana" w:hAnsi="Verdana"/>
          <w:color w:val="000000"/>
        </w:rPr>
        <w:t xml:space="preserve"> Общества с ограниченной ответственностью «Управляющая компания «Навигатор».</w:t>
      </w:r>
    </w:p>
    <w:p w14:paraId="5D73A480"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387AA375"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53DD9AFE"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78FD3CB"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7EAB875B" w14:textId="78F24F46" w:rsidR="003C0BF8" w:rsidRPr="00A85AA1" w:rsidRDefault="003C0BF8" w:rsidP="00AA2F9C">
      <w:pPr>
        <w:pStyle w:val="a5"/>
        <w:numPr>
          <w:ilvl w:val="1"/>
          <w:numId w:val="1"/>
        </w:numPr>
        <w:adjustRightInd w:val="0"/>
        <w:ind w:left="0" w:firstLine="426"/>
        <w:jc w:val="both"/>
        <w:rPr>
          <w:rFonts w:ascii="Verdana" w:hAnsi="Verdana"/>
          <w:color w:val="000000" w:themeColor="text1"/>
        </w:rPr>
      </w:pPr>
      <w:r w:rsidRPr="00A85AA1">
        <w:rPr>
          <w:rFonts w:ascii="Verdana" w:hAnsi="Verdana"/>
          <w:color w:val="000000" w:themeColor="text1"/>
        </w:rPr>
        <w:t>В случае отказа Продавца от Договора по указанным в п. 9.</w:t>
      </w:r>
      <w:r w:rsidR="0068482D">
        <w:rPr>
          <w:rFonts w:ascii="Verdana" w:hAnsi="Verdana"/>
          <w:color w:val="000000" w:themeColor="text1"/>
        </w:rPr>
        <w:t>3</w:t>
      </w:r>
      <w:r w:rsidRPr="00A85AA1">
        <w:rPr>
          <w:rFonts w:ascii="Verdana" w:hAnsi="Verdana"/>
          <w:color w:val="000000" w:themeColor="text1"/>
        </w:rPr>
        <w:t xml:space="preserve"> </w:t>
      </w:r>
      <w:r w:rsidR="0068482D">
        <w:rPr>
          <w:rFonts w:ascii="Verdana" w:hAnsi="Verdana"/>
          <w:color w:val="000000" w:themeColor="text1"/>
        </w:rPr>
        <w:t>Договора</w:t>
      </w:r>
      <w:r w:rsidRPr="00A85AA1">
        <w:rPr>
          <w:rFonts w:ascii="Verdana" w:hAnsi="Verdana"/>
          <w:color w:val="000000" w:themeColor="text1"/>
        </w:rPr>
        <w:t xml:space="preserve"> основаниям, Покупатель обязуется выплатить Продавцу неустойку в размере </w:t>
      </w:r>
      <w:r w:rsidR="00AA369A">
        <w:rPr>
          <w:rFonts w:ascii="Verdana" w:hAnsi="Verdana"/>
          <w:color w:val="000000" w:themeColor="text1"/>
        </w:rPr>
        <w:t>4,8%</w:t>
      </w:r>
      <w:r w:rsidRPr="00A85AA1">
        <w:rPr>
          <w:rFonts w:ascii="Verdana" w:hAnsi="Verdana"/>
          <w:color w:val="000000" w:themeColor="text1"/>
        </w:rPr>
        <w:t xml:space="preserve"> от цены </w:t>
      </w:r>
      <w:r w:rsidR="00AA2F9C">
        <w:rPr>
          <w:rFonts w:ascii="Verdana" w:hAnsi="Verdana"/>
          <w:color w:val="000000" w:themeColor="text1"/>
        </w:rPr>
        <w:t xml:space="preserve">недвижимого </w:t>
      </w:r>
      <w:r w:rsidRPr="00A85AA1">
        <w:rPr>
          <w:rFonts w:ascii="Verdana" w:hAnsi="Verdana"/>
          <w:color w:val="000000" w:themeColor="text1"/>
        </w:rPr>
        <w:t xml:space="preserve">имущества. Стороны пришли к соглашению, что в дату расторжения </w:t>
      </w:r>
      <w:r w:rsidR="00AA2F9C">
        <w:rPr>
          <w:rFonts w:ascii="Verdana" w:hAnsi="Verdana"/>
          <w:color w:val="000000" w:themeColor="text1"/>
        </w:rPr>
        <w:t>Договора</w:t>
      </w:r>
      <w:r w:rsidR="00AA2F9C" w:rsidRPr="00A85AA1">
        <w:rPr>
          <w:rFonts w:ascii="Verdana" w:hAnsi="Verdana"/>
          <w:color w:val="000000" w:themeColor="text1"/>
        </w:rPr>
        <w:t xml:space="preserve"> </w:t>
      </w:r>
      <w:r w:rsidRPr="00A85AA1">
        <w:rPr>
          <w:rFonts w:ascii="Verdana" w:hAnsi="Verdana"/>
          <w:color w:val="000000" w:themeColor="text1"/>
        </w:rPr>
        <w:t xml:space="preserve">происходит автоматический зачет указанной в </w:t>
      </w:r>
      <w:r w:rsidR="00AA2F9C">
        <w:rPr>
          <w:rFonts w:ascii="Verdana" w:hAnsi="Verdana"/>
          <w:color w:val="000000" w:themeColor="text1"/>
        </w:rPr>
        <w:t>Договоре</w:t>
      </w:r>
      <w:r w:rsidR="00AA2F9C" w:rsidRPr="00A85AA1">
        <w:rPr>
          <w:rFonts w:ascii="Verdana" w:hAnsi="Verdana"/>
          <w:color w:val="000000" w:themeColor="text1"/>
        </w:rPr>
        <w:t xml:space="preserve"> </w:t>
      </w:r>
      <w:r w:rsidRPr="00A85AA1">
        <w:rPr>
          <w:rFonts w:ascii="Verdana" w:hAnsi="Verdana"/>
          <w:color w:val="000000" w:themeColor="text1"/>
        </w:rPr>
        <w:t>неустойки Покупателя из подлежащих возврату Покупателю уплаченных по Договору денежных средств, указанных в п. 2.</w:t>
      </w:r>
      <w:r w:rsidR="00F27B93">
        <w:rPr>
          <w:rFonts w:ascii="Verdana" w:hAnsi="Verdana"/>
          <w:color w:val="000000" w:themeColor="text1"/>
        </w:rPr>
        <w:t>3</w:t>
      </w:r>
      <w:r w:rsidRPr="00A85AA1">
        <w:rPr>
          <w:rFonts w:ascii="Verdana" w:hAnsi="Verdana"/>
          <w:color w:val="000000" w:themeColor="text1"/>
        </w:rPr>
        <w:t xml:space="preserve"> </w:t>
      </w:r>
      <w:r w:rsidR="00AA2F9C">
        <w:rPr>
          <w:rFonts w:ascii="Verdana" w:hAnsi="Verdana"/>
          <w:color w:val="000000" w:themeColor="text1"/>
        </w:rPr>
        <w:t>Договора</w:t>
      </w:r>
      <w:r w:rsidRPr="00A85AA1">
        <w:rPr>
          <w:rFonts w:ascii="Verdana" w:hAnsi="Verdana"/>
          <w:color w:val="000000" w:themeColor="text1"/>
        </w:rPr>
        <w:t xml:space="preserve">. </w:t>
      </w:r>
    </w:p>
    <w:p w14:paraId="0F9FBFAC" w14:textId="02D81C68" w:rsidR="003341A4" w:rsidRPr="00A85AA1" w:rsidRDefault="003341A4" w:rsidP="00AA2F9C">
      <w:pPr>
        <w:pStyle w:val="a5"/>
        <w:widowControl w:val="0"/>
        <w:tabs>
          <w:tab w:val="left" w:pos="1083"/>
        </w:tabs>
        <w:ind w:left="0" w:firstLine="426"/>
        <w:jc w:val="both"/>
        <w:rPr>
          <w:rFonts w:ascii="Verdana" w:hAnsi="Verdana"/>
        </w:rPr>
      </w:pPr>
      <w:r>
        <w:rPr>
          <w:rFonts w:ascii="Verdana" w:hAnsi="Verdana"/>
          <w:color w:val="000000" w:themeColor="text1"/>
        </w:rPr>
        <w:t>6.</w:t>
      </w:r>
      <w:r w:rsidR="00AA2F9C">
        <w:rPr>
          <w:rFonts w:ascii="Verdana" w:hAnsi="Verdana"/>
          <w:color w:val="000000" w:themeColor="text1"/>
        </w:rPr>
        <w:t>9</w:t>
      </w:r>
      <w:r>
        <w:rPr>
          <w:rFonts w:ascii="Verdana" w:hAnsi="Verdana"/>
          <w:color w:val="000000" w:themeColor="text1"/>
        </w:rPr>
        <w:t xml:space="preserve">. </w:t>
      </w:r>
      <w:r w:rsidR="00A85AA1" w:rsidRPr="003341A4">
        <w:rPr>
          <w:rFonts w:ascii="Verdana" w:hAnsi="Verdana"/>
          <w:color w:val="000000" w:themeColor="text1"/>
        </w:rPr>
        <w:t>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386DF0B" w14:textId="77777777" w:rsidR="00CE301F" w:rsidRDefault="00CE301F" w:rsidP="00CE301F">
      <w:pPr>
        <w:widowControl w:val="0"/>
        <w:tabs>
          <w:tab w:val="left" w:pos="1083"/>
        </w:tabs>
        <w:jc w:val="both"/>
        <w:rPr>
          <w:rFonts w:ascii="Verdana" w:hAnsi="Verdana"/>
          <w:b/>
        </w:rPr>
      </w:pPr>
    </w:p>
    <w:p w14:paraId="3E1E58FF" w14:textId="5949F330" w:rsidR="009304B4" w:rsidRPr="00CE301F" w:rsidRDefault="00CE301F" w:rsidP="00CE301F">
      <w:pPr>
        <w:pStyle w:val="a5"/>
        <w:numPr>
          <w:ilvl w:val="0"/>
          <w:numId w:val="1"/>
        </w:numPr>
        <w:ind w:left="0" w:firstLine="0"/>
        <w:jc w:val="center"/>
        <w:rPr>
          <w:rFonts w:ascii="Verdana" w:hAnsi="Verdana"/>
          <w:b/>
          <w:color w:val="000000" w:themeColor="text1"/>
        </w:rPr>
      </w:pPr>
      <w:r w:rsidRPr="00CE301F">
        <w:rPr>
          <w:rFonts w:ascii="Verdana" w:hAnsi="Verdana"/>
          <w:b/>
          <w:color w:val="000000" w:themeColor="text1"/>
        </w:rPr>
        <w:t xml:space="preserve"> </w:t>
      </w:r>
      <w:r w:rsidR="009304B4" w:rsidRPr="00CE301F">
        <w:rPr>
          <w:rFonts w:ascii="Verdana" w:hAnsi="Verdana"/>
          <w:b/>
          <w:color w:val="000000" w:themeColor="text1"/>
        </w:rPr>
        <w:t>СРОК ДЕЙСТВИЯ ДОГОВОРА</w:t>
      </w:r>
    </w:p>
    <w:p w14:paraId="65A06473" w14:textId="47C1B0A2" w:rsidR="009304B4" w:rsidRPr="00CE301F" w:rsidRDefault="009304B4" w:rsidP="00AA2F9C">
      <w:pPr>
        <w:pStyle w:val="a5"/>
        <w:widowControl w:val="0"/>
        <w:numPr>
          <w:ilvl w:val="1"/>
          <w:numId w:val="1"/>
        </w:numPr>
        <w:tabs>
          <w:tab w:val="left" w:pos="1083"/>
        </w:tabs>
        <w:ind w:left="0" w:firstLine="426"/>
        <w:jc w:val="both"/>
        <w:rPr>
          <w:rFonts w:ascii="Verdana" w:hAnsi="Verdana"/>
        </w:rPr>
      </w:pPr>
      <w:r w:rsidRPr="00CE301F">
        <w:rPr>
          <w:rFonts w:ascii="Verdana" w:hAnsi="Verdana"/>
        </w:rPr>
        <w:t>Договор</w:t>
      </w:r>
      <w:r w:rsidR="00D77067" w:rsidRPr="00CE301F">
        <w:rPr>
          <w:rFonts w:ascii="Verdana" w:hAnsi="Verdana"/>
        </w:rPr>
        <w:t xml:space="preserve"> считается заключенным и</w:t>
      </w:r>
      <w:r w:rsidRPr="00CE301F">
        <w:rPr>
          <w:rFonts w:ascii="Verdana" w:hAnsi="Verdana"/>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AA2F9C">
      <w:pPr>
        <w:widowControl w:val="0"/>
        <w:shd w:val="clear" w:color="auto" w:fill="FFFFFF"/>
        <w:autoSpaceDE w:val="0"/>
        <w:autoSpaceDN w:val="0"/>
        <w:adjustRightInd w:val="0"/>
        <w:spacing w:after="0" w:line="240" w:lineRule="auto"/>
        <w:ind w:firstLine="426"/>
        <w:jc w:val="both"/>
        <w:rPr>
          <w:rFonts w:ascii="Verdana" w:eastAsia="Times New Roman" w:hAnsi="Verdana" w:cs="Times New Roman"/>
          <w:sz w:val="20"/>
          <w:szCs w:val="20"/>
          <w:lang w:eastAsia="ru-RU"/>
        </w:rPr>
      </w:pPr>
    </w:p>
    <w:p w14:paraId="39AD544A" w14:textId="1CD58112" w:rsidR="004C2778" w:rsidRPr="00CE301F" w:rsidRDefault="004C2778" w:rsidP="00AA2F9C">
      <w:pPr>
        <w:pStyle w:val="a5"/>
        <w:numPr>
          <w:ilvl w:val="0"/>
          <w:numId w:val="1"/>
        </w:numPr>
        <w:ind w:left="0" w:firstLine="426"/>
        <w:jc w:val="center"/>
        <w:rPr>
          <w:rFonts w:ascii="Verdana" w:hAnsi="Verdana"/>
          <w:b/>
          <w:color w:val="000000" w:themeColor="text1"/>
        </w:rPr>
      </w:pPr>
      <w:r w:rsidRPr="003341A4">
        <w:rPr>
          <w:rFonts w:ascii="Verdana" w:hAnsi="Verdana"/>
          <w:b/>
          <w:color w:val="000000" w:themeColor="text1"/>
        </w:rPr>
        <w:t>РАЗРЕШЕНИЕ</w:t>
      </w:r>
      <w:r w:rsidRPr="00CE301F">
        <w:rPr>
          <w:rFonts w:ascii="Verdana" w:hAnsi="Verdana"/>
          <w:b/>
          <w:color w:val="000000" w:themeColor="text1"/>
        </w:rPr>
        <w:t xml:space="preserve"> СПОРОВ</w:t>
      </w:r>
    </w:p>
    <w:p w14:paraId="49876EBA" w14:textId="77777777" w:rsidR="004C2778" w:rsidRPr="0026650B" w:rsidRDefault="004C2778" w:rsidP="00AA2F9C">
      <w:pPr>
        <w:widowControl w:val="0"/>
        <w:shd w:val="clear" w:color="auto" w:fill="FFFFFF"/>
        <w:autoSpaceDE w:val="0"/>
        <w:autoSpaceDN w:val="0"/>
        <w:adjustRightInd w:val="0"/>
        <w:spacing w:after="0" w:line="240" w:lineRule="auto"/>
        <w:ind w:right="43" w:firstLine="426"/>
        <w:jc w:val="center"/>
        <w:rPr>
          <w:rFonts w:ascii="Verdana" w:eastAsia="Times New Roman" w:hAnsi="Verdana" w:cs="Times New Roman"/>
          <w:sz w:val="20"/>
          <w:szCs w:val="20"/>
          <w:lang w:eastAsia="ru-RU"/>
        </w:rPr>
      </w:pPr>
    </w:p>
    <w:p w14:paraId="6BAFB939" w14:textId="1E8E84DB" w:rsidR="000D5385" w:rsidRPr="003341A4" w:rsidRDefault="003341A4" w:rsidP="00AA2F9C">
      <w:pPr>
        <w:tabs>
          <w:tab w:val="left" w:pos="1134"/>
        </w:tabs>
        <w:ind w:firstLine="426"/>
        <w:jc w:val="both"/>
        <w:rPr>
          <w:rFonts w:ascii="Verdana" w:eastAsia="Times New Roman" w:hAnsi="Verdana" w:cs="Times New Roman"/>
          <w:sz w:val="20"/>
          <w:szCs w:val="20"/>
          <w:lang w:eastAsia="ru-RU"/>
        </w:rPr>
      </w:pPr>
      <w:r w:rsidRPr="003341A4">
        <w:rPr>
          <w:rFonts w:ascii="Verdana" w:eastAsia="Times New Roman" w:hAnsi="Verdana" w:cs="Times New Roman"/>
          <w:sz w:val="20"/>
          <w:szCs w:val="20"/>
          <w:lang w:eastAsia="ru-RU"/>
        </w:rPr>
        <w:t xml:space="preserve">8.1. </w:t>
      </w:r>
      <w:r w:rsidR="00243A43" w:rsidRPr="003341A4">
        <w:rPr>
          <w:rFonts w:ascii="Verdana" w:eastAsia="Times New Roman" w:hAnsi="Verdana" w:cs="Times New Roman"/>
          <w:sz w:val="20"/>
          <w:szCs w:val="20"/>
          <w:lang w:eastAsia="ru-RU"/>
        </w:rPr>
        <w:t xml:space="preserve">Все споры Сторон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341A4">
        <w:rPr>
          <w:rFonts w:ascii="Verdana" w:eastAsia="Times New Roman" w:hAnsi="Verdana" w:cs="Times New Roman"/>
          <w:sz w:val="20"/>
          <w:szCs w:val="20"/>
          <w:lang w:eastAsia="ru-RU"/>
        </w:rPr>
        <w:t>ревышать 10 (Д</w:t>
      </w:r>
      <w:r w:rsidR="008F55DE" w:rsidRPr="003341A4">
        <w:rPr>
          <w:rFonts w:ascii="Verdana" w:eastAsia="Times New Roman" w:hAnsi="Verdana" w:cs="Times New Roman"/>
          <w:sz w:val="20"/>
          <w:szCs w:val="20"/>
          <w:lang w:eastAsia="ru-RU"/>
        </w:rPr>
        <w:t>есять) рабочих</w:t>
      </w:r>
      <w:r w:rsidR="00243A43" w:rsidRPr="003341A4">
        <w:rPr>
          <w:rFonts w:ascii="Verdana" w:eastAsia="Times New Roman" w:hAnsi="Verdana" w:cs="Times New Roman"/>
          <w:sz w:val="20"/>
          <w:szCs w:val="20"/>
          <w:lang w:eastAsia="ru-RU"/>
        </w:rPr>
        <w:t xml:space="preserve"> дней с даты ее </w:t>
      </w:r>
      <w:r w:rsidR="00617D5E" w:rsidRPr="003341A4">
        <w:rPr>
          <w:rFonts w:ascii="Verdana" w:eastAsia="Times New Roman" w:hAnsi="Verdana" w:cs="Times New Roman"/>
          <w:sz w:val="20"/>
          <w:szCs w:val="20"/>
          <w:lang w:eastAsia="ru-RU"/>
        </w:rPr>
        <w:t>получения</w:t>
      </w:r>
      <w:r w:rsidR="00243A43" w:rsidRPr="003341A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3341A4">
        <w:rPr>
          <w:rFonts w:ascii="Verdana" w:eastAsia="Times New Roman" w:hAnsi="Verdana" w:cs="Times New Roman"/>
          <w:sz w:val="20"/>
          <w:szCs w:val="20"/>
          <w:lang w:eastAsia="ru-RU"/>
        </w:rPr>
        <w:t xml:space="preserve"> в установленный срок</w:t>
      </w:r>
      <w:r w:rsidR="00243A43" w:rsidRPr="003341A4">
        <w:rPr>
          <w:rFonts w:ascii="Verdana" w:eastAsia="Times New Roman" w:hAnsi="Verdana" w:cs="Times New Roman"/>
          <w:sz w:val="20"/>
          <w:szCs w:val="20"/>
          <w:lang w:eastAsia="ru-RU"/>
        </w:rPr>
        <w:t>, Стороны вправе обратит</w:t>
      </w:r>
      <w:r w:rsidR="002A3611" w:rsidRPr="003341A4">
        <w:rPr>
          <w:rFonts w:ascii="Verdana" w:eastAsia="Times New Roman" w:hAnsi="Verdana" w:cs="Times New Roman"/>
          <w:sz w:val="20"/>
          <w:szCs w:val="20"/>
          <w:lang w:eastAsia="ru-RU"/>
        </w:rPr>
        <w:t>ь</w:t>
      </w:r>
      <w:r w:rsidR="00243A43" w:rsidRPr="003341A4">
        <w:rPr>
          <w:rFonts w:ascii="Verdana" w:eastAsia="Times New Roman" w:hAnsi="Verdana" w:cs="Times New Roman"/>
          <w:sz w:val="20"/>
          <w:szCs w:val="20"/>
          <w:lang w:eastAsia="ru-RU"/>
        </w:rPr>
        <w:t>ся за разрешением спора в суд.</w:t>
      </w:r>
    </w:p>
    <w:p w14:paraId="4F61AFE0" w14:textId="03460124" w:rsidR="00CF5EAD" w:rsidRPr="0026650B" w:rsidRDefault="003341A4" w:rsidP="003341A4">
      <w:pPr>
        <w:pStyle w:val="a5"/>
        <w:tabs>
          <w:tab w:val="left" w:pos="1134"/>
        </w:tabs>
        <w:ind w:left="567"/>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152C9191" w14:textId="77777777" w:rsidR="000C6052" w:rsidRPr="00CE301F" w:rsidRDefault="000C6052" w:rsidP="00CE301F">
      <w:pPr>
        <w:jc w:val="center"/>
        <w:rPr>
          <w:rFonts w:ascii="Verdana" w:hAnsi="Verdana"/>
          <w:b/>
          <w:color w:val="000000" w:themeColor="text1"/>
        </w:rPr>
      </w:pPr>
    </w:p>
    <w:p w14:paraId="69D92A23" w14:textId="2527CBA5" w:rsidR="000B3E5F" w:rsidRPr="00CE301F" w:rsidRDefault="00720E91" w:rsidP="00CE301F">
      <w:pPr>
        <w:pStyle w:val="a5"/>
        <w:numPr>
          <w:ilvl w:val="0"/>
          <w:numId w:val="1"/>
        </w:numPr>
        <w:ind w:left="0" w:firstLine="0"/>
        <w:jc w:val="center"/>
        <w:rPr>
          <w:rFonts w:ascii="Verdana" w:hAnsi="Verdana"/>
          <w:b/>
          <w:color w:val="000000" w:themeColor="text1"/>
        </w:rPr>
      </w:pPr>
      <w:r w:rsidRPr="0026650B">
        <w:rPr>
          <w:rFonts w:ascii="Verdana" w:hAnsi="Verdana"/>
          <w:b/>
          <w:color w:val="000000" w:themeColor="text1"/>
        </w:rPr>
        <w:t>ИЗМЕНЕНИЕ</w:t>
      </w:r>
      <w:r w:rsidR="00C35795" w:rsidRPr="00CE301F">
        <w:rPr>
          <w:rFonts w:ascii="Verdana" w:hAnsi="Verdana"/>
          <w:b/>
          <w:color w:val="000000" w:themeColor="text1"/>
        </w:rPr>
        <w:t>, ДОПОЛНЕНИЕ</w:t>
      </w:r>
      <w:r w:rsidRPr="00CE301F">
        <w:rPr>
          <w:rFonts w:ascii="Verdana" w:hAnsi="Verdana"/>
          <w:b/>
          <w:color w:val="000000" w:themeColor="text1"/>
        </w:rPr>
        <w:t xml:space="preserve"> И </w:t>
      </w:r>
      <w:r w:rsidR="00617D5E" w:rsidRPr="00CE301F">
        <w:rPr>
          <w:rFonts w:ascii="Verdana" w:hAnsi="Verdana"/>
          <w:b/>
          <w:color w:val="000000" w:themeColor="text1"/>
        </w:rPr>
        <w:t xml:space="preserve">РАСТОРЖЕНИЕ </w:t>
      </w:r>
      <w:r w:rsidRPr="00CE301F">
        <w:rPr>
          <w:rFonts w:ascii="Verdana" w:hAnsi="Verdana"/>
          <w:b/>
          <w:color w:val="000000" w:themeColor="text1"/>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B85E59C" w:rsidR="000B3E5F"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themeColor="text1"/>
        </w:rPr>
        <w:t xml:space="preserve">9.1. </w:t>
      </w:r>
      <w:r w:rsidR="000B3E5F"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000B3E5F" w:rsidRPr="0026650B">
        <w:rPr>
          <w:rFonts w:ascii="Verdana" w:hAnsi="Verdana"/>
          <w:color w:val="000000" w:themeColor="text1"/>
        </w:rPr>
        <w:t xml:space="preserve"> </w:t>
      </w:r>
      <w:r w:rsidR="00C35795" w:rsidRPr="0026650B">
        <w:rPr>
          <w:rFonts w:ascii="Verdana" w:hAnsi="Verdana"/>
          <w:color w:val="000000" w:themeColor="text1"/>
        </w:rPr>
        <w:t xml:space="preserve">в </w:t>
      </w:r>
      <w:r w:rsidR="000B3E5F"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52A37499" w:rsidR="00F81DA4"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rPr>
        <w:t xml:space="preserve">9.2. </w:t>
      </w:r>
      <w:r w:rsidR="00F81DA4"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1C99FEE7" w:rsidR="004D0329" w:rsidRPr="00CE301F" w:rsidRDefault="00BE5472" w:rsidP="00AA2F9C">
      <w:pPr>
        <w:pStyle w:val="a5"/>
        <w:numPr>
          <w:ilvl w:val="1"/>
          <w:numId w:val="47"/>
        </w:numPr>
        <w:tabs>
          <w:tab w:val="left" w:pos="1134"/>
        </w:tabs>
        <w:ind w:left="0" w:firstLine="567"/>
        <w:jc w:val="both"/>
        <w:rPr>
          <w:rFonts w:ascii="Verdana" w:hAnsi="Verdana"/>
          <w:color w:val="000000" w:themeColor="text1"/>
        </w:rPr>
      </w:pPr>
      <w:r w:rsidRPr="00CE301F">
        <w:rPr>
          <w:rFonts w:ascii="Verdana" w:hAnsi="Verdana"/>
          <w:color w:val="000000" w:themeColor="text1"/>
        </w:rPr>
        <w:t>Продавец вправе в одностороннем внесудебном порядке отказаться</w:t>
      </w:r>
      <w:r w:rsidR="00617D5E" w:rsidRPr="00CE301F">
        <w:rPr>
          <w:rFonts w:ascii="Verdana" w:hAnsi="Verdana"/>
          <w:color w:val="000000" w:themeColor="text1"/>
        </w:rPr>
        <w:t xml:space="preserve"> (расторгнуть)</w:t>
      </w:r>
      <w:r w:rsidRPr="00CE301F">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1F71A6D8" w:rsidR="006A1C62" w:rsidRPr="0026650B" w:rsidRDefault="009C355F" w:rsidP="00CA108A">
            <w:pPr>
              <w:pStyle w:val="a5"/>
              <w:ind w:left="0"/>
              <w:jc w:val="both"/>
              <w:rPr>
                <w:rFonts w:ascii="Verdana" w:hAnsi="Verdana"/>
                <w:color w:val="000000" w:themeColor="text1"/>
              </w:rPr>
            </w:pPr>
            <w:r>
              <w:rPr>
                <w:rFonts w:ascii="Verdana" w:hAnsi="Verdana"/>
              </w:rPr>
              <w:t xml:space="preserve">9.3.1. </w:t>
            </w:r>
            <w:r w:rsidR="001E5EC8" w:rsidRPr="00576809">
              <w:rPr>
                <w:rFonts w:ascii="Verdana" w:hAnsi="Verdana"/>
              </w:rPr>
              <w:t>не поступление на счет Продавца оплаты цены недвижимого имущества (части цены недвижимого имущества) в размере и сроки, установленные п.2.</w:t>
            </w:r>
            <w:r w:rsidR="00CA108A">
              <w:rPr>
                <w:rFonts w:ascii="Verdana" w:hAnsi="Verdana"/>
              </w:rPr>
              <w:t>4</w:t>
            </w:r>
            <w:r w:rsidR="00CA108A" w:rsidRPr="00576809">
              <w:rPr>
                <w:rFonts w:ascii="Verdana" w:hAnsi="Verdana"/>
              </w:rPr>
              <w:t xml:space="preserve"> </w:t>
            </w:r>
            <w:r w:rsidR="001E5EC8" w:rsidRPr="00576809">
              <w:rPr>
                <w:rFonts w:ascii="Verdana" w:hAnsi="Verdana"/>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4B799C4" w:rsidR="006A1C62" w:rsidRPr="0026650B" w:rsidRDefault="005C0A8B" w:rsidP="00D6486E">
            <w:pPr>
              <w:spacing w:after="0" w:line="240" w:lineRule="auto"/>
              <w:jc w:val="both"/>
              <w:rPr>
                <w:rFonts w:ascii="Verdana" w:hAnsi="Verdana"/>
                <w:color w:val="000000" w:themeColor="text1"/>
              </w:rPr>
            </w:pPr>
            <w:r w:rsidRPr="0026650B">
              <w:rPr>
                <w:rFonts w:ascii="Verdana" w:eastAsia="Calibri" w:hAnsi="Verdana"/>
                <w:color w:val="000000" w:themeColor="text1"/>
                <w:sz w:val="20"/>
                <w:szCs w:val="20"/>
              </w:rPr>
              <w:t>9.3</w:t>
            </w:r>
            <w:r w:rsidR="006A1C62" w:rsidRPr="0026650B">
              <w:rPr>
                <w:rFonts w:ascii="Verdana" w:eastAsia="Calibri" w:hAnsi="Verdana"/>
                <w:color w:val="000000" w:themeColor="text1"/>
                <w:sz w:val="20"/>
                <w:szCs w:val="20"/>
              </w:rPr>
              <w:t xml:space="preserve">.1. </w:t>
            </w:r>
            <w:r w:rsidR="001E5EC8" w:rsidRPr="00576809">
              <w:rPr>
                <w:rFonts w:ascii="Verdana" w:eastAsia="Times New Roman" w:hAnsi="Verdana" w:cs="Times New Roman"/>
                <w:sz w:val="20"/>
                <w:szCs w:val="20"/>
                <w:lang w:eastAsia="ru-RU"/>
              </w:rPr>
              <w:t>если Покупателем не открыт/не продлен аккредитив в установленный Договором срок в соответствии с условиями</w:t>
            </w:r>
            <w:r w:rsidR="001E5EC8" w:rsidRPr="00576809">
              <w:rPr>
                <w:rFonts w:ascii="Verdana" w:hAnsi="Verdana"/>
                <w:sz w:val="20"/>
                <w:szCs w:val="20"/>
              </w:rPr>
              <w:t xml:space="preserve">, изложенными в Приложении </w:t>
            </w:r>
            <w:r w:rsidR="001E5EC8" w:rsidRPr="00576809">
              <w:rPr>
                <w:rFonts w:ascii="Verdana" w:hAnsi="Verdana"/>
                <w:i/>
                <w:color w:val="0070C0"/>
                <w:sz w:val="20"/>
                <w:szCs w:val="20"/>
              </w:rPr>
              <w:t>№2</w:t>
            </w:r>
            <w:r w:rsidR="001E5EC8" w:rsidRPr="00576809">
              <w:rPr>
                <w:rFonts w:ascii="Verdana" w:hAnsi="Verdana"/>
                <w:color w:val="0070C0"/>
                <w:sz w:val="20"/>
                <w:szCs w:val="20"/>
              </w:rPr>
              <w:t xml:space="preserve"> </w:t>
            </w:r>
            <w:r w:rsidR="001E5EC8" w:rsidRPr="00576809">
              <w:rPr>
                <w:rFonts w:ascii="Verdana" w:hAnsi="Verdana"/>
                <w:sz w:val="20"/>
                <w:szCs w:val="20"/>
              </w:rPr>
              <w:t>к Договору.</w:t>
            </w:r>
          </w:p>
        </w:tc>
      </w:tr>
    </w:tbl>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F7A811A" w:rsidR="00C71C61"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9.4. </w:t>
      </w:r>
      <w:r w:rsidR="00B012C3" w:rsidRPr="00CE301F">
        <w:rPr>
          <w:rFonts w:ascii="Verdana" w:eastAsia="Times New Roman" w:hAnsi="Verdana" w:cs="Times New Roman"/>
          <w:sz w:val="20"/>
          <w:szCs w:val="20"/>
          <w:lang w:eastAsia="ru-RU"/>
        </w:rPr>
        <w:t>Указанное в п.9.</w:t>
      </w:r>
      <w:r w:rsidR="00B677B3" w:rsidRPr="00CE301F">
        <w:rPr>
          <w:rFonts w:ascii="Verdana" w:eastAsia="Times New Roman" w:hAnsi="Verdana" w:cs="Times New Roman"/>
          <w:sz w:val="20"/>
          <w:szCs w:val="20"/>
          <w:lang w:eastAsia="ru-RU"/>
        </w:rPr>
        <w:t>3</w:t>
      </w:r>
      <w:r w:rsidR="00046C89" w:rsidRPr="00CE301F">
        <w:rPr>
          <w:rFonts w:ascii="Verdana" w:eastAsia="Times New Roman" w:hAnsi="Verdana" w:cs="Times New Roman"/>
          <w:sz w:val="20"/>
          <w:szCs w:val="20"/>
          <w:lang w:eastAsia="ru-RU"/>
        </w:rPr>
        <w:t xml:space="preserve"> Договора</w:t>
      </w:r>
      <w:r w:rsidR="00B012C3" w:rsidRPr="00CE301F">
        <w:rPr>
          <w:rFonts w:ascii="Verdana" w:eastAsia="Times New Roman" w:hAnsi="Verdana" w:cs="Times New Roman"/>
          <w:sz w:val="20"/>
          <w:szCs w:val="20"/>
          <w:lang w:eastAsia="ru-RU"/>
        </w:rPr>
        <w:t xml:space="preserve"> право реализ</w:t>
      </w:r>
      <w:r w:rsidR="00401E2A" w:rsidRPr="00CE301F">
        <w:rPr>
          <w:rFonts w:ascii="Verdana" w:eastAsia="Times New Roman" w:hAnsi="Verdana" w:cs="Times New Roman"/>
          <w:sz w:val="20"/>
          <w:szCs w:val="20"/>
          <w:lang w:eastAsia="ru-RU"/>
        </w:rPr>
        <w:t>уется</w:t>
      </w:r>
      <w:r w:rsidR="00B012C3" w:rsidRPr="00CE301F">
        <w:rPr>
          <w:rFonts w:ascii="Verdana" w:eastAsia="Times New Roman" w:hAnsi="Verdana" w:cs="Times New Roman"/>
          <w:sz w:val="20"/>
          <w:szCs w:val="20"/>
          <w:lang w:eastAsia="ru-RU"/>
        </w:rPr>
        <w:t xml:space="preserve"> посре</w:t>
      </w:r>
      <w:r w:rsidR="008F55DE" w:rsidRPr="00CE301F">
        <w:rPr>
          <w:rFonts w:ascii="Verdana" w:eastAsia="Times New Roman" w:hAnsi="Verdana" w:cs="Times New Roman"/>
          <w:sz w:val="20"/>
          <w:szCs w:val="20"/>
          <w:lang w:eastAsia="ru-RU"/>
        </w:rPr>
        <w:t xml:space="preserve">дством направления </w:t>
      </w:r>
      <w:r w:rsidR="00401E2A" w:rsidRPr="00CE301F">
        <w:rPr>
          <w:rFonts w:ascii="Verdana" w:eastAsia="Times New Roman" w:hAnsi="Verdana" w:cs="Times New Roman"/>
          <w:sz w:val="20"/>
          <w:szCs w:val="20"/>
          <w:lang w:eastAsia="ru-RU"/>
        </w:rPr>
        <w:t xml:space="preserve">Продавцом соответствующего </w:t>
      </w:r>
      <w:r w:rsidR="006A1C62" w:rsidRPr="00CE301F">
        <w:rPr>
          <w:rFonts w:ascii="Verdana" w:eastAsia="Times New Roman" w:hAnsi="Verdana" w:cs="Times New Roman"/>
          <w:sz w:val="20"/>
          <w:szCs w:val="20"/>
          <w:lang w:eastAsia="ru-RU"/>
        </w:rPr>
        <w:t xml:space="preserve">письменного </w:t>
      </w:r>
      <w:r w:rsidR="008F55DE" w:rsidRPr="00CE301F">
        <w:rPr>
          <w:rFonts w:ascii="Verdana" w:eastAsia="Times New Roman" w:hAnsi="Verdana" w:cs="Times New Roman"/>
          <w:sz w:val="20"/>
          <w:szCs w:val="20"/>
          <w:lang w:eastAsia="ru-RU"/>
        </w:rPr>
        <w:t xml:space="preserve">уведомления </w:t>
      </w:r>
      <w:r w:rsidR="00B012C3" w:rsidRPr="00CE301F">
        <w:rPr>
          <w:rFonts w:ascii="Verdana" w:eastAsia="Times New Roman" w:hAnsi="Verdana" w:cs="Times New Roman"/>
          <w:sz w:val="20"/>
          <w:szCs w:val="20"/>
          <w:lang w:eastAsia="ru-RU"/>
        </w:rPr>
        <w:t xml:space="preserve">Покупателю. </w:t>
      </w:r>
      <w:r w:rsidR="00D40FEF" w:rsidRPr="00CE301F">
        <w:rPr>
          <w:rFonts w:ascii="Verdana" w:eastAsia="Times New Roman" w:hAnsi="Verdana" w:cs="Times New Roman"/>
          <w:sz w:val="20"/>
          <w:szCs w:val="20"/>
          <w:lang w:eastAsia="ru-RU"/>
        </w:rPr>
        <w:t>Договор расторгается в дату получения Покупателем указанного уведомления.</w:t>
      </w:r>
      <w:r w:rsidR="00362C97" w:rsidRPr="00CE301F">
        <w:rPr>
          <w:rFonts w:ascii="Verdana" w:eastAsia="Times New Roman" w:hAnsi="Verdana" w:cs="Times New Roman"/>
          <w:sz w:val="20"/>
          <w:szCs w:val="20"/>
          <w:lang w:eastAsia="ru-RU"/>
        </w:rPr>
        <w:t xml:space="preserve"> </w:t>
      </w:r>
    </w:p>
    <w:p w14:paraId="715DE536" w14:textId="6588F32D" w:rsidR="000C6052"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9.5. </w:t>
      </w:r>
      <w:r w:rsidR="00617D5E" w:rsidRPr="00CE301F">
        <w:rPr>
          <w:rFonts w:ascii="Verdana" w:eastAsia="Times New Roman" w:hAnsi="Verdana" w:cs="Times New Roman"/>
          <w:sz w:val="20"/>
          <w:szCs w:val="20"/>
          <w:lang w:eastAsia="ru-RU"/>
        </w:rPr>
        <w:t>В случае расторжения</w:t>
      </w:r>
      <w:r w:rsidR="00056D36" w:rsidRPr="00CE301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362C97" w:rsidRPr="00CE301F">
        <w:rPr>
          <w:rFonts w:ascii="Verdana" w:eastAsia="Times New Roman" w:hAnsi="Verdana" w:cs="Times New Roman"/>
          <w:sz w:val="20"/>
          <w:szCs w:val="20"/>
          <w:lang w:eastAsia="ru-RU"/>
        </w:rPr>
        <w:t>Договору</w:t>
      </w:r>
      <w:r w:rsidR="0092536A" w:rsidRPr="00CE301F">
        <w:rPr>
          <w:rFonts w:ascii="Verdana" w:eastAsia="Times New Roman" w:hAnsi="Verdana" w:cs="Times New Roman"/>
          <w:sz w:val="20"/>
          <w:szCs w:val="20"/>
          <w:lang w:eastAsia="ru-RU"/>
        </w:rPr>
        <w:t xml:space="preserve">. </w:t>
      </w:r>
    </w:p>
    <w:p w14:paraId="4EB102D2" w14:textId="77777777" w:rsidR="00CE301F"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9.6. </w:t>
      </w:r>
      <w:r w:rsidR="00081AA7" w:rsidRPr="00CE301F">
        <w:rPr>
          <w:rFonts w:ascii="Verdana" w:eastAsia="Times New Roman" w:hAnsi="Verdana" w:cs="Times New Roman"/>
          <w:sz w:val="20"/>
          <w:szCs w:val="20"/>
          <w:lang w:eastAsia="ru-RU"/>
        </w:rPr>
        <w:t>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6CCB1216" w14:textId="4EDCE3AA" w:rsidR="00081AA7"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9.7. </w:t>
      </w:r>
      <w:r w:rsidR="00081AA7" w:rsidRPr="00CE301F">
        <w:rPr>
          <w:rFonts w:ascii="Verdana" w:eastAsia="Times New Roman" w:hAnsi="Verdana" w:cs="Times New Roman"/>
          <w:sz w:val="20"/>
          <w:szCs w:val="20"/>
          <w:lang w:eastAsia="ru-RU"/>
        </w:rPr>
        <w:t>Возврат Продавцом Покупателю уплаченных денежных средств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Pr="00CE301F">
        <w:rPr>
          <w:rFonts w:ascii="Verdana" w:eastAsia="Times New Roman" w:hAnsi="Verdana" w:cs="Times New Roman"/>
          <w:sz w:val="20"/>
          <w:szCs w:val="20"/>
          <w:lang w:eastAsia="ru-RU"/>
        </w:rPr>
        <w:t xml:space="preserve"> </w:t>
      </w:r>
      <w:r w:rsidR="00081AA7" w:rsidRPr="00CE301F">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w:t>
      </w:r>
      <w:r w:rsidRPr="00CE301F">
        <w:rPr>
          <w:rFonts w:ascii="Verdana" w:eastAsia="Times New Roman" w:hAnsi="Verdana" w:cs="Times New Roman"/>
          <w:sz w:val="20"/>
          <w:szCs w:val="20"/>
          <w:lang w:eastAsia="ru-RU"/>
        </w:rPr>
        <w:t>2.</w:t>
      </w:r>
      <w:r w:rsidR="00081AA7" w:rsidRPr="00CE301F">
        <w:rPr>
          <w:rFonts w:ascii="Verdana" w:eastAsia="Times New Roman" w:hAnsi="Verdana" w:cs="Times New Roman"/>
          <w:sz w:val="20"/>
          <w:szCs w:val="20"/>
          <w:lang w:eastAsia="ru-RU"/>
        </w:rPr>
        <w:t xml:space="preserve"> Договора.</w:t>
      </w:r>
    </w:p>
    <w:p w14:paraId="4581BD18" w14:textId="2D612930" w:rsidR="00081AA7" w:rsidRPr="00CE301F" w:rsidRDefault="00081AA7"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2E6E7F" w:rsidRPr="00CE301F">
        <w:rPr>
          <w:rFonts w:ascii="Verdana" w:eastAsia="Times New Roman" w:hAnsi="Verdana" w:cs="Times New Roman"/>
          <w:sz w:val="20"/>
          <w:szCs w:val="20"/>
          <w:lang w:eastAsia="ru-RU"/>
        </w:rPr>
        <w:t>3</w:t>
      </w:r>
      <w:r w:rsidRPr="00CE301F">
        <w:rPr>
          <w:rFonts w:ascii="Verdana" w:eastAsia="Times New Roman" w:hAnsi="Verdana" w:cs="Times New Roman"/>
          <w:sz w:val="20"/>
          <w:szCs w:val="20"/>
          <w:lang w:eastAsia="ru-RU"/>
        </w:rPr>
        <w:t xml:space="preserve"> Договора или иным основаниям, требующим возврата недвижимого имущества Продавцу и регистрацию обратного перехода права собственности.</w:t>
      </w:r>
    </w:p>
    <w:p w14:paraId="1450950E" w14:textId="77777777" w:rsidR="00081AA7" w:rsidRPr="00FA4E1D" w:rsidRDefault="00081AA7" w:rsidP="00FA4E1D">
      <w:pPr>
        <w:tabs>
          <w:tab w:val="left" w:pos="1134"/>
        </w:tabs>
        <w:jc w:val="both"/>
        <w:rPr>
          <w:rFonts w:ascii="Verdana" w:eastAsia="Calibri" w:hAnsi="Verdana"/>
          <w:color w:val="000000" w:themeColor="text1"/>
          <w:sz w:val="16"/>
          <w:szCs w:val="16"/>
        </w:rPr>
      </w:pP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6B4A3995" w:rsidR="005A225B" w:rsidRPr="00F43991" w:rsidRDefault="009C355F" w:rsidP="00F43991">
      <w:pPr>
        <w:pStyle w:val="a5"/>
        <w:numPr>
          <w:ilvl w:val="0"/>
          <w:numId w:val="1"/>
        </w:numPr>
        <w:ind w:left="0" w:firstLine="0"/>
        <w:jc w:val="center"/>
        <w:rPr>
          <w:rFonts w:ascii="Verdana" w:hAnsi="Verdana"/>
          <w:b/>
          <w:color w:val="000000" w:themeColor="text1"/>
        </w:rPr>
      </w:pPr>
      <w:r>
        <w:rPr>
          <w:rFonts w:ascii="Verdana" w:hAnsi="Verdana"/>
          <w:b/>
          <w:color w:val="000000" w:themeColor="text1"/>
        </w:rPr>
        <w:t xml:space="preserve"> </w:t>
      </w:r>
      <w:r w:rsidR="005A225B" w:rsidRPr="00FA4E1D">
        <w:rPr>
          <w:rFonts w:ascii="Verdana" w:hAnsi="Verdana"/>
          <w:b/>
          <w:color w:val="000000" w:themeColor="text1"/>
        </w:rPr>
        <w:t>ПРОЧИЕ</w:t>
      </w:r>
      <w:r w:rsidR="005A225B" w:rsidRPr="00F43991">
        <w:rPr>
          <w:rFonts w:ascii="Verdana" w:hAnsi="Verdana"/>
          <w:b/>
          <w:color w:val="000000" w:themeColor="text1"/>
        </w:rPr>
        <w:t xml:space="preserve"> УСЛОВИЯ</w:t>
      </w:r>
    </w:p>
    <w:p w14:paraId="5BC6C54C" w14:textId="77777777" w:rsidR="00163D0E" w:rsidRPr="00F43991" w:rsidRDefault="00163D0E" w:rsidP="00F43991">
      <w:pPr>
        <w:widowControl w:val="0"/>
        <w:shd w:val="clear" w:color="auto" w:fill="FFFFFF"/>
        <w:autoSpaceDE w:val="0"/>
        <w:autoSpaceDN w:val="0"/>
        <w:adjustRightInd w:val="0"/>
        <w:spacing w:after="0" w:line="240" w:lineRule="auto"/>
        <w:ind w:right="45" w:firstLine="284"/>
        <w:jc w:val="both"/>
        <w:rPr>
          <w:rFonts w:ascii="Verdana" w:eastAsia="Times New Roman" w:hAnsi="Verdana" w:cs="Times New Roman"/>
          <w:sz w:val="20"/>
          <w:szCs w:val="20"/>
          <w:lang w:eastAsia="ru-RU"/>
        </w:rPr>
      </w:pPr>
    </w:p>
    <w:p w14:paraId="738BCD19" w14:textId="14298855" w:rsidR="000B3E5F" w:rsidRPr="00F43991" w:rsidRDefault="00F43991"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10.1. </w:t>
      </w:r>
      <w:r w:rsidR="000B3E5F" w:rsidRPr="00F43991">
        <w:rPr>
          <w:rFonts w:ascii="Verdana" w:eastAsia="Times New Roman" w:hAnsi="Verdana" w:cs="Times New Roman"/>
          <w:sz w:val="20"/>
          <w:szCs w:val="20"/>
          <w:lang w:eastAsia="ru-RU"/>
        </w:rPr>
        <w:t>Стороны безотлагательно (в течение 3 (Трех) рабочих дней</w:t>
      </w:r>
      <w:r w:rsidR="0084561B" w:rsidRPr="00F43991">
        <w:rPr>
          <w:rFonts w:ascii="Verdana" w:eastAsia="Times New Roman" w:hAnsi="Verdana" w:cs="Times New Roman"/>
          <w:sz w:val="20"/>
          <w:szCs w:val="20"/>
          <w:lang w:eastAsia="ru-RU"/>
        </w:rPr>
        <w:t xml:space="preserve"> со дня наступления изменения</w:t>
      </w:r>
      <w:r w:rsidR="000B3E5F" w:rsidRPr="00F43991">
        <w:rPr>
          <w:rFonts w:ascii="Verdana" w:eastAsia="Times New Roman" w:hAnsi="Verdana" w:cs="Times New Roman"/>
          <w:sz w:val="20"/>
          <w:szCs w:val="20"/>
          <w:lang w:eastAsia="ru-RU"/>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1CE808" w14:textId="77777777" w:rsidR="00F43991" w:rsidRDefault="009C355F"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sidR="00FA4E1D" w:rsidRPr="00F43991">
        <w:rPr>
          <w:rFonts w:ascii="Verdana" w:eastAsia="Times New Roman" w:hAnsi="Verdana" w:cs="Times New Roman"/>
          <w:sz w:val="20"/>
          <w:szCs w:val="20"/>
          <w:lang w:eastAsia="ru-RU"/>
        </w:rPr>
        <w:t>0</w:t>
      </w:r>
      <w:r w:rsidRPr="00F43991">
        <w:rPr>
          <w:rFonts w:ascii="Verdana" w:eastAsia="Times New Roman" w:hAnsi="Verdana" w:cs="Times New Roman"/>
          <w:sz w:val="20"/>
          <w:szCs w:val="20"/>
          <w:lang w:eastAsia="ru-RU"/>
        </w:rPr>
        <w:t>.2.</w:t>
      </w:r>
      <w:r w:rsidR="000B3E5F" w:rsidRPr="00F43991">
        <w:rPr>
          <w:rFonts w:ascii="Verdana" w:eastAsia="Times New Roman" w:hAnsi="Verdana" w:cs="Times New Roman"/>
          <w:sz w:val="20"/>
          <w:szCs w:val="20"/>
          <w:lang w:eastAsia="ru-RU"/>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p>
    <w:p w14:paraId="2A3E1CE7" w14:textId="77777777" w:rsidR="00F43991" w:rsidRDefault="00F43991"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 xml:space="preserve">10.3. </w:t>
      </w:r>
      <w:r w:rsidR="000B3E5F" w:rsidRPr="00F43991">
        <w:rPr>
          <w:rFonts w:ascii="Verdana" w:eastAsia="Times New Roman" w:hAnsi="Verdana" w:cs="Times New Roman"/>
          <w:sz w:val="20"/>
          <w:szCs w:val="20"/>
          <w:lang w:eastAsia="ru-RU"/>
        </w:rPr>
        <w:t>Все уведомления и сообщения должны быть направлены почтовой</w:t>
      </w:r>
      <w:r w:rsidR="00A87951" w:rsidRPr="00F43991">
        <w:rPr>
          <w:rFonts w:ascii="Verdana" w:eastAsia="Times New Roman" w:hAnsi="Verdana" w:cs="Times New Roman"/>
          <w:sz w:val="20"/>
          <w:szCs w:val="20"/>
          <w:lang w:eastAsia="ru-RU"/>
        </w:rPr>
        <w:t>/курьерской</w:t>
      </w:r>
      <w:r w:rsidR="000B3E5F" w:rsidRPr="00F43991">
        <w:rPr>
          <w:rFonts w:ascii="Verdana" w:eastAsia="Times New Roman" w:hAnsi="Verdana" w:cs="Times New Roman"/>
          <w:sz w:val="20"/>
          <w:szCs w:val="20"/>
          <w:lang w:eastAsia="ru-RU"/>
        </w:rPr>
        <w:t xml:space="preserve"> службой с</w:t>
      </w:r>
      <w:r w:rsidR="009B5AB0" w:rsidRPr="00F43991">
        <w:rPr>
          <w:rFonts w:ascii="Verdana" w:eastAsia="Times New Roman" w:hAnsi="Verdana" w:cs="Times New Roman"/>
          <w:sz w:val="20"/>
          <w:szCs w:val="20"/>
          <w:lang w:eastAsia="ru-RU"/>
        </w:rPr>
        <w:t xml:space="preserve"> </w:t>
      </w:r>
      <w:r w:rsidR="001E42FF" w:rsidRPr="00F43991">
        <w:rPr>
          <w:rFonts w:ascii="Verdana" w:eastAsia="Times New Roman" w:hAnsi="Verdana" w:cs="Times New Roman"/>
          <w:sz w:val="20"/>
          <w:szCs w:val="20"/>
          <w:lang w:eastAsia="ru-RU"/>
        </w:rPr>
        <w:t xml:space="preserve">подтверждением отправления, вручения второй Стороне и с подтверждением </w:t>
      </w:r>
      <w:r w:rsidR="009B5AB0" w:rsidRPr="00F43991">
        <w:rPr>
          <w:rFonts w:ascii="Verdana" w:eastAsia="Times New Roman" w:hAnsi="Verdana" w:cs="Times New Roman"/>
          <w:sz w:val="20"/>
          <w:szCs w:val="20"/>
          <w:lang w:eastAsia="ru-RU"/>
        </w:rPr>
        <w:t xml:space="preserve">вложенных </w:t>
      </w:r>
      <w:r w:rsidR="001E42FF" w:rsidRPr="00F43991">
        <w:rPr>
          <w:rFonts w:ascii="Verdana" w:eastAsia="Times New Roman" w:hAnsi="Verdana" w:cs="Times New Roman"/>
          <w:sz w:val="20"/>
          <w:szCs w:val="20"/>
          <w:lang w:eastAsia="ru-RU"/>
        </w:rPr>
        <w:t xml:space="preserve">в отправление </w:t>
      </w:r>
      <w:r w:rsidR="00A87951" w:rsidRPr="00F43991">
        <w:rPr>
          <w:rFonts w:ascii="Verdana" w:eastAsia="Times New Roman" w:hAnsi="Verdana" w:cs="Times New Roman"/>
          <w:sz w:val="20"/>
          <w:szCs w:val="20"/>
          <w:lang w:eastAsia="ru-RU"/>
        </w:rPr>
        <w:t>документов</w:t>
      </w:r>
      <w:r w:rsidR="000B3E5F" w:rsidRPr="00F43991">
        <w:rPr>
          <w:rFonts w:ascii="Verdana" w:eastAsia="Times New Roman" w:hAnsi="Verdana" w:cs="Times New Roman"/>
          <w:sz w:val="20"/>
          <w:szCs w:val="20"/>
          <w:lang w:eastAsia="ru-RU"/>
        </w:rPr>
        <w:t>, и считаются полученными Стороной-адресатом c даты их вручения, указанной в уведомлении о вручении</w:t>
      </w:r>
      <w:r w:rsidR="00E17870" w:rsidRPr="00F43991">
        <w:rPr>
          <w:rFonts w:ascii="Verdana" w:eastAsia="Times New Roman" w:hAnsi="Verdana" w:cs="Times New Roman"/>
          <w:sz w:val="20"/>
          <w:szCs w:val="20"/>
          <w:lang w:eastAsia="ru-RU"/>
        </w:rPr>
        <w:t xml:space="preserve">, </w:t>
      </w:r>
      <w:r w:rsidR="000E01DD" w:rsidRPr="00F43991">
        <w:rPr>
          <w:rFonts w:ascii="Verdana" w:eastAsia="Times New Roman" w:hAnsi="Verdana" w:cs="Times New Roman"/>
          <w:sz w:val="20"/>
          <w:szCs w:val="20"/>
          <w:lang w:eastAsia="ru-RU"/>
        </w:rPr>
        <w:t>либо в седьмой календарный день со дня направления такого уведомления Стороне-адресату в зависимости от того, что наступит ранее.</w:t>
      </w:r>
    </w:p>
    <w:p w14:paraId="229D7833" w14:textId="0D921EEA" w:rsidR="0025308B" w:rsidRPr="00F43991" w:rsidRDefault="00F43991"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 xml:space="preserve">10.4. </w:t>
      </w:r>
      <w:r w:rsidR="0025308B" w:rsidRPr="00F43991">
        <w:rPr>
          <w:rFonts w:ascii="Verdana" w:eastAsia="Times New Roman" w:hAnsi="Verdana" w:cs="Times New Roman"/>
          <w:sz w:val="20"/>
          <w:szCs w:val="20"/>
          <w:lang w:eastAsia="ru-RU"/>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 «</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w:t>
      </w:r>
      <w:r w:rsidR="0068470C" w:rsidRPr="00F43991">
        <w:rPr>
          <w:rFonts w:ascii="Verdana" w:eastAsia="Times New Roman" w:hAnsi="Verdana" w:cs="Times New Roman"/>
          <w:sz w:val="20"/>
          <w:szCs w:val="20"/>
          <w:lang w:eastAsia="ru-RU"/>
        </w:rPr>
        <w:t xml:space="preserve"> </w:t>
      </w:r>
      <w:r w:rsidR="0025308B" w:rsidRPr="00F43991">
        <w:rPr>
          <w:rFonts w:ascii="Verdana" w:eastAsia="Times New Roman" w:hAnsi="Verdana" w:cs="Times New Roman"/>
          <w:sz w:val="20"/>
          <w:szCs w:val="20"/>
          <w:lang w:eastAsia="ru-RU"/>
        </w:rPr>
        <w:t>«</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находящегося в доверительном управлении Общества с ограниченной ответственностью «Управляющая компания «Навигатор».</w:t>
      </w:r>
      <w:r w:rsidR="00C772C7" w:rsidRPr="00F43991">
        <w:rPr>
          <w:rFonts w:ascii="Verdana" w:eastAsia="Times New Roman" w:hAnsi="Verdana" w:cs="Times New Roman"/>
          <w:sz w:val="20"/>
          <w:szCs w:val="20"/>
          <w:lang w:eastAsia="ru-RU"/>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52ED9391" w:rsidR="0025308B" w:rsidRPr="0026650B" w:rsidRDefault="00FA4E1D" w:rsidP="00F43991">
      <w:pPr>
        <w:pStyle w:val="a5"/>
        <w:tabs>
          <w:tab w:val="left" w:pos="709"/>
        </w:tabs>
        <w:ind w:left="0"/>
        <w:jc w:val="both"/>
        <w:rPr>
          <w:rFonts w:ascii="Verdana" w:hAnsi="Verdana"/>
          <w:kern w:val="20"/>
        </w:rPr>
      </w:pPr>
      <w:r>
        <w:rPr>
          <w:rFonts w:ascii="Verdana" w:hAnsi="Verdana"/>
          <w:kern w:val="20"/>
        </w:rPr>
        <w:t>10.5.</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26650B" w:rsidRDefault="00C772C7" w:rsidP="00B467BE">
            <w:pPr>
              <w:pStyle w:val="ConsNormal"/>
              <w:widowControl/>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26650B">
              <w:rPr>
                <w:rFonts w:ascii="Verdana" w:hAnsi="Verdana"/>
                <w:bCs/>
                <w:color w:val="000000" w:themeColor="text1"/>
              </w:rPr>
              <w:t xml:space="preserve">. </w:t>
            </w:r>
            <w:r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77777777" w:rsidR="00C772C7" w:rsidRPr="0026650B" w:rsidRDefault="00C772C7" w:rsidP="00B467BE">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30D11E12" w:rsidR="000B3E5F" w:rsidRPr="00B0665E" w:rsidRDefault="00FA4E1D"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 xml:space="preserve">10.6. </w:t>
      </w:r>
      <w:r w:rsidR="000B3E5F" w:rsidRPr="00B0665E">
        <w:rPr>
          <w:rFonts w:ascii="Verdana" w:eastAsia="Times New Roman" w:hAnsi="Verdana" w:cs="Times New Roman"/>
          <w:sz w:val="20"/>
          <w:szCs w:val="20"/>
          <w:lang w:eastAsia="ru-RU"/>
        </w:rPr>
        <w:t>Во всем остальном, что не предусмотрено Договором, Стороны руководствуются законодательством Р</w:t>
      </w:r>
      <w:r w:rsidR="00684887" w:rsidRPr="00B0665E">
        <w:rPr>
          <w:rFonts w:ascii="Verdana" w:eastAsia="Times New Roman" w:hAnsi="Verdana" w:cs="Times New Roman"/>
          <w:sz w:val="20"/>
          <w:szCs w:val="20"/>
          <w:lang w:eastAsia="ru-RU"/>
        </w:rPr>
        <w:t xml:space="preserve">оссийской </w:t>
      </w:r>
      <w:r w:rsidR="000B3E5F" w:rsidRPr="00B0665E">
        <w:rPr>
          <w:rFonts w:ascii="Verdana" w:eastAsia="Times New Roman" w:hAnsi="Verdana" w:cs="Times New Roman"/>
          <w:sz w:val="20"/>
          <w:szCs w:val="20"/>
          <w:lang w:eastAsia="ru-RU"/>
        </w:rPr>
        <w:t>Ф</w:t>
      </w:r>
      <w:r w:rsidR="00684887" w:rsidRPr="00B0665E">
        <w:rPr>
          <w:rFonts w:ascii="Verdana" w:eastAsia="Times New Roman" w:hAnsi="Verdana" w:cs="Times New Roman"/>
          <w:sz w:val="20"/>
          <w:szCs w:val="20"/>
          <w:lang w:eastAsia="ru-RU"/>
        </w:rPr>
        <w:t>едерации</w:t>
      </w:r>
      <w:r w:rsidR="000B3E5F" w:rsidRPr="00B0665E">
        <w:rPr>
          <w:rFonts w:ascii="Verdana" w:eastAsia="Times New Roman" w:hAnsi="Verdana" w:cs="Times New Roman"/>
          <w:sz w:val="20"/>
          <w:szCs w:val="20"/>
          <w:lang w:eastAsia="ru-RU"/>
        </w:rPr>
        <w:t>.</w:t>
      </w:r>
    </w:p>
    <w:p w14:paraId="4889CACB" w14:textId="09B7A056" w:rsidR="0084561B" w:rsidRPr="00B0665E" w:rsidRDefault="00FA4E1D"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 xml:space="preserve">10.7. </w:t>
      </w:r>
      <w:r w:rsidR="000B3E5F" w:rsidRPr="00B0665E">
        <w:rPr>
          <w:rFonts w:ascii="Verdana" w:eastAsia="Times New Roman" w:hAnsi="Verdana" w:cs="Times New Roman"/>
          <w:sz w:val="20"/>
          <w:szCs w:val="20"/>
          <w:lang w:eastAsia="ru-RU"/>
        </w:rPr>
        <w:t>До</w:t>
      </w:r>
      <w:r w:rsidR="002A3611" w:rsidRPr="00B0665E">
        <w:rPr>
          <w:rFonts w:ascii="Verdana" w:eastAsia="Times New Roman" w:hAnsi="Verdana" w:cs="Times New Roman"/>
          <w:sz w:val="20"/>
          <w:szCs w:val="20"/>
          <w:lang w:eastAsia="ru-RU"/>
        </w:rPr>
        <w:t xml:space="preserve">говор составлен и подписан в </w:t>
      </w:r>
      <w:r w:rsidR="0084561B" w:rsidRPr="00B0665E">
        <w:rPr>
          <w:rFonts w:ascii="Verdana" w:eastAsia="Times New Roman" w:hAnsi="Verdana" w:cs="Times New Roman"/>
          <w:sz w:val="20"/>
          <w:szCs w:val="20"/>
          <w:lang w:eastAsia="ru-RU"/>
        </w:rPr>
        <w:t>5</w:t>
      </w:r>
      <w:r w:rsidR="002A3611"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Пяти</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экземплярах, имеющих равную юридическую силу: </w:t>
      </w:r>
      <w:r w:rsidR="002A3611" w:rsidRPr="00B0665E">
        <w:rPr>
          <w:rFonts w:ascii="Verdana" w:eastAsia="Times New Roman" w:hAnsi="Verdana" w:cs="Times New Roman"/>
          <w:sz w:val="20"/>
          <w:szCs w:val="20"/>
          <w:lang w:eastAsia="ru-RU"/>
        </w:rPr>
        <w:t>1 (О</w:t>
      </w:r>
      <w:r w:rsidR="000B3E5F" w:rsidRPr="00B0665E">
        <w:rPr>
          <w:rFonts w:ascii="Verdana" w:eastAsia="Times New Roman" w:hAnsi="Verdana" w:cs="Times New Roman"/>
          <w:sz w:val="20"/>
          <w:szCs w:val="20"/>
          <w:lang w:eastAsia="ru-RU"/>
        </w:rPr>
        <w:t>дин</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 для Покупателя, </w:t>
      </w:r>
      <w:r w:rsidR="002A3611" w:rsidRPr="00B0665E">
        <w:rPr>
          <w:rFonts w:ascii="Verdana" w:eastAsia="Times New Roman" w:hAnsi="Verdana" w:cs="Times New Roman"/>
          <w:sz w:val="20"/>
          <w:szCs w:val="20"/>
          <w:lang w:eastAsia="ru-RU"/>
        </w:rPr>
        <w:t>1 (Один)</w:t>
      </w:r>
      <w:r w:rsidR="000B3E5F" w:rsidRPr="00B0665E">
        <w:rPr>
          <w:rFonts w:ascii="Verdana" w:eastAsia="Times New Roman" w:hAnsi="Verdana" w:cs="Times New Roman"/>
          <w:sz w:val="20"/>
          <w:szCs w:val="20"/>
          <w:lang w:eastAsia="ru-RU"/>
        </w:rPr>
        <w:t xml:space="preserve"> экземпляр для Продавца и </w:t>
      </w:r>
      <w:r w:rsidR="002A3611" w:rsidRPr="00B0665E">
        <w:rPr>
          <w:rFonts w:ascii="Verdana" w:eastAsia="Times New Roman" w:hAnsi="Verdana" w:cs="Times New Roman"/>
          <w:sz w:val="20"/>
          <w:szCs w:val="20"/>
          <w:lang w:eastAsia="ru-RU"/>
        </w:rPr>
        <w:t xml:space="preserve">1 (Один) </w:t>
      </w:r>
      <w:r w:rsidR="000B3E5F" w:rsidRPr="00B0665E">
        <w:rPr>
          <w:rFonts w:ascii="Verdana" w:eastAsia="Times New Roman" w:hAnsi="Verdana" w:cs="Times New Roman"/>
          <w:sz w:val="20"/>
          <w:szCs w:val="20"/>
          <w:lang w:eastAsia="ru-RU"/>
        </w:rPr>
        <w:t xml:space="preserve">для </w:t>
      </w:r>
      <w:r w:rsidR="000351E6" w:rsidRPr="00B0665E">
        <w:rPr>
          <w:rFonts w:ascii="Verdana" w:eastAsia="Times New Roman" w:hAnsi="Verdana" w:cs="Times New Roman"/>
          <w:sz w:val="20"/>
          <w:szCs w:val="20"/>
          <w:lang w:eastAsia="ru-RU"/>
        </w:rPr>
        <w:t>о</w:t>
      </w:r>
      <w:r w:rsidR="000B3E5F" w:rsidRPr="00B0665E">
        <w:rPr>
          <w:rFonts w:ascii="Verdana" w:eastAsia="Times New Roman" w:hAnsi="Verdana" w:cs="Times New Roman"/>
          <w:sz w:val="20"/>
          <w:szCs w:val="20"/>
          <w:lang w:eastAsia="ru-RU"/>
        </w:rPr>
        <w:t>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0B3E5F" w:rsidRPr="00B0665E">
        <w:rPr>
          <w:rFonts w:ascii="Verdana" w:eastAsia="Times New Roman" w:hAnsi="Verdana" w:cs="Times New Roman"/>
          <w:sz w:val="20"/>
          <w:szCs w:val="20"/>
          <w:lang w:eastAsia="ru-RU"/>
        </w:rPr>
        <w:t>.</w:t>
      </w:r>
      <w:r w:rsidR="00E17870"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Оставшиеся 2 (</w:t>
      </w:r>
      <w:r w:rsidR="009C76CE" w:rsidRPr="00B0665E">
        <w:rPr>
          <w:rFonts w:ascii="Verdana" w:eastAsia="Times New Roman" w:hAnsi="Verdana" w:cs="Times New Roman"/>
          <w:sz w:val="20"/>
          <w:szCs w:val="20"/>
          <w:lang w:eastAsia="ru-RU"/>
        </w:rPr>
        <w:t>Д</w:t>
      </w:r>
      <w:r w:rsidR="0084561B" w:rsidRPr="00B0665E">
        <w:rPr>
          <w:rFonts w:ascii="Verdana" w:eastAsia="Times New Roman" w:hAnsi="Verdana" w:cs="Times New Roman"/>
          <w:sz w:val="20"/>
          <w:szCs w:val="20"/>
          <w:lang w:eastAsia="ru-RU"/>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B0665E">
        <w:rPr>
          <w:rFonts w:ascii="Verdana" w:eastAsia="Times New Roman" w:hAnsi="Verdana" w:cs="Times New Roman"/>
          <w:sz w:val="20"/>
          <w:szCs w:val="20"/>
          <w:lang w:eastAsia="ru-RU"/>
        </w:rPr>
        <w:t>органа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84561B" w:rsidRPr="00B0665E">
        <w:rPr>
          <w:rFonts w:ascii="Verdana" w:eastAsia="Times New Roman" w:hAnsi="Verdana" w:cs="Times New Roman"/>
          <w:sz w:val="20"/>
          <w:szCs w:val="20"/>
          <w:lang w:eastAsia="ru-RU"/>
        </w:rPr>
        <w:t xml:space="preserve"> в качестве подтверждения факта заключения Сторонами Договора.</w:t>
      </w:r>
    </w:p>
    <w:p w14:paraId="4B456D56" w14:textId="742FE722" w:rsidR="00A30CA0" w:rsidRPr="00B0665E" w:rsidRDefault="00FA4E1D"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 xml:space="preserve">10.8. </w:t>
      </w:r>
      <w:r w:rsidR="00A30CA0" w:rsidRPr="00B0665E">
        <w:rPr>
          <w:rFonts w:ascii="Verdana" w:eastAsia="Times New Roman" w:hAnsi="Verdana" w:cs="Times New Roman"/>
          <w:sz w:val="20"/>
          <w:szCs w:val="20"/>
          <w:lang w:eastAsia="ru-RU"/>
        </w:rPr>
        <w:t>Приложения к Договору</w:t>
      </w:r>
      <w:r w:rsidR="00D013EC" w:rsidRPr="00B0665E">
        <w:rPr>
          <w:rFonts w:ascii="Verdana" w:eastAsia="Times New Roman" w:hAnsi="Verdana" w:cs="Times New Roman"/>
          <w:sz w:val="20"/>
          <w:szCs w:val="20"/>
          <w:lang w:eastAsia="ru-RU"/>
        </w:rPr>
        <w:t>, являющиеся его неотъемлемой частью</w:t>
      </w:r>
      <w:r w:rsidR="00A30CA0" w:rsidRPr="00B0665E">
        <w:rPr>
          <w:rFonts w:ascii="Verdana" w:eastAsia="Times New Roman" w:hAnsi="Verdana" w:cs="Times New Roman"/>
          <w:sz w:val="20"/>
          <w:szCs w:val="20"/>
          <w:lang w:eastAsia="ru-RU"/>
        </w:rPr>
        <w:t>:</w:t>
      </w:r>
    </w:p>
    <w:p w14:paraId="41804F57" w14:textId="77777777" w:rsidR="00A30CA0" w:rsidRPr="0026650B"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w:t>
      </w:r>
      <w:r w:rsidR="00F308DF" w:rsidRPr="0026650B">
        <w:rPr>
          <w:rFonts w:ascii="Verdana" w:hAnsi="Verdana"/>
          <w:color w:val="000000" w:themeColor="text1"/>
        </w:rPr>
        <w:t>1</w:t>
      </w:r>
      <w:r w:rsidRPr="0026650B">
        <w:rPr>
          <w:rFonts w:ascii="Verdana" w:hAnsi="Verdana"/>
          <w:color w:val="000000" w:themeColor="text1"/>
        </w:rPr>
        <w:t xml:space="preserve"> </w:t>
      </w:r>
      <w:r w:rsidR="00083142" w:rsidRPr="0026650B">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26650B">
        <w:rPr>
          <w:rFonts w:ascii="Verdana" w:hAnsi="Verdana"/>
          <w:color w:val="000000" w:themeColor="text1"/>
        </w:rPr>
        <w:t xml:space="preserve"> на __л.</w:t>
      </w:r>
    </w:p>
    <w:p w14:paraId="610F6A33" w14:textId="5B6A8DC3" w:rsidR="001C2439"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w:t>
      </w:r>
      <w:r w:rsidR="00F308DF" w:rsidRPr="0026650B">
        <w:rPr>
          <w:rFonts w:ascii="Verdana" w:hAnsi="Verdana"/>
          <w:color w:val="000000" w:themeColor="text1"/>
        </w:rPr>
        <w:t>2</w:t>
      </w:r>
      <w:r w:rsidR="00052CBA" w:rsidRPr="0026650B">
        <w:rPr>
          <w:rFonts w:ascii="Verdana" w:hAnsi="Verdana"/>
          <w:color w:val="000000" w:themeColor="text1"/>
        </w:rPr>
        <w:t xml:space="preserve"> Условия аккредитива</w:t>
      </w:r>
      <w:r w:rsidR="00B0665E">
        <w:rPr>
          <w:rFonts w:ascii="Verdana" w:hAnsi="Verdana"/>
          <w:color w:val="000000" w:themeColor="text1"/>
        </w:rPr>
        <w:t>.</w:t>
      </w:r>
    </w:p>
    <w:p w14:paraId="32A00B62" w14:textId="1007A0A5" w:rsidR="00AA2F9C" w:rsidRDefault="00AA2F9C"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Pr>
          <w:rFonts w:ascii="Verdana" w:hAnsi="Verdana"/>
          <w:color w:val="000000" w:themeColor="text1"/>
        </w:rPr>
        <w:t xml:space="preserve">Приложение № 3 </w:t>
      </w:r>
      <w:r w:rsidR="00402E07" w:rsidRPr="00402E07">
        <w:rPr>
          <w:rFonts w:ascii="Verdana" w:hAnsi="Verdana"/>
          <w:color w:val="000000" w:themeColor="text1"/>
        </w:rPr>
        <w:t>недвижимое имущество</w:t>
      </w:r>
      <w:r w:rsidR="00402E07">
        <w:rPr>
          <w:rFonts w:ascii="Verdana" w:hAnsi="Verdana"/>
          <w:color w:val="000000" w:themeColor="text1"/>
        </w:rPr>
        <w:t>.</w:t>
      </w:r>
    </w:p>
    <w:p w14:paraId="394DA166" w14:textId="2A023B0C" w:rsidR="00AA2F9C" w:rsidRPr="0026650B" w:rsidRDefault="00AA2F9C" w:rsidP="00AA2F9C">
      <w:pPr>
        <w:pStyle w:val="a5"/>
        <w:widowControl w:val="0"/>
        <w:numPr>
          <w:ilvl w:val="0"/>
          <w:numId w:val="8"/>
        </w:numPr>
        <w:tabs>
          <w:tab w:val="left" w:pos="1134"/>
        </w:tabs>
        <w:adjustRightInd w:val="0"/>
        <w:ind w:hanging="862"/>
        <w:jc w:val="both"/>
        <w:rPr>
          <w:rFonts w:ascii="Verdana" w:hAnsi="Verdana"/>
          <w:color w:val="000000" w:themeColor="text1"/>
        </w:rPr>
      </w:pPr>
      <w:r>
        <w:rPr>
          <w:rFonts w:ascii="Verdana" w:hAnsi="Verdana"/>
          <w:color w:val="000000" w:themeColor="text1"/>
        </w:rPr>
        <w:t xml:space="preserve">Приложение № 4 </w:t>
      </w:r>
      <w:r w:rsidRPr="00AA2F9C">
        <w:rPr>
          <w:rFonts w:ascii="Verdana" w:hAnsi="Verdana"/>
          <w:color w:val="000000" w:themeColor="text1"/>
        </w:rPr>
        <w:t>Перечень договоров аренды.</w:t>
      </w:r>
    </w:p>
    <w:p w14:paraId="35F06BDE" w14:textId="7A4FDB40" w:rsidR="00E25FCC" w:rsidRPr="0026650B" w:rsidRDefault="00E25FCC" w:rsidP="00111C99">
      <w:pPr>
        <w:widowControl w:val="0"/>
        <w:tabs>
          <w:tab w:val="left" w:pos="1134"/>
        </w:tabs>
        <w:adjustRightInd w:val="0"/>
        <w:jc w:val="both"/>
        <w:rPr>
          <w:rFonts w:ascii="Verdana" w:hAnsi="Verdana"/>
          <w:color w:val="000000" w:themeColor="text1"/>
        </w:rPr>
      </w:pPr>
    </w:p>
    <w:p w14:paraId="276A1FD7" w14:textId="77777777" w:rsidR="00C76935" w:rsidRPr="0026650B" w:rsidRDefault="00C76935" w:rsidP="00C76935">
      <w:pPr>
        <w:pStyle w:val="a5"/>
        <w:widowControl w:val="0"/>
        <w:tabs>
          <w:tab w:val="left" w:pos="709"/>
        </w:tabs>
        <w:adjustRightInd w:val="0"/>
        <w:ind w:left="927"/>
        <w:jc w:val="both"/>
        <w:rPr>
          <w:rFonts w:ascii="Verdana" w:hAnsi="Verdana"/>
        </w:rPr>
      </w:pPr>
    </w:p>
    <w:p w14:paraId="11FBF6C3" w14:textId="4767CA85" w:rsidR="004816A7" w:rsidRPr="0026650B" w:rsidRDefault="00FA4E1D" w:rsidP="00FA4E1D">
      <w:pPr>
        <w:pStyle w:val="a5"/>
        <w:ind w:left="0"/>
        <w:jc w:val="center"/>
        <w:rPr>
          <w:rFonts w:ascii="Verdana" w:hAnsi="Verdana"/>
          <w:b/>
        </w:rPr>
      </w:pPr>
      <w:r>
        <w:rPr>
          <w:rFonts w:ascii="Verdana" w:hAnsi="Verdana"/>
          <w:b/>
          <w:color w:val="000000" w:themeColor="text1"/>
        </w:rPr>
        <w:t xml:space="preserve">11. </w:t>
      </w:r>
      <w:r w:rsidR="004816A7" w:rsidRPr="0026650B">
        <w:rPr>
          <w:rFonts w:ascii="Verdana" w:hAnsi="Verdana"/>
          <w:b/>
          <w:color w:val="000000" w:themeColor="text1"/>
        </w:rPr>
        <w:t>АДРЕСА</w:t>
      </w:r>
      <w:r w:rsidR="000C2F08" w:rsidRPr="0026650B">
        <w:rPr>
          <w:rFonts w:ascii="Verdana" w:hAnsi="Verdana"/>
          <w:b/>
        </w:rPr>
        <w:t xml:space="preserve"> И</w:t>
      </w:r>
      <w:r w:rsidR="004816A7"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820"/>
        <w:gridCol w:w="4536"/>
      </w:tblGrid>
      <w:tr w:rsidR="00AA2F9C" w:rsidRPr="0026650B" w14:paraId="231B52A2" w14:textId="77777777" w:rsidTr="000D5049">
        <w:tc>
          <w:tcPr>
            <w:tcW w:w="4820" w:type="dxa"/>
          </w:tcPr>
          <w:p w14:paraId="5EA5C46B" w14:textId="77777777" w:rsidR="00AA2F9C" w:rsidRPr="0026650B" w:rsidRDefault="00AA2F9C"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536" w:type="dxa"/>
            <w:shd w:val="clear" w:color="auto" w:fill="auto"/>
          </w:tcPr>
          <w:p w14:paraId="186D18BC" w14:textId="37C66B84" w:rsidR="00AA2F9C" w:rsidRPr="0026650B" w:rsidRDefault="00AA2F9C" w:rsidP="00AA2F9C">
            <w:pPr>
              <w:keepNext/>
              <w:spacing w:after="0" w:line="240" w:lineRule="auto"/>
              <w:ind w:right="46"/>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r>
      <w:tr w:rsidR="00AA2F9C" w:rsidRPr="0026650B" w14:paraId="1279662D" w14:textId="77777777" w:rsidTr="000D5049">
        <w:tc>
          <w:tcPr>
            <w:tcW w:w="4820" w:type="dxa"/>
          </w:tcPr>
          <w:p w14:paraId="6A3DCA3F" w14:textId="186203BE" w:rsidR="00AA2F9C" w:rsidRPr="0026650B" w:rsidRDefault="00AA2F9C"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Д.У. ЗПИФ комбинированным «ТрейдКэпитал» </w:t>
            </w:r>
          </w:p>
          <w:p w14:paraId="5F84B1F8" w14:textId="59D06BE5"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Место нахождения: 129110, г. Москва, ул. Гиляровского, д. 39, стр. 3, эт. 8, ком. 4</w:t>
            </w:r>
          </w:p>
          <w:p w14:paraId="00AC6432" w14:textId="77777777"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AA2F9C" w:rsidRPr="0026650B" w:rsidRDefault="00AA2F9C"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р/с 40701810101700000613</w:t>
            </w:r>
          </w:p>
          <w:p w14:paraId="192B369B" w14:textId="77777777"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к/с 30101810300000000985</w:t>
            </w:r>
          </w:p>
          <w:p w14:paraId="1431AAF9" w14:textId="2ACADB93" w:rsidR="00AA2F9C" w:rsidRPr="0026650B" w:rsidRDefault="00AA2F9C"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AA2F9C" w:rsidRPr="0026650B" w:rsidRDefault="00AA2F9C" w:rsidP="007A64B9">
            <w:pPr>
              <w:spacing w:after="0" w:line="240" w:lineRule="auto"/>
              <w:jc w:val="both"/>
              <w:rPr>
                <w:rFonts w:ascii="Verdana" w:hAnsi="Verdana"/>
                <w:b/>
                <w:color w:val="000000" w:themeColor="text1"/>
                <w:sz w:val="20"/>
                <w:szCs w:val="20"/>
              </w:rPr>
            </w:pPr>
          </w:p>
          <w:p w14:paraId="04FDFD7D" w14:textId="77777777" w:rsidR="00AA2F9C" w:rsidRPr="0026650B" w:rsidRDefault="00AA2F9C" w:rsidP="007A64B9">
            <w:pPr>
              <w:spacing w:after="0" w:line="240" w:lineRule="auto"/>
              <w:jc w:val="both"/>
              <w:rPr>
                <w:rFonts w:ascii="Verdana" w:hAnsi="Verdana"/>
                <w:b/>
                <w:color w:val="000000" w:themeColor="text1"/>
                <w:sz w:val="20"/>
                <w:szCs w:val="20"/>
              </w:rPr>
            </w:pPr>
          </w:p>
          <w:p w14:paraId="5078D285" w14:textId="3EF0C856" w:rsidR="00AA2F9C" w:rsidRPr="0026650B" w:rsidRDefault="00AA2F9C"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AA2F9C" w:rsidRPr="0026650B" w:rsidRDefault="00AA2F9C"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AA2F9C" w:rsidRPr="0026650B" w:rsidRDefault="00AA2F9C" w:rsidP="0040717C">
            <w:pPr>
              <w:spacing w:after="0" w:line="240" w:lineRule="auto"/>
              <w:jc w:val="both"/>
              <w:rPr>
                <w:rFonts w:ascii="Verdana" w:hAnsi="Verdana"/>
                <w:color w:val="000000" w:themeColor="text1"/>
                <w:sz w:val="20"/>
                <w:szCs w:val="20"/>
              </w:rPr>
            </w:pPr>
          </w:p>
          <w:p w14:paraId="453D7355" w14:textId="77777777" w:rsidR="00AA2F9C" w:rsidRPr="0026650B" w:rsidRDefault="00AA2F9C" w:rsidP="0040717C">
            <w:pPr>
              <w:spacing w:after="0" w:line="240" w:lineRule="auto"/>
              <w:jc w:val="both"/>
              <w:rPr>
                <w:rFonts w:ascii="Verdana" w:hAnsi="Verdana"/>
                <w:color w:val="000000" w:themeColor="text1"/>
                <w:sz w:val="20"/>
                <w:szCs w:val="20"/>
              </w:rPr>
            </w:pPr>
          </w:p>
        </w:tc>
        <w:tc>
          <w:tcPr>
            <w:tcW w:w="4536" w:type="dxa"/>
            <w:shd w:val="clear" w:color="auto" w:fill="auto"/>
          </w:tcPr>
          <w:p w14:paraId="617E65CF" w14:textId="77777777" w:rsidR="00AA2F9C" w:rsidRPr="0026650B" w:rsidRDefault="00AA2F9C" w:rsidP="00227AD0">
            <w:pPr>
              <w:spacing w:after="0" w:line="240" w:lineRule="auto"/>
              <w:jc w:val="center"/>
              <w:rPr>
                <w:rFonts w:ascii="Verdana" w:hAnsi="Verdana"/>
                <w:b/>
                <w:color w:val="000000" w:themeColor="text1"/>
                <w:sz w:val="20"/>
                <w:szCs w:val="20"/>
              </w:rPr>
            </w:pPr>
          </w:p>
          <w:p w14:paraId="49149F8C" w14:textId="77777777" w:rsidR="00AA2F9C" w:rsidRPr="0026650B" w:rsidRDefault="00AA2F9C" w:rsidP="00F37F56">
            <w:pPr>
              <w:spacing w:after="0" w:line="240" w:lineRule="auto"/>
              <w:jc w:val="center"/>
              <w:rPr>
                <w:rFonts w:ascii="Verdana" w:hAnsi="Verdana"/>
                <w:b/>
                <w:color w:val="000000" w:themeColor="text1"/>
                <w:sz w:val="20"/>
                <w:szCs w:val="20"/>
              </w:rPr>
            </w:pPr>
          </w:p>
          <w:p w14:paraId="3739A689" w14:textId="77777777" w:rsidR="00AA2F9C" w:rsidRPr="0026650B" w:rsidRDefault="00AA2F9C" w:rsidP="00F37F56">
            <w:pPr>
              <w:spacing w:after="0" w:line="240" w:lineRule="auto"/>
              <w:jc w:val="center"/>
              <w:rPr>
                <w:rFonts w:ascii="Verdana" w:hAnsi="Verdana"/>
                <w:b/>
                <w:color w:val="000000" w:themeColor="text1"/>
                <w:sz w:val="20"/>
                <w:szCs w:val="20"/>
              </w:rPr>
            </w:pPr>
          </w:p>
          <w:p w14:paraId="39B6A618" w14:textId="77777777" w:rsidR="00AA2F9C" w:rsidRPr="0026650B" w:rsidRDefault="00AA2F9C" w:rsidP="0045673B">
            <w:pPr>
              <w:spacing w:after="0" w:line="240" w:lineRule="auto"/>
              <w:jc w:val="center"/>
              <w:rPr>
                <w:rFonts w:ascii="Verdana" w:hAnsi="Verdana"/>
                <w:b/>
                <w:color w:val="000000" w:themeColor="text1"/>
                <w:sz w:val="20"/>
                <w:szCs w:val="20"/>
              </w:rPr>
            </w:pPr>
          </w:p>
          <w:p w14:paraId="2F0EB5C5" w14:textId="77777777" w:rsidR="00AA2F9C" w:rsidRPr="0026650B" w:rsidRDefault="00AA2F9C" w:rsidP="0045673B">
            <w:pPr>
              <w:spacing w:after="0" w:line="240" w:lineRule="auto"/>
              <w:jc w:val="center"/>
              <w:rPr>
                <w:rFonts w:ascii="Verdana" w:hAnsi="Verdana"/>
                <w:b/>
                <w:color w:val="000000" w:themeColor="text1"/>
                <w:sz w:val="20"/>
                <w:szCs w:val="20"/>
              </w:rPr>
            </w:pPr>
          </w:p>
          <w:p w14:paraId="6260123E" w14:textId="77777777" w:rsidR="00AA2F9C" w:rsidRPr="0026650B" w:rsidRDefault="00AA2F9C" w:rsidP="00DA6D80">
            <w:pPr>
              <w:spacing w:after="0" w:line="240" w:lineRule="auto"/>
              <w:jc w:val="center"/>
              <w:rPr>
                <w:rFonts w:ascii="Verdana" w:hAnsi="Verdana"/>
                <w:b/>
                <w:color w:val="000000" w:themeColor="text1"/>
                <w:sz w:val="20"/>
                <w:szCs w:val="20"/>
              </w:rPr>
            </w:pPr>
          </w:p>
          <w:p w14:paraId="1AA8BFE6" w14:textId="77777777" w:rsidR="00AA2F9C" w:rsidRPr="0026650B" w:rsidRDefault="00AA2F9C" w:rsidP="00DA6D80">
            <w:pPr>
              <w:spacing w:after="0" w:line="240" w:lineRule="auto"/>
              <w:jc w:val="center"/>
              <w:rPr>
                <w:rFonts w:ascii="Verdana" w:hAnsi="Verdana"/>
                <w:b/>
                <w:color w:val="000000" w:themeColor="text1"/>
                <w:sz w:val="20"/>
                <w:szCs w:val="20"/>
              </w:rPr>
            </w:pPr>
          </w:p>
          <w:p w14:paraId="56D69932" w14:textId="77777777" w:rsidR="00AA2F9C" w:rsidRPr="0026650B" w:rsidRDefault="00AA2F9C" w:rsidP="009513CB">
            <w:pPr>
              <w:spacing w:after="0" w:line="240" w:lineRule="auto"/>
              <w:jc w:val="center"/>
              <w:rPr>
                <w:rFonts w:ascii="Verdana" w:hAnsi="Verdana"/>
                <w:b/>
                <w:color w:val="000000" w:themeColor="text1"/>
                <w:sz w:val="20"/>
                <w:szCs w:val="20"/>
              </w:rPr>
            </w:pPr>
          </w:p>
          <w:p w14:paraId="0356EFFA" w14:textId="77777777" w:rsidR="00AA2F9C" w:rsidRPr="0026650B" w:rsidRDefault="00AA2F9C" w:rsidP="0040717C">
            <w:pPr>
              <w:spacing w:after="0" w:line="240" w:lineRule="auto"/>
              <w:rPr>
                <w:rFonts w:ascii="Verdana" w:hAnsi="Verdana"/>
                <w:b/>
                <w:color w:val="000000" w:themeColor="text1"/>
                <w:sz w:val="20"/>
                <w:szCs w:val="20"/>
              </w:rPr>
            </w:pPr>
          </w:p>
          <w:p w14:paraId="3940EC37" w14:textId="77777777" w:rsidR="00AA2F9C" w:rsidRPr="0026650B" w:rsidRDefault="00AA2F9C" w:rsidP="00227AD0">
            <w:pPr>
              <w:spacing w:after="0" w:line="240" w:lineRule="auto"/>
              <w:jc w:val="center"/>
              <w:rPr>
                <w:rFonts w:ascii="Verdana" w:hAnsi="Verdana"/>
                <w:b/>
                <w:color w:val="000000" w:themeColor="text1"/>
                <w:sz w:val="20"/>
                <w:szCs w:val="20"/>
              </w:rPr>
            </w:pPr>
          </w:p>
          <w:p w14:paraId="0AB2BBC5" w14:textId="77777777" w:rsidR="00AA2F9C" w:rsidRPr="0026650B" w:rsidRDefault="00AA2F9C" w:rsidP="00F37F56">
            <w:pPr>
              <w:spacing w:after="0" w:line="240" w:lineRule="auto"/>
              <w:jc w:val="center"/>
              <w:rPr>
                <w:rFonts w:ascii="Verdana" w:hAnsi="Verdana"/>
                <w:b/>
                <w:color w:val="000000" w:themeColor="text1"/>
                <w:sz w:val="20"/>
                <w:szCs w:val="20"/>
              </w:rPr>
            </w:pPr>
          </w:p>
          <w:p w14:paraId="05DA3A7A" w14:textId="77777777" w:rsidR="00AA2F9C" w:rsidRPr="0026650B" w:rsidRDefault="00AA2F9C" w:rsidP="00A718CD">
            <w:pPr>
              <w:spacing w:after="0" w:line="240" w:lineRule="auto"/>
              <w:ind w:right="1028"/>
              <w:jc w:val="center"/>
              <w:rPr>
                <w:rFonts w:ascii="Verdana" w:hAnsi="Verdana"/>
                <w:b/>
                <w:color w:val="000000" w:themeColor="text1"/>
                <w:sz w:val="20"/>
                <w:szCs w:val="20"/>
              </w:rPr>
            </w:pPr>
          </w:p>
          <w:p w14:paraId="20021FDB" w14:textId="36426EE6" w:rsidR="00AA2F9C" w:rsidRPr="0026650B" w:rsidRDefault="00AA2F9C"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AA2F9C" w:rsidRPr="0026650B" w:rsidRDefault="00AA2F9C"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AA2F9C" w:rsidRPr="0026650B" w:rsidRDefault="00AA2F9C" w:rsidP="00227AD0">
            <w:pPr>
              <w:spacing w:after="0" w:line="240" w:lineRule="auto"/>
              <w:jc w:val="center"/>
              <w:rPr>
                <w:rFonts w:ascii="Verdana" w:hAnsi="Verdana"/>
                <w:b/>
                <w:color w:val="000000" w:themeColor="text1"/>
                <w:sz w:val="20"/>
                <w:szCs w:val="20"/>
              </w:rPr>
            </w:pPr>
          </w:p>
        </w:tc>
      </w:tr>
    </w:tbl>
    <w:p w14:paraId="5D0A61FD" w14:textId="21CD5007" w:rsidR="00925268" w:rsidRPr="0026650B" w:rsidRDefault="00925268" w:rsidP="00B0665E">
      <w:pPr>
        <w:spacing w:after="0" w:line="240" w:lineRule="auto"/>
        <w:rPr>
          <w:rFonts w:ascii="Verdana" w:hAnsi="Verdana"/>
          <w:sz w:val="20"/>
          <w:szCs w:val="20"/>
        </w:rPr>
      </w:pPr>
    </w:p>
    <w:p w14:paraId="13514ADE" w14:textId="77777777" w:rsidR="00AA2F9C" w:rsidRDefault="00AA2F9C" w:rsidP="001C2439">
      <w:pPr>
        <w:spacing w:after="0" w:line="240" w:lineRule="auto"/>
        <w:jc w:val="right"/>
        <w:rPr>
          <w:rFonts w:ascii="Verdana" w:hAnsi="Verdana"/>
          <w:sz w:val="20"/>
          <w:szCs w:val="20"/>
        </w:rPr>
      </w:pPr>
    </w:p>
    <w:p w14:paraId="30B1E72A" w14:textId="77777777" w:rsidR="00AA2F9C" w:rsidRDefault="00AA2F9C" w:rsidP="001C2439">
      <w:pPr>
        <w:spacing w:after="0" w:line="240" w:lineRule="auto"/>
        <w:jc w:val="right"/>
        <w:rPr>
          <w:rFonts w:ascii="Verdana" w:hAnsi="Verdana"/>
          <w:sz w:val="20"/>
          <w:szCs w:val="20"/>
        </w:rPr>
      </w:pPr>
    </w:p>
    <w:p w14:paraId="33FDF8CC" w14:textId="77777777" w:rsidR="00AA2F9C" w:rsidRDefault="00AA2F9C" w:rsidP="001C2439">
      <w:pPr>
        <w:spacing w:after="0" w:line="240" w:lineRule="auto"/>
        <w:jc w:val="right"/>
        <w:rPr>
          <w:rFonts w:ascii="Verdana" w:hAnsi="Verdana"/>
          <w:sz w:val="20"/>
          <w:szCs w:val="20"/>
        </w:rPr>
      </w:pPr>
    </w:p>
    <w:p w14:paraId="313E68FA" w14:textId="77777777" w:rsidR="00AA2F9C" w:rsidRDefault="00AA2F9C" w:rsidP="001C2439">
      <w:pPr>
        <w:spacing w:after="0" w:line="240" w:lineRule="auto"/>
        <w:jc w:val="right"/>
        <w:rPr>
          <w:rFonts w:ascii="Verdana" w:hAnsi="Verdana"/>
          <w:sz w:val="20"/>
          <w:szCs w:val="20"/>
        </w:rPr>
      </w:pPr>
    </w:p>
    <w:p w14:paraId="424E0182" w14:textId="77777777" w:rsidR="00AA2F9C" w:rsidRDefault="00AA2F9C" w:rsidP="001C2439">
      <w:pPr>
        <w:spacing w:after="0" w:line="240" w:lineRule="auto"/>
        <w:jc w:val="right"/>
        <w:rPr>
          <w:rFonts w:ascii="Verdana" w:hAnsi="Verdana"/>
          <w:sz w:val="20"/>
          <w:szCs w:val="20"/>
        </w:rPr>
      </w:pPr>
    </w:p>
    <w:p w14:paraId="459CA507" w14:textId="77777777" w:rsidR="00AA2F9C" w:rsidRDefault="00AA2F9C" w:rsidP="001C2439">
      <w:pPr>
        <w:spacing w:after="0" w:line="240" w:lineRule="auto"/>
        <w:jc w:val="right"/>
        <w:rPr>
          <w:rFonts w:ascii="Verdana" w:hAnsi="Verdana"/>
          <w:sz w:val="20"/>
          <w:szCs w:val="20"/>
        </w:rPr>
      </w:pPr>
    </w:p>
    <w:p w14:paraId="2573DE5A" w14:textId="77777777" w:rsidR="00AA2F9C" w:rsidRDefault="00AA2F9C" w:rsidP="001C2439">
      <w:pPr>
        <w:spacing w:after="0" w:line="240" w:lineRule="auto"/>
        <w:jc w:val="right"/>
        <w:rPr>
          <w:rFonts w:ascii="Verdana" w:hAnsi="Verdana"/>
          <w:sz w:val="20"/>
          <w:szCs w:val="20"/>
        </w:rPr>
      </w:pPr>
    </w:p>
    <w:p w14:paraId="6925F03E" w14:textId="77777777" w:rsidR="00AA2F9C" w:rsidRDefault="00AA2F9C" w:rsidP="001C2439">
      <w:pPr>
        <w:spacing w:after="0" w:line="240" w:lineRule="auto"/>
        <w:jc w:val="right"/>
        <w:rPr>
          <w:rFonts w:ascii="Verdana" w:hAnsi="Verdana"/>
          <w:sz w:val="20"/>
          <w:szCs w:val="20"/>
        </w:rPr>
      </w:pPr>
    </w:p>
    <w:p w14:paraId="6F7E7AA6" w14:textId="77777777" w:rsidR="00AA2F9C" w:rsidRDefault="00AA2F9C" w:rsidP="001C2439">
      <w:pPr>
        <w:spacing w:after="0" w:line="240" w:lineRule="auto"/>
        <w:jc w:val="right"/>
        <w:rPr>
          <w:rFonts w:ascii="Verdana" w:hAnsi="Verdana"/>
          <w:sz w:val="20"/>
          <w:szCs w:val="20"/>
        </w:rPr>
      </w:pPr>
    </w:p>
    <w:p w14:paraId="6234235F" w14:textId="77777777" w:rsidR="00AA2F9C" w:rsidRDefault="00AA2F9C" w:rsidP="001C2439">
      <w:pPr>
        <w:spacing w:after="0" w:line="240" w:lineRule="auto"/>
        <w:jc w:val="right"/>
        <w:rPr>
          <w:rFonts w:ascii="Verdana" w:hAnsi="Verdana"/>
          <w:sz w:val="20"/>
          <w:szCs w:val="20"/>
        </w:rPr>
      </w:pPr>
    </w:p>
    <w:p w14:paraId="053DD11A" w14:textId="77777777" w:rsidR="00AA2F9C" w:rsidRDefault="00AA2F9C" w:rsidP="001C2439">
      <w:pPr>
        <w:spacing w:after="0" w:line="240" w:lineRule="auto"/>
        <w:jc w:val="right"/>
        <w:rPr>
          <w:rFonts w:ascii="Verdana" w:hAnsi="Verdana"/>
          <w:sz w:val="20"/>
          <w:szCs w:val="20"/>
        </w:rPr>
      </w:pPr>
    </w:p>
    <w:p w14:paraId="2F8B80E7" w14:textId="77777777" w:rsidR="00AA2F9C" w:rsidRDefault="00AA2F9C" w:rsidP="001C2439">
      <w:pPr>
        <w:spacing w:after="0" w:line="240" w:lineRule="auto"/>
        <w:jc w:val="right"/>
        <w:rPr>
          <w:rFonts w:ascii="Verdana" w:hAnsi="Verdana"/>
          <w:sz w:val="20"/>
          <w:szCs w:val="20"/>
        </w:rPr>
      </w:pPr>
    </w:p>
    <w:p w14:paraId="15DCE913" w14:textId="77777777" w:rsidR="00AA2F9C" w:rsidRDefault="00AA2F9C" w:rsidP="001C2439">
      <w:pPr>
        <w:spacing w:after="0" w:line="240" w:lineRule="auto"/>
        <w:jc w:val="right"/>
        <w:rPr>
          <w:rFonts w:ascii="Verdana" w:hAnsi="Verdana"/>
          <w:sz w:val="20"/>
          <w:szCs w:val="20"/>
        </w:rPr>
      </w:pPr>
    </w:p>
    <w:p w14:paraId="56E6387F" w14:textId="77777777" w:rsidR="00AA2F9C" w:rsidRDefault="00AA2F9C" w:rsidP="001C2439">
      <w:pPr>
        <w:spacing w:after="0" w:line="240" w:lineRule="auto"/>
        <w:jc w:val="right"/>
        <w:rPr>
          <w:rFonts w:ascii="Verdana" w:hAnsi="Verdana"/>
          <w:sz w:val="20"/>
          <w:szCs w:val="20"/>
        </w:rPr>
      </w:pPr>
    </w:p>
    <w:p w14:paraId="59123B9F" w14:textId="77777777" w:rsidR="00AA2F9C" w:rsidRDefault="00AA2F9C" w:rsidP="001C2439">
      <w:pPr>
        <w:spacing w:after="0" w:line="240" w:lineRule="auto"/>
        <w:jc w:val="right"/>
        <w:rPr>
          <w:rFonts w:ascii="Verdana" w:hAnsi="Verdana"/>
          <w:sz w:val="20"/>
          <w:szCs w:val="20"/>
        </w:rPr>
      </w:pPr>
    </w:p>
    <w:p w14:paraId="2B863AA6" w14:textId="77777777" w:rsidR="00AA2F9C" w:rsidRDefault="00AA2F9C" w:rsidP="001C2439">
      <w:pPr>
        <w:spacing w:after="0" w:line="240" w:lineRule="auto"/>
        <w:jc w:val="right"/>
        <w:rPr>
          <w:rFonts w:ascii="Verdana" w:hAnsi="Verdana"/>
          <w:sz w:val="20"/>
          <w:szCs w:val="20"/>
        </w:rPr>
      </w:pPr>
    </w:p>
    <w:p w14:paraId="5784BDC2" w14:textId="77777777" w:rsidR="00AA2F9C" w:rsidRDefault="00AA2F9C" w:rsidP="001C2439">
      <w:pPr>
        <w:spacing w:after="0" w:line="240" w:lineRule="auto"/>
        <w:jc w:val="right"/>
        <w:rPr>
          <w:rFonts w:ascii="Verdana" w:hAnsi="Verdana"/>
          <w:sz w:val="20"/>
          <w:szCs w:val="20"/>
        </w:rPr>
      </w:pPr>
    </w:p>
    <w:p w14:paraId="1A7091F2" w14:textId="77777777" w:rsidR="00AA2F9C" w:rsidRDefault="00AA2F9C" w:rsidP="001C2439">
      <w:pPr>
        <w:spacing w:after="0" w:line="240" w:lineRule="auto"/>
        <w:jc w:val="right"/>
        <w:rPr>
          <w:rFonts w:ascii="Verdana" w:hAnsi="Verdana"/>
          <w:sz w:val="20"/>
          <w:szCs w:val="20"/>
        </w:rPr>
      </w:pPr>
    </w:p>
    <w:p w14:paraId="6B9BBBEA" w14:textId="77777777" w:rsidR="00AA2F9C" w:rsidRDefault="00AA2F9C" w:rsidP="001C2439">
      <w:pPr>
        <w:spacing w:after="0" w:line="240" w:lineRule="auto"/>
        <w:jc w:val="right"/>
        <w:rPr>
          <w:rFonts w:ascii="Verdana" w:hAnsi="Verdana"/>
          <w:sz w:val="20"/>
          <w:szCs w:val="20"/>
        </w:rPr>
      </w:pPr>
    </w:p>
    <w:p w14:paraId="5084F964" w14:textId="77777777" w:rsidR="00AA2F9C" w:rsidRDefault="00AA2F9C" w:rsidP="001C2439">
      <w:pPr>
        <w:spacing w:after="0" w:line="240" w:lineRule="auto"/>
        <w:jc w:val="right"/>
        <w:rPr>
          <w:rFonts w:ascii="Verdana" w:hAnsi="Verdana"/>
          <w:sz w:val="20"/>
          <w:szCs w:val="20"/>
        </w:rPr>
      </w:pPr>
    </w:p>
    <w:p w14:paraId="1860550F" w14:textId="77777777" w:rsidR="00AA2F9C" w:rsidRDefault="00AA2F9C" w:rsidP="001C2439">
      <w:pPr>
        <w:spacing w:after="0" w:line="240" w:lineRule="auto"/>
        <w:jc w:val="right"/>
        <w:rPr>
          <w:rFonts w:ascii="Verdana" w:hAnsi="Verdana"/>
          <w:sz w:val="20"/>
          <w:szCs w:val="20"/>
        </w:rPr>
      </w:pPr>
    </w:p>
    <w:p w14:paraId="42ABF139" w14:textId="77777777" w:rsidR="00AA2F9C" w:rsidRDefault="00AA2F9C" w:rsidP="001C2439">
      <w:pPr>
        <w:spacing w:after="0" w:line="240" w:lineRule="auto"/>
        <w:jc w:val="right"/>
        <w:rPr>
          <w:rFonts w:ascii="Verdana" w:hAnsi="Verdana"/>
          <w:sz w:val="20"/>
          <w:szCs w:val="20"/>
        </w:rPr>
      </w:pPr>
    </w:p>
    <w:p w14:paraId="5951EA34" w14:textId="77777777" w:rsidR="00AA2F9C" w:rsidRDefault="00AA2F9C" w:rsidP="001C2439">
      <w:pPr>
        <w:spacing w:after="0" w:line="240" w:lineRule="auto"/>
        <w:jc w:val="right"/>
        <w:rPr>
          <w:rFonts w:ascii="Verdana" w:hAnsi="Verdana"/>
          <w:sz w:val="20"/>
          <w:szCs w:val="20"/>
        </w:rPr>
      </w:pPr>
    </w:p>
    <w:p w14:paraId="3692A635" w14:textId="77777777" w:rsidR="00AA2F9C" w:rsidRDefault="00AA2F9C" w:rsidP="001C2439">
      <w:pPr>
        <w:spacing w:after="0" w:line="240" w:lineRule="auto"/>
        <w:jc w:val="right"/>
        <w:rPr>
          <w:rFonts w:ascii="Verdana" w:hAnsi="Verdana"/>
          <w:sz w:val="20"/>
          <w:szCs w:val="20"/>
        </w:rPr>
      </w:pPr>
    </w:p>
    <w:p w14:paraId="32FF0683" w14:textId="77777777" w:rsidR="00AA2F9C" w:rsidRDefault="00AA2F9C" w:rsidP="001C2439">
      <w:pPr>
        <w:spacing w:after="0" w:line="240" w:lineRule="auto"/>
        <w:jc w:val="right"/>
        <w:rPr>
          <w:rFonts w:ascii="Verdana" w:hAnsi="Verdana"/>
          <w:sz w:val="20"/>
          <w:szCs w:val="20"/>
        </w:rPr>
      </w:pPr>
    </w:p>
    <w:p w14:paraId="7CA99F76" w14:textId="77777777" w:rsidR="00AA2F9C" w:rsidRDefault="00AA2F9C" w:rsidP="001C2439">
      <w:pPr>
        <w:spacing w:after="0" w:line="240" w:lineRule="auto"/>
        <w:jc w:val="right"/>
        <w:rPr>
          <w:rFonts w:ascii="Verdana" w:hAnsi="Verdana"/>
          <w:sz w:val="20"/>
          <w:szCs w:val="20"/>
        </w:rPr>
      </w:pPr>
    </w:p>
    <w:p w14:paraId="125763D6" w14:textId="77777777" w:rsidR="00AA2F9C" w:rsidRDefault="00AA2F9C" w:rsidP="001C2439">
      <w:pPr>
        <w:spacing w:after="0" w:line="240" w:lineRule="auto"/>
        <w:jc w:val="right"/>
        <w:rPr>
          <w:rFonts w:ascii="Verdana" w:hAnsi="Verdana"/>
          <w:sz w:val="20"/>
          <w:szCs w:val="20"/>
        </w:rPr>
      </w:pPr>
    </w:p>
    <w:p w14:paraId="0FAA8999" w14:textId="77777777" w:rsidR="00402E07" w:rsidRDefault="00402E07" w:rsidP="001C2439">
      <w:pPr>
        <w:spacing w:after="0" w:line="240" w:lineRule="auto"/>
        <w:jc w:val="right"/>
        <w:rPr>
          <w:rFonts w:ascii="Verdana" w:hAnsi="Verdana"/>
          <w:sz w:val="20"/>
          <w:szCs w:val="20"/>
        </w:rPr>
      </w:pPr>
    </w:p>
    <w:p w14:paraId="1C6D7A24" w14:textId="77777777" w:rsidR="00402E07" w:rsidRDefault="00402E07" w:rsidP="001C2439">
      <w:pPr>
        <w:spacing w:after="0" w:line="240" w:lineRule="auto"/>
        <w:jc w:val="right"/>
        <w:rPr>
          <w:rFonts w:ascii="Verdana" w:hAnsi="Verdana"/>
          <w:sz w:val="20"/>
          <w:szCs w:val="20"/>
        </w:rPr>
      </w:pPr>
    </w:p>
    <w:p w14:paraId="2EF37C77" w14:textId="77777777" w:rsidR="00402E07" w:rsidRDefault="00402E07" w:rsidP="001C2439">
      <w:pPr>
        <w:spacing w:after="0" w:line="240" w:lineRule="auto"/>
        <w:jc w:val="right"/>
        <w:rPr>
          <w:rFonts w:ascii="Verdana" w:hAnsi="Verdana"/>
          <w:sz w:val="20"/>
          <w:szCs w:val="20"/>
        </w:rPr>
      </w:pPr>
    </w:p>
    <w:p w14:paraId="4DFA9C59" w14:textId="77777777" w:rsidR="00402E07" w:rsidRDefault="00402E07" w:rsidP="001C2439">
      <w:pPr>
        <w:spacing w:after="0" w:line="240" w:lineRule="auto"/>
        <w:jc w:val="right"/>
        <w:rPr>
          <w:rFonts w:ascii="Verdana" w:hAnsi="Verdana"/>
          <w:sz w:val="20"/>
          <w:szCs w:val="20"/>
        </w:rPr>
      </w:pPr>
    </w:p>
    <w:p w14:paraId="224CE83D" w14:textId="77777777" w:rsidR="00402E07" w:rsidRDefault="00402E07" w:rsidP="001C2439">
      <w:pPr>
        <w:spacing w:after="0" w:line="240" w:lineRule="auto"/>
        <w:jc w:val="right"/>
        <w:rPr>
          <w:rFonts w:ascii="Verdana" w:hAnsi="Verdana"/>
          <w:sz w:val="20"/>
          <w:szCs w:val="20"/>
        </w:rPr>
      </w:pPr>
    </w:p>
    <w:p w14:paraId="1BED760B" w14:textId="77777777" w:rsidR="001C2439" w:rsidRPr="0026650B" w:rsidRDefault="001C2439" w:rsidP="001C2439">
      <w:pPr>
        <w:spacing w:after="0" w:line="240" w:lineRule="auto"/>
        <w:jc w:val="right"/>
        <w:rPr>
          <w:rFonts w:ascii="Verdana" w:hAnsi="Verdana"/>
          <w:sz w:val="20"/>
          <w:szCs w:val="20"/>
        </w:rPr>
      </w:pPr>
      <w:r w:rsidRPr="0026650B">
        <w:rPr>
          <w:rFonts w:ascii="Verdana" w:hAnsi="Verdana"/>
          <w:sz w:val="20"/>
          <w:szCs w:val="20"/>
        </w:rPr>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77777777" w:rsidR="001C2439" w:rsidRPr="0026650B"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494F371" w14:textId="77777777" w:rsidR="001C2439" w:rsidRPr="0026650B"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9247F12" w14:textId="2F830D09" w:rsidR="00DD5861" w:rsidRPr="0026650B"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недвижимого имущества </w:t>
      </w:r>
      <w:r w:rsidR="00DB61E0" w:rsidRPr="0026650B">
        <w:rPr>
          <w:rFonts w:ascii="Verdana" w:eastAsia="Times New Roman" w:hAnsi="Verdana" w:cs="Times New Roman"/>
          <w:b/>
          <w:bCs/>
          <w:sz w:val="20"/>
          <w:szCs w:val="20"/>
          <w:lang w:eastAsia="ru-RU"/>
        </w:rPr>
        <w:t xml:space="preserve">№ *** </w:t>
      </w:r>
      <w:r w:rsidRPr="0026650B">
        <w:rPr>
          <w:rFonts w:ascii="Verdana" w:eastAsia="Times New Roman" w:hAnsi="Verdana" w:cs="Times New Roman"/>
          <w:b/>
          <w:bCs/>
          <w:sz w:val="20"/>
          <w:szCs w:val="20"/>
          <w:lang w:eastAsia="ru-RU"/>
        </w:rPr>
        <w:t>от «____» __________20__года</w:t>
      </w:r>
    </w:p>
    <w:p w14:paraId="082BDDFD" w14:textId="77777777" w:rsidR="00DD5861" w:rsidRPr="0026650B"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Pr="0026650B" w:rsidRDefault="00DD5861" w:rsidP="00F56FF3">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2E1304E6" w14:textId="77777777" w:rsidR="00A866C8" w:rsidRPr="0026650B" w:rsidRDefault="00A866C8" w:rsidP="00F56FF3">
      <w:pPr>
        <w:spacing w:after="0" w:line="240" w:lineRule="auto"/>
        <w:jc w:val="both"/>
        <w:rPr>
          <w:rFonts w:ascii="Verdana" w:eastAsia="Times New Roman" w:hAnsi="Verdana" w:cs="Times New Roman"/>
          <w:b/>
          <w:sz w:val="20"/>
          <w:szCs w:val="20"/>
          <w:lang w:eastAsia="ru-RU"/>
        </w:rPr>
      </w:pPr>
    </w:p>
    <w:p w14:paraId="2AAFB882" w14:textId="1B303C1B" w:rsidR="00DD5861" w:rsidRPr="0026650B" w:rsidRDefault="006B0EF0" w:rsidP="00CC3B0A">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925268" w:rsidRPr="0026650B">
        <w:rPr>
          <w:rFonts w:ascii="Verdana" w:hAnsi="Verdana"/>
          <w:b/>
          <w:bCs/>
          <w:sz w:val="20"/>
          <w:szCs w:val="20"/>
        </w:rPr>
        <w:t>ТрейдКэпитал</w:t>
      </w:r>
      <w:r w:rsidRPr="0026650B">
        <w:rPr>
          <w:rFonts w:ascii="Verdana" w:hAnsi="Verdana"/>
          <w:b/>
          <w:bCs/>
          <w:sz w:val="20"/>
          <w:szCs w:val="20"/>
        </w:rPr>
        <w:t xml:space="preserve">» </w:t>
      </w:r>
      <w:r w:rsidRPr="0026650B">
        <w:rPr>
          <w:rFonts w:ascii="Verdana" w:hAnsi="Verdana"/>
          <w:sz w:val="20"/>
          <w:szCs w:val="20"/>
        </w:rPr>
        <w:t>(ОГРН 1027725006638, ИНН 7725206241, место нахождения: 129110, г. Москва, ул. Гиляровского, д. 39, стр. 3, этаж 8, ком. 4)</w:t>
      </w:r>
      <w:r w:rsidR="00F308DF" w:rsidRPr="0026650B">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C52F05">
        <w:rPr>
          <w:rFonts w:ascii="Verdana" w:hAnsi="Verdana"/>
          <w:sz w:val="20"/>
          <w:szCs w:val="20"/>
        </w:rPr>
        <w:t>______</w:t>
      </w:r>
      <w:r w:rsidR="00C52F05">
        <w:rPr>
          <w:rFonts w:ascii="Verdana" w:hAnsi="Verdana"/>
          <w:sz w:val="20"/>
          <w:szCs w:val="20"/>
        </w:rPr>
        <w:softHyphen/>
      </w:r>
      <w:r w:rsidR="00C52F05">
        <w:rPr>
          <w:rFonts w:ascii="Verdana" w:hAnsi="Verdana"/>
          <w:sz w:val="20"/>
          <w:szCs w:val="20"/>
        </w:rPr>
        <w:softHyphen/>
      </w:r>
      <w:r w:rsidR="00A04831" w:rsidRPr="0026650B">
        <w:rPr>
          <w:rFonts w:ascii="Verdana" w:hAnsi="Verdana"/>
          <w:sz w:val="20"/>
          <w:szCs w:val="20"/>
        </w:rPr>
        <w:t xml:space="preserve">, действующего на </w:t>
      </w:r>
      <w:r w:rsidR="00C52F05">
        <w:rPr>
          <w:rFonts w:ascii="Verdana" w:hAnsi="Verdana"/>
          <w:sz w:val="20"/>
          <w:szCs w:val="20"/>
        </w:rPr>
        <w:t>____</w:t>
      </w:r>
      <w:r w:rsidR="000F7702" w:rsidRPr="0026650B">
        <w:rPr>
          <w:rFonts w:ascii="Verdana" w:hAnsi="Verdana"/>
          <w:sz w:val="20"/>
          <w:szCs w:val="20"/>
        </w:rPr>
        <w:t>)</w:t>
      </w:r>
      <w:r w:rsidR="00F308DF" w:rsidRPr="0026650B">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26650B" w14:paraId="11D5BBB8" w14:textId="77777777" w:rsidTr="00BC5C3A">
        <w:tc>
          <w:tcPr>
            <w:tcW w:w="1593" w:type="dxa"/>
            <w:shd w:val="clear" w:color="auto" w:fill="auto"/>
          </w:tcPr>
          <w:p w14:paraId="32461B9C" w14:textId="3A903B41" w:rsidR="00A1228E" w:rsidRPr="0026650B" w:rsidRDefault="002A558D" w:rsidP="00A1228E">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1 для Покупателей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34CC1BB3" w14:textId="77777777" w:rsidTr="00CC3B0A">
              <w:tc>
                <w:tcPr>
                  <w:tcW w:w="6969" w:type="dxa"/>
                </w:tcPr>
                <w:p w14:paraId="469DF4FB"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21FCEB9A" w14:textId="77777777" w:rsidTr="00CC3B0A">
              <w:tc>
                <w:tcPr>
                  <w:tcW w:w="6969" w:type="dxa"/>
                </w:tcPr>
                <w:p w14:paraId="154F65B1" w14:textId="77777777" w:rsidR="00A1228E" w:rsidRPr="0026650B" w:rsidRDefault="00A1228E" w:rsidP="00A1228E">
                  <w:pPr>
                    <w:jc w:val="both"/>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EE7448A" w14:textId="77777777" w:rsidR="00A1228E" w:rsidRPr="0026650B"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26650B">
              <w:rPr>
                <w:rFonts w:ascii="Verdana" w:eastAsia="Times New Roman" w:hAnsi="Verdana" w:cs="Times New Roman"/>
                <w:color w:val="000000" w:themeColor="text1"/>
                <w:sz w:val="20"/>
                <w:szCs w:val="20"/>
                <w:lang w:eastAsia="ru-RU"/>
              </w:rPr>
              <w:t xml:space="preserve">ИНН </w:t>
            </w:r>
            <w:r w:rsidRPr="0026650B">
              <w:rPr>
                <w:rFonts w:ascii="Verdana" w:eastAsia="Times New Roman" w:hAnsi="Verdana" w:cs="Times New Roman"/>
                <w:color w:val="0070C0"/>
                <w:sz w:val="20"/>
                <w:szCs w:val="20"/>
                <w:lang w:eastAsia="ru-RU"/>
              </w:rPr>
              <w:t>______________</w:t>
            </w:r>
            <w:r w:rsidRPr="0026650B">
              <w:rPr>
                <w:rFonts w:ascii="Verdana" w:eastAsia="Times New Roman" w:hAnsi="Verdana" w:cs="Times New Roman"/>
                <w:color w:val="000000" w:themeColor="text1"/>
                <w:sz w:val="20"/>
                <w:szCs w:val="20"/>
                <w:lang w:eastAsia="ru-RU"/>
              </w:rPr>
              <w:t xml:space="preserve">, ОГРН </w:t>
            </w:r>
            <w:r w:rsidRPr="0026650B">
              <w:rPr>
                <w:rFonts w:ascii="Verdana" w:eastAsia="Times New Roman" w:hAnsi="Verdana" w:cs="Times New Roman"/>
                <w:color w:val="0070C0"/>
                <w:sz w:val="20"/>
                <w:szCs w:val="20"/>
                <w:lang w:eastAsia="ru-RU"/>
              </w:rPr>
              <w:t>___________</w:t>
            </w:r>
            <w:r w:rsidRPr="0026650B">
              <w:rPr>
                <w:rFonts w:ascii="Verdana" w:eastAsia="Times New Roman" w:hAnsi="Verdana" w:cs="Times New Roman"/>
                <w:color w:val="000000" w:themeColor="text1"/>
                <w:sz w:val="20"/>
                <w:szCs w:val="20"/>
                <w:lang w:eastAsia="ru-RU"/>
              </w:rPr>
              <w:t>, в лице</w:t>
            </w:r>
            <w:r w:rsidRPr="0026650B">
              <w:rPr>
                <w:rFonts w:ascii="Verdana" w:eastAsia="Times New Roman" w:hAnsi="Verdana" w:cs="Times New Roman"/>
                <w:i/>
                <w:color w:val="000000" w:themeColor="text1"/>
                <w:sz w:val="20"/>
                <w:szCs w:val="20"/>
                <w:lang w:eastAsia="ru-RU"/>
              </w:rPr>
              <w:t xml:space="preserve"> </w:t>
            </w:r>
            <w:r w:rsidRPr="0026650B">
              <w:rPr>
                <w:rFonts w:ascii="Verdana" w:eastAsia="Times New Roman" w:hAnsi="Verdana" w:cs="Times New Roman"/>
                <w:i/>
                <w:color w:val="0070C0"/>
                <w:sz w:val="20"/>
                <w:szCs w:val="20"/>
                <w:lang w:eastAsia="ru-RU"/>
              </w:rPr>
              <w:t>_________________________________________</w:t>
            </w:r>
            <w:r w:rsidRPr="0026650B">
              <w:rPr>
                <w:rFonts w:ascii="Verdana" w:eastAsia="Times New Roman" w:hAnsi="Verdana" w:cs="Times New Roman"/>
                <w:i/>
                <w:color w:val="4F81BD" w:themeColor="accent1"/>
                <w:sz w:val="20"/>
                <w:szCs w:val="20"/>
                <w:lang w:eastAsia="ru-RU"/>
              </w:rPr>
              <w:t xml:space="preserve">, </w:t>
            </w:r>
            <w:r w:rsidRPr="0026650B">
              <w:rPr>
                <w:rFonts w:ascii="Verdana" w:eastAsia="Times New Roman" w:hAnsi="Verdana" w:cs="Times New Roman"/>
                <w:color w:val="000000" w:themeColor="text1"/>
                <w:sz w:val="20"/>
                <w:szCs w:val="20"/>
                <w:lang w:eastAsia="ru-RU"/>
              </w:rPr>
              <w:t>действующего</w:t>
            </w:r>
            <w:r w:rsidRPr="0026650B">
              <w:rPr>
                <w:rFonts w:ascii="Verdana" w:eastAsia="Times New Roman" w:hAnsi="Verdana" w:cs="Times New Roman"/>
                <w:i/>
                <w:color w:val="4F81BD" w:themeColor="accent1"/>
                <w:sz w:val="20"/>
                <w:szCs w:val="20"/>
                <w:lang w:eastAsia="ru-RU"/>
              </w:rPr>
              <w:t xml:space="preserve"> </w:t>
            </w:r>
            <w:r w:rsidRPr="0026650B">
              <w:rPr>
                <w:rFonts w:ascii="Verdana" w:eastAsia="Times New Roman" w:hAnsi="Verdana" w:cs="Times New Roman"/>
                <w:color w:val="000000" w:themeColor="text1"/>
                <w:sz w:val="20"/>
                <w:szCs w:val="20"/>
                <w:lang w:eastAsia="ru-RU"/>
              </w:rPr>
              <w:t>на основании</w:t>
            </w:r>
            <w:r w:rsidRPr="0026650B">
              <w:rPr>
                <w:rFonts w:ascii="Verdana" w:eastAsia="Times New Roman" w:hAnsi="Verdana" w:cs="Times New Roman"/>
                <w:i/>
                <w:color w:val="000000" w:themeColor="text1"/>
                <w:sz w:val="20"/>
                <w:szCs w:val="20"/>
                <w:lang w:eastAsia="ru-RU"/>
              </w:rPr>
              <w:t xml:space="preserve"> </w:t>
            </w:r>
            <w:r w:rsidRPr="0026650B">
              <w:rPr>
                <w:rFonts w:ascii="Verdana" w:eastAsia="Times New Roman" w:hAnsi="Verdana" w:cs="Times New Roman"/>
                <w:i/>
                <w:color w:val="0070C0"/>
                <w:sz w:val="20"/>
                <w:szCs w:val="20"/>
                <w:lang w:eastAsia="ru-RU"/>
              </w:rPr>
              <w:t>__________________________________________</w:t>
            </w:r>
            <w:r w:rsidRPr="0026650B">
              <w:rPr>
                <w:rFonts w:ascii="Verdana" w:eastAsia="Times New Roman" w:hAnsi="Verdana" w:cs="Times New Roman"/>
                <w:i/>
                <w:color w:val="4F81BD" w:themeColor="accent1"/>
                <w:sz w:val="20"/>
                <w:szCs w:val="20"/>
                <w:lang w:eastAsia="ru-RU"/>
              </w:rPr>
              <w:t xml:space="preserve">, </w:t>
            </w:r>
          </w:p>
          <w:p w14:paraId="093D5AEC" w14:textId="77777777" w:rsidR="00A1228E" w:rsidRPr="0026650B"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26650B" w14:paraId="65AF358C" w14:textId="77777777" w:rsidTr="00BC5C3A">
        <w:tc>
          <w:tcPr>
            <w:tcW w:w="1593" w:type="dxa"/>
            <w:shd w:val="clear" w:color="auto" w:fill="auto"/>
          </w:tcPr>
          <w:p w14:paraId="4F8F4D39" w14:textId="7454CCC7" w:rsidR="00A1228E" w:rsidRPr="0026650B" w:rsidRDefault="002A558D" w:rsidP="00D77067">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Покупателей 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538EE761" w14:textId="77777777" w:rsidTr="00CC3B0A">
              <w:tc>
                <w:tcPr>
                  <w:tcW w:w="6969" w:type="dxa"/>
                </w:tcPr>
                <w:p w14:paraId="47925335"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785F335A" w14:textId="77777777" w:rsidTr="00CC3B0A">
              <w:trPr>
                <w:trHeight w:val="224"/>
              </w:trPr>
              <w:tc>
                <w:tcPr>
                  <w:tcW w:w="6969" w:type="dxa"/>
                </w:tcPr>
                <w:p w14:paraId="2C4F46E3"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(Ф.И.О полностью)</w:t>
                  </w:r>
                </w:p>
              </w:tc>
            </w:tr>
          </w:tbl>
          <w:p w14:paraId="7741E912" w14:textId="77777777" w:rsidR="00A1228E" w:rsidRPr="0026650B" w:rsidRDefault="00A1228E" w:rsidP="00A1228E">
            <w:pPr>
              <w:spacing w:after="0" w:line="240" w:lineRule="auto"/>
              <w:jc w:val="both"/>
              <w:rPr>
                <w:rFonts w:ascii="Verdana" w:hAnsi="Verdana"/>
                <w:color w:val="4F81BD" w:themeColor="accent1"/>
                <w:sz w:val="20"/>
                <w:szCs w:val="20"/>
              </w:rPr>
            </w:pPr>
            <w:r w:rsidRPr="0026650B">
              <w:rPr>
                <w:rFonts w:ascii="Verdana" w:hAnsi="Verdana"/>
                <w:i/>
                <w:color w:val="0070C0"/>
                <w:sz w:val="20"/>
                <w:szCs w:val="20"/>
              </w:rPr>
              <w:t>___________________</w:t>
            </w:r>
            <w:r w:rsidRPr="0026650B">
              <w:rPr>
                <w:rFonts w:ascii="Verdana" w:hAnsi="Verdana"/>
                <w:i/>
                <w:color w:val="4F81BD" w:themeColor="accent1"/>
                <w:sz w:val="20"/>
                <w:szCs w:val="20"/>
              </w:rPr>
              <w:t xml:space="preserve"> </w:t>
            </w:r>
            <w:r w:rsidRPr="0026650B">
              <w:rPr>
                <w:rFonts w:ascii="Verdana" w:hAnsi="Verdana"/>
                <w:sz w:val="20"/>
                <w:szCs w:val="20"/>
              </w:rPr>
              <w:t>года рождения</w:t>
            </w:r>
            <w:r w:rsidRPr="0026650B">
              <w:rPr>
                <w:rFonts w:ascii="Verdana" w:hAnsi="Verdana"/>
                <w:i/>
                <w:sz w:val="20"/>
                <w:szCs w:val="20"/>
              </w:rPr>
              <w:t xml:space="preserve">, </w:t>
            </w:r>
            <w:r w:rsidRPr="0026650B">
              <w:rPr>
                <w:rFonts w:ascii="Verdana" w:hAnsi="Verdana"/>
                <w:sz w:val="20"/>
                <w:szCs w:val="20"/>
              </w:rPr>
              <w:t xml:space="preserve">документ, удостоверяющий личность: </w:t>
            </w:r>
            <w:r w:rsidRPr="0026650B">
              <w:rPr>
                <w:rFonts w:ascii="Verdana" w:hAnsi="Verdana"/>
                <w:color w:val="0070C0"/>
                <w:sz w:val="20"/>
                <w:szCs w:val="20"/>
              </w:rPr>
              <w:t>_______________________</w:t>
            </w:r>
            <w:r w:rsidRPr="0026650B">
              <w:rPr>
                <w:rFonts w:ascii="Verdana" w:hAnsi="Verdana"/>
                <w:sz w:val="20"/>
                <w:szCs w:val="20"/>
              </w:rPr>
              <w:t xml:space="preserve">, </w:t>
            </w:r>
            <w:r w:rsidRPr="0026650B">
              <w:rPr>
                <w:rFonts w:ascii="Verdana" w:hAnsi="Verdana"/>
                <w:color w:val="000000"/>
                <w:sz w:val="20"/>
                <w:szCs w:val="20"/>
              </w:rPr>
              <w:t>выдан</w:t>
            </w:r>
            <w:r w:rsidRPr="0026650B">
              <w:rPr>
                <w:rFonts w:ascii="Verdana" w:hAnsi="Verdana"/>
                <w:color w:val="0070C0"/>
                <w:sz w:val="20"/>
                <w:szCs w:val="20"/>
              </w:rPr>
              <w:t>______________</w:t>
            </w:r>
            <w:r w:rsidRPr="0026650B">
              <w:rPr>
                <w:rFonts w:ascii="Verdana" w:hAnsi="Verdana"/>
                <w:b/>
                <w:color w:val="000000"/>
                <w:sz w:val="20"/>
                <w:szCs w:val="20"/>
              </w:rPr>
              <w:t xml:space="preserve">, </w:t>
            </w:r>
            <w:r w:rsidRPr="0026650B">
              <w:rPr>
                <w:rFonts w:ascii="Verdana" w:hAnsi="Verdana"/>
                <w:color w:val="000000"/>
                <w:sz w:val="20"/>
                <w:szCs w:val="20"/>
              </w:rPr>
              <w:t>проживающ</w:t>
            </w:r>
            <w:r w:rsidRPr="0026650B">
              <w:rPr>
                <w:rFonts w:ascii="Verdana" w:hAnsi="Verdana"/>
                <w:i/>
                <w:color w:val="0070C0"/>
                <w:sz w:val="20"/>
                <w:szCs w:val="20"/>
              </w:rPr>
              <w:t>ий(-ая)</w:t>
            </w:r>
            <w:r w:rsidRPr="0026650B">
              <w:rPr>
                <w:rFonts w:ascii="Verdana" w:hAnsi="Verdana"/>
                <w:color w:val="0070C0"/>
                <w:sz w:val="20"/>
                <w:szCs w:val="20"/>
              </w:rPr>
              <w:t xml:space="preserve"> </w:t>
            </w:r>
            <w:r w:rsidRPr="0026650B">
              <w:rPr>
                <w:rFonts w:ascii="Verdana" w:hAnsi="Verdana"/>
                <w:color w:val="000000"/>
                <w:sz w:val="20"/>
                <w:szCs w:val="20"/>
              </w:rPr>
              <w:t xml:space="preserve">по адресу </w:t>
            </w:r>
            <w:r w:rsidRPr="0026650B">
              <w:rPr>
                <w:rFonts w:ascii="Verdana" w:hAnsi="Verdana"/>
                <w:color w:val="0070C0"/>
                <w:sz w:val="20"/>
                <w:szCs w:val="20"/>
              </w:rPr>
              <w:t>____________________________________</w:t>
            </w:r>
            <w:r w:rsidRPr="0026650B">
              <w:rPr>
                <w:rFonts w:ascii="Verdana" w:hAnsi="Verdana"/>
                <w:color w:val="4F81BD" w:themeColor="accent1"/>
                <w:sz w:val="20"/>
                <w:szCs w:val="20"/>
              </w:rPr>
              <w:t xml:space="preserve">, </w:t>
            </w:r>
          </w:p>
          <w:p w14:paraId="36974E9A" w14:textId="77777777" w:rsidR="00A1228E" w:rsidRPr="0026650B" w:rsidRDefault="00A1228E" w:rsidP="00A1228E">
            <w:pPr>
              <w:spacing w:after="0" w:line="240" w:lineRule="auto"/>
              <w:jc w:val="both"/>
              <w:rPr>
                <w:rFonts w:ascii="Verdana" w:eastAsia="Times New Roman" w:hAnsi="Verdana" w:cs="Times New Roman"/>
                <w:sz w:val="20"/>
                <w:szCs w:val="20"/>
                <w:lang w:eastAsia="ru-RU"/>
              </w:rPr>
            </w:pPr>
          </w:p>
        </w:tc>
      </w:tr>
      <w:tr w:rsidR="00A1228E" w:rsidRPr="0026650B" w14:paraId="793C18F4" w14:textId="77777777" w:rsidTr="00BC5C3A">
        <w:tc>
          <w:tcPr>
            <w:tcW w:w="1593" w:type="dxa"/>
            <w:shd w:val="clear" w:color="auto" w:fill="auto"/>
          </w:tcPr>
          <w:p w14:paraId="0DA62044" w14:textId="397A81EC" w:rsidR="00A1228E" w:rsidRPr="0026650B" w:rsidRDefault="002A558D" w:rsidP="00D77067">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17961001" w14:textId="77777777" w:rsidTr="00CC3B0A">
              <w:tc>
                <w:tcPr>
                  <w:tcW w:w="6969" w:type="dxa"/>
                </w:tcPr>
                <w:p w14:paraId="39309377"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161DA9DE" w14:textId="77777777" w:rsidTr="00CC3B0A">
              <w:trPr>
                <w:trHeight w:val="224"/>
              </w:trPr>
              <w:tc>
                <w:tcPr>
                  <w:tcW w:w="6969" w:type="dxa"/>
                </w:tcPr>
                <w:p w14:paraId="72F0ACAF"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eastAsia="Times New Roman" w:hAnsi="Verdana" w:cs="Times New Roman"/>
                      <w:i/>
                      <w:color w:val="0070C0"/>
                      <w:sz w:val="20"/>
                      <w:szCs w:val="20"/>
                      <w:lang w:eastAsia="ru-RU"/>
                    </w:rPr>
                    <w:t>(Ф.И.О полностью)</w:t>
                  </w:r>
                </w:p>
              </w:tc>
            </w:tr>
          </w:tbl>
          <w:p w14:paraId="0B0A5988" w14:textId="77777777" w:rsidR="00A1228E" w:rsidRPr="0026650B" w:rsidRDefault="00A1228E" w:rsidP="00A1228E">
            <w:pPr>
              <w:spacing w:after="0" w:line="240" w:lineRule="auto"/>
              <w:jc w:val="both"/>
              <w:rPr>
                <w:rFonts w:ascii="Verdana" w:hAnsi="Verdana"/>
                <w:i/>
                <w:color w:val="0070C0"/>
                <w:sz w:val="20"/>
                <w:szCs w:val="20"/>
              </w:rPr>
            </w:pPr>
            <w:r w:rsidRPr="0026650B">
              <w:rPr>
                <w:rFonts w:ascii="Verdana" w:hAnsi="Verdana"/>
                <w:sz w:val="20"/>
                <w:szCs w:val="20"/>
              </w:rPr>
              <w:t>ОГРНИП</w:t>
            </w:r>
            <w:r w:rsidRPr="0026650B">
              <w:rPr>
                <w:rFonts w:ascii="Verdana" w:hAnsi="Verdana"/>
                <w:i/>
                <w:color w:val="0070C0"/>
                <w:sz w:val="20"/>
                <w:szCs w:val="20"/>
              </w:rPr>
              <w:t xml:space="preserve">____________________, </w:t>
            </w:r>
            <w:r w:rsidRPr="0026650B">
              <w:rPr>
                <w:rFonts w:ascii="Verdana" w:hAnsi="Verdana"/>
                <w:sz w:val="20"/>
                <w:szCs w:val="20"/>
              </w:rPr>
              <w:t xml:space="preserve">документ, удостоверяющий личность: </w:t>
            </w:r>
            <w:r w:rsidRPr="0026650B">
              <w:rPr>
                <w:rFonts w:ascii="Verdana" w:hAnsi="Verdana"/>
                <w:color w:val="0070C0"/>
                <w:sz w:val="20"/>
                <w:szCs w:val="20"/>
              </w:rPr>
              <w:t>_______________________</w:t>
            </w:r>
            <w:r w:rsidRPr="0026650B">
              <w:rPr>
                <w:rFonts w:ascii="Verdana" w:hAnsi="Verdana"/>
                <w:sz w:val="20"/>
                <w:szCs w:val="20"/>
              </w:rPr>
              <w:t xml:space="preserve">, </w:t>
            </w:r>
            <w:r w:rsidRPr="0026650B">
              <w:rPr>
                <w:rFonts w:ascii="Verdana" w:hAnsi="Verdana"/>
                <w:color w:val="000000"/>
                <w:sz w:val="20"/>
                <w:szCs w:val="20"/>
              </w:rPr>
              <w:t>выдан</w:t>
            </w:r>
            <w:r w:rsidRPr="0026650B">
              <w:rPr>
                <w:rFonts w:ascii="Verdana" w:hAnsi="Verdana"/>
                <w:color w:val="4F81BD" w:themeColor="accent1"/>
                <w:sz w:val="20"/>
                <w:szCs w:val="20"/>
              </w:rPr>
              <w:t>_</w:t>
            </w:r>
            <w:r w:rsidRPr="0026650B">
              <w:rPr>
                <w:rFonts w:ascii="Verdana" w:hAnsi="Verdana"/>
                <w:color w:val="0070C0"/>
                <w:sz w:val="20"/>
                <w:szCs w:val="20"/>
              </w:rPr>
              <w:t>_____________</w:t>
            </w:r>
            <w:r w:rsidRPr="0026650B">
              <w:rPr>
                <w:rFonts w:ascii="Verdana" w:hAnsi="Verdana"/>
                <w:b/>
                <w:color w:val="000000"/>
                <w:sz w:val="20"/>
                <w:szCs w:val="20"/>
              </w:rPr>
              <w:t xml:space="preserve">, </w:t>
            </w:r>
            <w:r w:rsidRPr="0026650B">
              <w:rPr>
                <w:rFonts w:ascii="Verdana" w:hAnsi="Verdana"/>
                <w:color w:val="000000"/>
                <w:sz w:val="20"/>
                <w:szCs w:val="20"/>
              </w:rPr>
              <w:t>проживающ</w:t>
            </w:r>
            <w:r w:rsidRPr="0026650B">
              <w:rPr>
                <w:rFonts w:ascii="Verdana" w:hAnsi="Verdana"/>
                <w:i/>
                <w:color w:val="0070C0"/>
                <w:sz w:val="20"/>
                <w:szCs w:val="20"/>
              </w:rPr>
              <w:t>ий(-ая)</w:t>
            </w:r>
            <w:r w:rsidRPr="0026650B">
              <w:rPr>
                <w:rFonts w:ascii="Verdana" w:hAnsi="Verdana"/>
                <w:color w:val="0000FF"/>
                <w:sz w:val="20"/>
                <w:szCs w:val="20"/>
              </w:rPr>
              <w:t xml:space="preserve"> </w:t>
            </w:r>
            <w:r w:rsidRPr="0026650B">
              <w:rPr>
                <w:rFonts w:ascii="Verdana" w:hAnsi="Verdana"/>
                <w:color w:val="000000"/>
                <w:sz w:val="20"/>
                <w:szCs w:val="20"/>
              </w:rPr>
              <w:t xml:space="preserve">по адресу </w:t>
            </w:r>
            <w:r w:rsidRPr="0026650B">
              <w:rPr>
                <w:rFonts w:ascii="Verdana" w:hAnsi="Verdana"/>
                <w:color w:val="4F81BD" w:themeColor="accent1"/>
                <w:sz w:val="20"/>
                <w:szCs w:val="20"/>
              </w:rPr>
              <w:t xml:space="preserve">____________________________________, </w:t>
            </w:r>
            <w:r w:rsidRPr="0026650B">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6650B">
              <w:rPr>
                <w:rFonts w:ascii="Verdana" w:hAnsi="Verdana"/>
                <w:i/>
                <w:color w:val="000000" w:themeColor="text1"/>
                <w:sz w:val="20"/>
                <w:szCs w:val="20"/>
              </w:rPr>
              <w:t xml:space="preserve"> </w:t>
            </w:r>
            <w:r w:rsidRPr="0026650B">
              <w:rPr>
                <w:rFonts w:ascii="Verdana" w:hAnsi="Verdana"/>
                <w:i/>
                <w:color w:val="4F81BD" w:themeColor="accent1"/>
                <w:sz w:val="20"/>
                <w:szCs w:val="20"/>
              </w:rPr>
              <w:t xml:space="preserve">___ </w:t>
            </w:r>
            <w:r w:rsidRPr="0026650B">
              <w:rPr>
                <w:rFonts w:ascii="Verdana" w:hAnsi="Verdana"/>
                <w:color w:val="000000" w:themeColor="text1"/>
                <w:sz w:val="20"/>
                <w:szCs w:val="20"/>
              </w:rPr>
              <w:t>№</w:t>
            </w:r>
            <w:r w:rsidRPr="0026650B">
              <w:rPr>
                <w:rFonts w:ascii="Verdana" w:hAnsi="Verdana"/>
                <w:i/>
                <w:color w:val="4F81BD" w:themeColor="accent1"/>
                <w:sz w:val="20"/>
                <w:szCs w:val="20"/>
              </w:rPr>
              <w:t xml:space="preserve">_____, </w:t>
            </w:r>
            <w:r w:rsidRPr="0026650B">
              <w:rPr>
                <w:rFonts w:ascii="Verdana" w:hAnsi="Verdana"/>
                <w:color w:val="000000" w:themeColor="text1"/>
                <w:sz w:val="20"/>
                <w:szCs w:val="20"/>
              </w:rPr>
              <w:t>дата государственной регистрации</w:t>
            </w:r>
            <w:r w:rsidRPr="0026650B">
              <w:rPr>
                <w:rFonts w:ascii="Verdana" w:hAnsi="Verdana"/>
                <w:i/>
                <w:color w:val="0070C0"/>
                <w:sz w:val="20"/>
                <w:szCs w:val="20"/>
              </w:rPr>
              <w:t xml:space="preserve"> «_»_____20__,</w:t>
            </w:r>
            <w:r w:rsidRPr="0026650B">
              <w:rPr>
                <w:rFonts w:ascii="Verdana" w:hAnsi="Verdana"/>
                <w:i/>
                <w:color w:val="4F81BD" w:themeColor="accent1"/>
                <w:sz w:val="20"/>
                <w:szCs w:val="20"/>
              </w:rPr>
              <w:t xml:space="preserve"> </w:t>
            </w:r>
            <w:r w:rsidRPr="0026650B">
              <w:rPr>
                <w:rFonts w:ascii="Verdana" w:hAnsi="Verdana"/>
                <w:i/>
                <w:color w:val="000000" w:themeColor="text1"/>
                <w:sz w:val="20"/>
                <w:szCs w:val="20"/>
              </w:rPr>
              <w:t>выдано</w:t>
            </w:r>
            <w:r w:rsidRPr="0026650B">
              <w:rPr>
                <w:rFonts w:ascii="Verdana" w:hAnsi="Verdana"/>
                <w:i/>
                <w:color w:val="4F81BD" w:themeColor="accent1"/>
                <w:sz w:val="20"/>
                <w:szCs w:val="20"/>
              </w:rPr>
              <w:t xml:space="preserve"> </w:t>
            </w:r>
            <w:r w:rsidRPr="0026650B">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26650B" w14:paraId="15647040" w14:textId="77777777" w:rsidTr="00CC3B0A">
              <w:tc>
                <w:tcPr>
                  <w:tcW w:w="6969" w:type="dxa"/>
                </w:tcPr>
                <w:p w14:paraId="27196C82" w14:textId="77777777" w:rsidR="00A1228E" w:rsidRPr="0026650B" w:rsidRDefault="00A1228E" w:rsidP="00A1228E">
                  <w:pPr>
                    <w:jc w:val="both"/>
                    <w:rPr>
                      <w:rFonts w:ascii="Verdana" w:eastAsia="Times New Roman" w:hAnsi="Verdana" w:cs="Times New Roman"/>
                      <w:i/>
                      <w:color w:val="0070C0"/>
                      <w:sz w:val="20"/>
                      <w:szCs w:val="20"/>
                      <w:lang w:eastAsia="ru-RU"/>
                    </w:rPr>
                  </w:pPr>
                </w:p>
              </w:tc>
            </w:tr>
            <w:tr w:rsidR="00A1228E" w:rsidRPr="0026650B" w14:paraId="4519D41C" w14:textId="77777777" w:rsidTr="00CC3B0A">
              <w:trPr>
                <w:trHeight w:val="224"/>
              </w:trPr>
              <w:tc>
                <w:tcPr>
                  <w:tcW w:w="6969" w:type="dxa"/>
                </w:tcPr>
                <w:p w14:paraId="4933037E" w14:textId="77777777" w:rsidR="00A1228E" w:rsidRPr="0026650B" w:rsidRDefault="00A1228E" w:rsidP="00A1228E">
                  <w:pPr>
                    <w:jc w:val="center"/>
                    <w:rPr>
                      <w:rFonts w:ascii="Verdana" w:eastAsia="Times New Roman" w:hAnsi="Verdana" w:cs="Times New Roman"/>
                      <w:i/>
                      <w:color w:val="0070C0"/>
                      <w:sz w:val="20"/>
                      <w:szCs w:val="20"/>
                      <w:lang w:eastAsia="ru-RU"/>
                    </w:rPr>
                  </w:pPr>
                  <w:r w:rsidRPr="0026650B">
                    <w:rPr>
                      <w:rFonts w:ascii="Verdana" w:hAnsi="Verdana"/>
                      <w:i/>
                      <w:color w:val="0070C0"/>
                      <w:sz w:val="20"/>
                      <w:szCs w:val="20"/>
                    </w:rPr>
                    <w:t>(указывается орган, выдавший свидетельство)</w:t>
                  </w:r>
                </w:p>
              </w:tc>
            </w:tr>
          </w:tbl>
          <w:p w14:paraId="0AEB2020" w14:textId="77777777" w:rsidR="00A1228E" w:rsidRPr="0026650B" w:rsidRDefault="00A1228E" w:rsidP="00A1228E">
            <w:pPr>
              <w:spacing w:after="0" w:line="240" w:lineRule="auto"/>
              <w:jc w:val="both"/>
              <w:rPr>
                <w:rFonts w:ascii="Verdana" w:eastAsia="Times New Roman" w:hAnsi="Verdana" w:cs="Times New Roman"/>
                <w:sz w:val="20"/>
                <w:szCs w:val="20"/>
                <w:lang w:eastAsia="ru-RU"/>
              </w:rPr>
            </w:pPr>
          </w:p>
        </w:tc>
      </w:tr>
    </w:tbl>
    <w:p w14:paraId="1D2A0512" w14:textId="61CB0F61" w:rsidR="005F7051" w:rsidRDefault="00DD5861" w:rsidP="00F56FF3">
      <w:pPr>
        <w:spacing w:after="0" w:line="240" w:lineRule="auto"/>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 именуемый в дальнейшем «</w:t>
      </w:r>
      <w:r w:rsidRPr="0026650B">
        <w:rPr>
          <w:rFonts w:ascii="Verdana" w:eastAsia="Times New Roman" w:hAnsi="Verdana" w:cs="Times New Roman"/>
          <w:b/>
          <w:sz w:val="20"/>
          <w:szCs w:val="20"/>
          <w:lang w:eastAsia="ru-RU"/>
        </w:rPr>
        <w:t>Покупатель</w:t>
      </w:r>
      <w:r w:rsidRPr="0026650B">
        <w:rPr>
          <w:rFonts w:ascii="Verdana" w:eastAsia="Times New Roman" w:hAnsi="Verdana" w:cs="Times New Roman"/>
          <w:sz w:val="20"/>
          <w:szCs w:val="20"/>
          <w:lang w:eastAsia="ru-RU"/>
        </w:rPr>
        <w:t xml:space="preserve">», с другой стороны, совместно именуемые </w:t>
      </w:r>
      <w:r w:rsidRPr="0026650B">
        <w:rPr>
          <w:rFonts w:ascii="Verdana" w:eastAsia="Times New Roman" w:hAnsi="Verdana" w:cs="Times New Roman"/>
          <w:b/>
          <w:sz w:val="20"/>
          <w:szCs w:val="20"/>
          <w:lang w:eastAsia="ru-RU"/>
        </w:rPr>
        <w:t>«Стороны»</w:t>
      </w:r>
      <w:r w:rsidRPr="0026650B">
        <w:rPr>
          <w:rFonts w:ascii="Verdana" w:eastAsia="Times New Roman" w:hAnsi="Verdana" w:cs="Times New Roman"/>
          <w:sz w:val="20"/>
          <w:szCs w:val="20"/>
          <w:lang w:eastAsia="ru-RU"/>
        </w:rPr>
        <w:t xml:space="preserve">, а каждый в отдельности </w:t>
      </w:r>
      <w:r w:rsidRPr="0026650B">
        <w:rPr>
          <w:rFonts w:ascii="Verdana" w:eastAsia="Times New Roman" w:hAnsi="Verdana" w:cs="Times New Roman"/>
          <w:b/>
          <w:sz w:val="20"/>
          <w:szCs w:val="20"/>
          <w:lang w:eastAsia="ru-RU"/>
        </w:rPr>
        <w:t>«Сторона»</w:t>
      </w:r>
      <w:r w:rsidRPr="0026650B">
        <w:rPr>
          <w:rFonts w:ascii="Verdana" w:eastAsia="Times New Roman" w:hAnsi="Verdana" w:cs="Times New Roman"/>
          <w:sz w:val="20"/>
          <w:szCs w:val="20"/>
          <w:lang w:eastAsia="ru-RU"/>
        </w:rPr>
        <w:t xml:space="preserve">, составили настоящий Акт приема-передачи </w:t>
      </w:r>
      <w:r w:rsidR="007C2560" w:rsidRPr="0026650B">
        <w:rPr>
          <w:rFonts w:ascii="Verdana" w:eastAsia="Times New Roman" w:hAnsi="Verdana" w:cs="Times New Roman"/>
          <w:bCs/>
          <w:sz w:val="20"/>
          <w:szCs w:val="20"/>
          <w:lang w:eastAsia="ru-RU"/>
        </w:rPr>
        <w:t>недвижимого имущества</w:t>
      </w:r>
      <w:r w:rsidR="007C2560" w:rsidRPr="0026650B">
        <w:rPr>
          <w:rFonts w:ascii="Verdana" w:eastAsia="Times New Roman" w:hAnsi="Verdana" w:cs="Times New Roman"/>
          <w:sz w:val="20"/>
          <w:szCs w:val="20"/>
          <w:lang w:eastAsia="ru-RU"/>
        </w:rPr>
        <w:t xml:space="preserve"> (далее – Акт) </w:t>
      </w:r>
      <w:r w:rsidRPr="0026650B">
        <w:rPr>
          <w:rFonts w:ascii="Verdana" w:eastAsia="Times New Roman" w:hAnsi="Verdana" w:cs="Times New Roman"/>
          <w:sz w:val="20"/>
          <w:szCs w:val="20"/>
          <w:lang w:eastAsia="ru-RU"/>
        </w:rPr>
        <w:t>о нижеследующем:</w:t>
      </w:r>
    </w:p>
    <w:p w14:paraId="4619E12B" w14:textId="77777777" w:rsidR="005F7051" w:rsidRPr="0026650B" w:rsidRDefault="005F7051" w:rsidP="00F56FF3">
      <w:pPr>
        <w:spacing w:after="0" w:line="240" w:lineRule="auto"/>
        <w:jc w:val="both"/>
        <w:rPr>
          <w:rFonts w:ascii="Verdana" w:eastAsia="Times New Roman" w:hAnsi="Verdana" w:cs="Times New Roman"/>
          <w:sz w:val="20"/>
          <w:szCs w:val="20"/>
          <w:lang w:eastAsia="ru-RU"/>
        </w:rPr>
      </w:pPr>
    </w:p>
    <w:p w14:paraId="73B8C6BB" w14:textId="4E7F2E24" w:rsidR="007D2ACC" w:rsidRPr="005F7051" w:rsidRDefault="00DD5861" w:rsidP="005F7051">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color w:val="000000" w:themeColor="text1"/>
          <w:sz w:val="20"/>
          <w:szCs w:val="20"/>
          <w:lang w:eastAsia="ru-RU"/>
        </w:rPr>
      </w:pPr>
      <w:r w:rsidRPr="005F7051">
        <w:rPr>
          <w:rFonts w:ascii="Verdana" w:eastAsia="Times New Roman" w:hAnsi="Verdana" w:cs="Times New Roman"/>
          <w:color w:val="000000" w:themeColor="text1"/>
          <w:sz w:val="20"/>
          <w:szCs w:val="20"/>
          <w:lang w:eastAsia="ru-RU"/>
        </w:rPr>
        <w:t xml:space="preserve">В соответствии с Договором купли-продажи недвижимого имущества </w:t>
      </w:r>
      <w:r w:rsidR="00DB61E0" w:rsidRPr="005F7051">
        <w:rPr>
          <w:rFonts w:ascii="Verdana" w:eastAsia="Times New Roman" w:hAnsi="Verdana" w:cs="Times New Roman"/>
          <w:color w:val="000000" w:themeColor="text1"/>
          <w:sz w:val="20"/>
          <w:szCs w:val="20"/>
          <w:lang w:eastAsia="ru-RU"/>
        </w:rPr>
        <w:t xml:space="preserve">№ *** </w:t>
      </w:r>
      <w:r w:rsidRPr="005F7051">
        <w:rPr>
          <w:rFonts w:ascii="Verdana" w:eastAsia="Times New Roman" w:hAnsi="Verdana" w:cs="Times New Roman"/>
          <w:color w:val="000000" w:themeColor="text1"/>
          <w:sz w:val="20"/>
          <w:szCs w:val="20"/>
          <w:lang w:eastAsia="ru-RU"/>
        </w:rPr>
        <w:t>от «____»_________20</w:t>
      </w:r>
      <w:r w:rsidR="00246D76" w:rsidRPr="005F7051">
        <w:rPr>
          <w:rFonts w:ascii="Verdana" w:eastAsia="Times New Roman" w:hAnsi="Verdana" w:cs="Times New Roman"/>
          <w:color w:val="000000" w:themeColor="text1"/>
          <w:sz w:val="20"/>
          <w:szCs w:val="20"/>
          <w:lang w:eastAsia="ru-RU"/>
        </w:rPr>
        <w:t>_</w:t>
      </w:r>
      <w:r w:rsidRPr="005F7051">
        <w:rPr>
          <w:rFonts w:ascii="Verdana" w:eastAsia="Times New Roman" w:hAnsi="Verdana" w:cs="Times New Roman"/>
          <w:color w:val="000000" w:themeColor="text1"/>
          <w:sz w:val="20"/>
          <w:szCs w:val="20"/>
          <w:lang w:eastAsia="ru-RU"/>
        </w:rPr>
        <w:t xml:space="preserve">__ года (далее – «Договор») Продавец передает, а Покупатель принимает </w:t>
      </w:r>
      <w:r w:rsidR="005F7051" w:rsidRPr="005F7051">
        <w:rPr>
          <w:rFonts w:ascii="Verdana" w:eastAsia="Times New Roman" w:hAnsi="Verdana" w:cs="Times New Roman"/>
          <w:color w:val="000000" w:themeColor="text1"/>
          <w:sz w:val="20"/>
          <w:szCs w:val="20"/>
          <w:lang w:eastAsia="ru-RU"/>
        </w:rPr>
        <w:t>недвижимое имущество, указанное в Приложении №3 к настоящему Договору).</w:t>
      </w:r>
    </w:p>
    <w:p w14:paraId="12ACF88F" w14:textId="193B5833" w:rsidR="00DD5861" w:rsidRPr="0026650B"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26650B">
        <w:rPr>
          <w:rFonts w:ascii="Verdana" w:eastAsia="Times New Roman" w:hAnsi="Verdana" w:cs="Times New Roman"/>
          <w:color w:val="000000" w:themeColor="text1"/>
          <w:sz w:val="20"/>
          <w:szCs w:val="20"/>
          <w:lang w:eastAsia="ru-RU"/>
        </w:rPr>
        <w:t xml:space="preserve">Объекта </w:t>
      </w:r>
      <w:r w:rsidRPr="0026650B">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26650B">
        <w:rPr>
          <w:rFonts w:ascii="Verdana" w:eastAsia="Times New Roman" w:hAnsi="Verdana" w:cs="Times New Roman"/>
          <w:color w:val="000000" w:themeColor="text1"/>
          <w:sz w:val="20"/>
          <w:szCs w:val="20"/>
          <w:lang w:eastAsia="ru-RU"/>
        </w:rPr>
        <w:t>Объект</w:t>
      </w:r>
      <w:r w:rsidR="007779C1" w:rsidRPr="0026650B">
        <w:rPr>
          <w:rFonts w:ascii="Verdana" w:eastAsia="Times New Roman" w:hAnsi="Verdana" w:cs="Times New Roman"/>
          <w:color w:val="000000" w:themeColor="text1"/>
          <w:sz w:val="20"/>
          <w:szCs w:val="20"/>
          <w:lang w:eastAsia="ru-RU"/>
        </w:rPr>
        <w:t xml:space="preserve">, в том числе, </w:t>
      </w:r>
      <w:r w:rsidR="00775AF0" w:rsidRPr="0026650B">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26650B">
        <w:rPr>
          <w:rFonts w:ascii="Verdana" w:eastAsia="Times New Roman" w:hAnsi="Verdana" w:cs="Times New Roman"/>
          <w:color w:val="000000" w:themeColor="text1"/>
          <w:sz w:val="20"/>
          <w:szCs w:val="20"/>
          <w:lang w:eastAsia="ru-RU"/>
        </w:rPr>
        <w:t>Объект</w:t>
      </w:r>
      <w:r w:rsidR="00775AF0" w:rsidRPr="0026650B">
        <w:rPr>
          <w:rFonts w:ascii="Verdana" w:eastAsia="Times New Roman" w:hAnsi="Verdana" w:cs="Times New Roman"/>
          <w:color w:val="000000" w:themeColor="text1"/>
          <w:sz w:val="20"/>
          <w:szCs w:val="20"/>
          <w:lang w:eastAsia="ru-RU"/>
        </w:rPr>
        <w:t xml:space="preserve">, </w:t>
      </w:r>
      <w:r w:rsidRPr="0026650B">
        <w:rPr>
          <w:rFonts w:ascii="Verdana" w:eastAsia="Times New Roman" w:hAnsi="Verdana" w:cs="Times New Roman"/>
          <w:color w:val="000000" w:themeColor="text1"/>
          <w:sz w:val="20"/>
          <w:szCs w:val="20"/>
          <w:lang w:eastAsia="ru-RU"/>
        </w:rPr>
        <w:t xml:space="preserve">и осведомлен о состоянии </w:t>
      </w:r>
      <w:r w:rsidR="009C76CE"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w:t>
      </w:r>
    </w:p>
    <w:p w14:paraId="10C84CE9" w14:textId="1ECC4323" w:rsidR="00DD5861" w:rsidRPr="0026650B"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26650B">
        <w:rPr>
          <w:rFonts w:ascii="Verdana" w:eastAsia="Times New Roman" w:hAnsi="Verdana" w:cs="Times New Roman"/>
          <w:color w:val="000000" w:themeColor="text1"/>
          <w:sz w:val="20"/>
          <w:szCs w:val="20"/>
          <w:lang w:eastAsia="ru-RU"/>
        </w:rPr>
        <w:t>, характеристикам</w:t>
      </w:r>
      <w:r w:rsidRPr="0026650B">
        <w:rPr>
          <w:rFonts w:ascii="Verdana" w:eastAsia="Times New Roman" w:hAnsi="Verdana" w:cs="Times New Roman"/>
          <w:color w:val="000000" w:themeColor="text1"/>
          <w:sz w:val="20"/>
          <w:szCs w:val="20"/>
          <w:lang w:eastAsia="ru-RU"/>
        </w:rPr>
        <w:t xml:space="preserve"> </w:t>
      </w:r>
      <w:r w:rsidR="009C76CE" w:rsidRPr="0026650B">
        <w:rPr>
          <w:rFonts w:ascii="Verdana" w:eastAsia="Times New Roman" w:hAnsi="Verdana" w:cs="Times New Roman"/>
          <w:color w:val="000000" w:themeColor="text1"/>
          <w:sz w:val="20"/>
          <w:szCs w:val="20"/>
          <w:lang w:eastAsia="ru-RU"/>
        </w:rPr>
        <w:t>Объекта</w:t>
      </w:r>
      <w:r w:rsidRPr="0026650B">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26650B" w14:paraId="7221FDB8" w14:textId="77777777" w:rsidTr="00A866C8">
        <w:tc>
          <w:tcPr>
            <w:tcW w:w="9356" w:type="dxa"/>
            <w:shd w:val="clear" w:color="auto" w:fill="auto"/>
          </w:tcPr>
          <w:p w14:paraId="6F3B3AA4" w14:textId="12A1665A"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Приборы учета</w:t>
            </w:r>
            <w:r w:rsidR="002C7825" w:rsidRPr="0026650B">
              <w:rPr>
                <w:rFonts w:ascii="Verdana" w:eastAsia="Times New Roman" w:hAnsi="Verdana" w:cs="Times New Roman"/>
                <w:color w:val="000000" w:themeColor="text1"/>
                <w:sz w:val="20"/>
                <w:szCs w:val="20"/>
                <w:lang w:eastAsia="ru-RU"/>
              </w:rPr>
              <w:t>, установленные</w:t>
            </w:r>
            <w:r w:rsidRPr="0026650B">
              <w:rPr>
                <w:rFonts w:ascii="Verdana" w:eastAsia="Times New Roman" w:hAnsi="Verdana" w:cs="Times New Roman"/>
                <w:color w:val="000000" w:themeColor="text1"/>
                <w:sz w:val="20"/>
                <w:szCs w:val="20"/>
                <w:lang w:eastAsia="ru-RU"/>
              </w:rPr>
              <w:t xml:space="preserve"> </w:t>
            </w:r>
            <w:r w:rsidR="002C7825" w:rsidRPr="0026650B">
              <w:rPr>
                <w:rFonts w:ascii="Verdana" w:eastAsia="Times New Roman" w:hAnsi="Verdana" w:cs="Times New Roman"/>
                <w:color w:val="000000" w:themeColor="text1"/>
                <w:sz w:val="20"/>
                <w:szCs w:val="20"/>
                <w:lang w:eastAsia="ru-RU"/>
              </w:rPr>
              <w:t xml:space="preserve">в </w:t>
            </w:r>
            <w:r w:rsidR="00FA2161" w:rsidRPr="0026650B">
              <w:rPr>
                <w:rFonts w:ascii="Verdana" w:eastAsia="Times New Roman" w:hAnsi="Verdana" w:cs="Times New Roman"/>
                <w:color w:val="000000" w:themeColor="text1"/>
                <w:sz w:val="20"/>
                <w:szCs w:val="20"/>
                <w:lang w:eastAsia="ru-RU"/>
              </w:rPr>
              <w:t>Объекте</w:t>
            </w:r>
            <w:r w:rsidR="002C7825"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Водосчетчик ХВС – №</w:t>
            </w:r>
            <w:r w:rsidRPr="0026650B">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Водосчетчик ГВС – №</w:t>
            </w:r>
            <w:r w:rsidRPr="0026650B">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w:t>
            </w:r>
            <w:r w:rsidRPr="0026650B">
              <w:rPr>
                <w:rFonts w:ascii="Verdana" w:eastAsia="Times New Roman" w:hAnsi="Verdana" w:cs="Times New Roman"/>
                <w:color w:val="000000" w:themeColor="text1"/>
                <w:sz w:val="20"/>
                <w:szCs w:val="20"/>
                <w:lang w:eastAsia="ru-RU"/>
              </w:rPr>
              <w:tab/>
              <w:t xml:space="preserve">Теплосчетчик </w:t>
            </w:r>
            <w:r w:rsidRPr="0026650B">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26650B"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26650B">
              <w:rPr>
                <w:rFonts w:ascii="Verdana" w:eastAsia="Times New Roman" w:hAnsi="Verdana" w:cs="Times New Roman"/>
                <w:color w:val="000000" w:themeColor="text1"/>
                <w:sz w:val="20"/>
                <w:szCs w:val="20"/>
                <w:lang w:eastAsia="ru-RU"/>
              </w:rPr>
              <w:t xml:space="preserve">Объекта </w:t>
            </w:r>
            <w:r w:rsidRPr="0026650B">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26650B"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3</w:t>
      </w:r>
      <w:r w:rsidR="00DD5861" w:rsidRPr="0026650B">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26650B">
        <w:rPr>
          <w:rFonts w:ascii="Verdana" w:eastAsia="Times New Roman" w:hAnsi="Verdana" w:cs="Times New Roman"/>
          <w:color w:val="000000" w:themeColor="text1"/>
          <w:sz w:val="20"/>
          <w:szCs w:val="20"/>
          <w:lang w:eastAsia="ru-RU"/>
        </w:rPr>
        <w:t>Объекта</w:t>
      </w:r>
      <w:r w:rsidR="00DD5861" w:rsidRPr="0026650B">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26650B"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26650B">
        <w:rPr>
          <w:rFonts w:ascii="Verdana" w:eastAsia="Times New Roman" w:hAnsi="Verdana" w:cs="Times New Roman"/>
          <w:color w:val="000000" w:themeColor="text1"/>
          <w:sz w:val="20"/>
          <w:szCs w:val="20"/>
          <w:lang w:eastAsia="ru-RU"/>
        </w:rPr>
        <w:t>4</w:t>
      </w:r>
      <w:r w:rsidR="00F022A3" w:rsidRPr="0026650B">
        <w:rPr>
          <w:rFonts w:ascii="Verdana" w:eastAsia="Times New Roman" w:hAnsi="Verdana" w:cs="Times New Roman"/>
          <w:color w:val="000000" w:themeColor="text1"/>
          <w:sz w:val="20"/>
          <w:szCs w:val="20"/>
          <w:lang w:eastAsia="ru-RU"/>
        </w:rPr>
        <w:t xml:space="preserve">. </w:t>
      </w:r>
      <w:r w:rsidR="00BD6471" w:rsidRPr="0026650B">
        <w:rPr>
          <w:rFonts w:ascii="Verdana" w:eastAsia="Times New Roman" w:hAnsi="Verdana" w:cs="Times New Roman"/>
          <w:color w:val="000000" w:themeColor="text1"/>
          <w:sz w:val="20"/>
          <w:szCs w:val="20"/>
          <w:lang w:eastAsia="ru-RU"/>
        </w:rPr>
        <w:t>Акт</w:t>
      </w:r>
      <w:r w:rsidR="00BD6471" w:rsidRPr="0026650B">
        <w:rPr>
          <w:rFonts w:ascii="Verdana" w:eastAsia="Times New Roman" w:hAnsi="Verdana" w:cs="Times New Roman"/>
          <w:color w:val="000000" w:themeColor="text1"/>
          <w:sz w:val="18"/>
          <w:szCs w:val="18"/>
          <w:lang w:eastAsia="ru-RU"/>
        </w:rPr>
        <w:t xml:space="preserve"> </w:t>
      </w:r>
      <w:r w:rsidR="00BD6471" w:rsidRPr="0026650B">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26650B"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498BF19C"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26650B" w14:paraId="4BEE7757" w14:textId="77777777" w:rsidTr="0040717C">
        <w:tc>
          <w:tcPr>
            <w:tcW w:w="4785" w:type="dxa"/>
          </w:tcPr>
          <w:p w14:paraId="18C0C7B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4D0D2767" w14:textId="34F1E592" w:rsidR="00514D72" w:rsidRPr="0026650B" w:rsidRDefault="000F7702" w:rsidP="0040717C">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r w:rsidR="00BC5C3A" w:rsidRPr="0026650B">
              <w:rPr>
                <w:rFonts w:ascii="Verdana" w:hAnsi="Verdana"/>
                <w:b/>
                <w:color w:val="000000" w:themeColor="text1"/>
                <w:sz w:val="20"/>
                <w:szCs w:val="20"/>
              </w:rPr>
              <w:t>ТрейдКэпитал</w:t>
            </w:r>
            <w:r w:rsidRPr="0026650B">
              <w:rPr>
                <w:rFonts w:ascii="Verdana" w:hAnsi="Verdana"/>
                <w:b/>
                <w:color w:val="000000" w:themeColor="text1"/>
                <w:sz w:val="20"/>
                <w:szCs w:val="20"/>
              </w:rPr>
              <w:t>»</w:t>
            </w:r>
          </w:p>
          <w:p w14:paraId="4E329A88" w14:textId="77777777" w:rsidR="00283288" w:rsidRPr="0026650B" w:rsidRDefault="00283288" w:rsidP="0040717C">
            <w:pPr>
              <w:jc w:val="both"/>
              <w:rPr>
                <w:rFonts w:ascii="Verdana" w:hAnsi="Verdana"/>
                <w:b/>
                <w:color w:val="000000" w:themeColor="text1"/>
                <w:sz w:val="20"/>
                <w:szCs w:val="20"/>
              </w:rPr>
            </w:pPr>
          </w:p>
          <w:p w14:paraId="0CAD69C5" w14:textId="77777777" w:rsidR="00514D72" w:rsidRPr="0026650B" w:rsidRDefault="00514D72" w:rsidP="0040717C">
            <w:pPr>
              <w:jc w:val="both"/>
              <w:rPr>
                <w:rFonts w:ascii="Verdana" w:hAnsi="Verdana"/>
                <w:b/>
                <w:color w:val="000000" w:themeColor="text1"/>
                <w:sz w:val="20"/>
                <w:szCs w:val="20"/>
              </w:rPr>
            </w:pPr>
          </w:p>
          <w:p w14:paraId="73BF6BC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195A601"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50E3494"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7D03DECA"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05A86B4" w14:textId="77777777" w:rsidR="00514D72" w:rsidRPr="0026650B" w:rsidRDefault="00514D72" w:rsidP="0040717C">
            <w:pPr>
              <w:jc w:val="both"/>
              <w:rPr>
                <w:rFonts w:ascii="Verdana" w:eastAsia="Times New Roman" w:hAnsi="Verdana" w:cs="Times New Roman"/>
                <w:sz w:val="20"/>
                <w:szCs w:val="20"/>
                <w:lang w:eastAsia="ru-RU"/>
              </w:rPr>
            </w:pPr>
          </w:p>
        </w:tc>
      </w:tr>
    </w:tbl>
    <w:p w14:paraId="5DBD4F93" w14:textId="77777777" w:rsidR="00120657" w:rsidRPr="0026650B"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Pr="0026650B" w:rsidRDefault="00686D08" w:rsidP="00120657">
      <w:pPr>
        <w:spacing w:after="0" w:line="240" w:lineRule="auto"/>
        <w:jc w:val="both"/>
        <w:rPr>
          <w:rFonts w:ascii="Verdana" w:hAnsi="Verdana"/>
          <w:sz w:val="20"/>
          <w:szCs w:val="20"/>
        </w:rPr>
      </w:pPr>
    </w:p>
    <w:p w14:paraId="73123533" w14:textId="77777777" w:rsidR="00686D08" w:rsidRPr="0026650B" w:rsidRDefault="00686D08" w:rsidP="00120657">
      <w:pPr>
        <w:spacing w:after="0" w:line="240" w:lineRule="auto"/>
        <w:jc w:val="both"/>
        <w:rPr>
          <w:rFonts w:ascii="Verdana" w:hAnsi="Verdana"/>
          <w:sz w:val="20"/>
          <w:szCs w:val="20"/>
        </w:rPr>
      </w:pPr>
    </w:p>
    <w:p w14:paraId="1C8FE043" w14:textId="77777777" w:rsidR="00686D08" w:rsidRPr="0026650B" w:rsidRDefault="00686D08" w:rsidP="00120657">
      <w:pPr>
        <w:spacing w:after="0" w:line="240" w:lineRule="auto"/>
        <w:jc w:val="both"/>
        <w:rPr>
          <w:rFonts w:ascii="Verdana" w:hAnsi="Verdana"/>
          <w:sz w:val="20"/>
          <w:szCs w:val="20"/>
        </w:rPr>
      </w:pPr>
    </w:p>
    <w:p w14:paraId="569B3232" w14:textId="77777777" w:rsidR="00686D08" w:rsidRPr="0026650B" w:rsidRDefault="00686D08" w:rsidP="00120657">
      <w:pPr>
        <w:spacing w:after="0" w:line="240" w:lineRule="auto"/>
        <w:jc w:val="both"/>
        <w:rPr>
          <w:rFonts w:ascii="Verdana" w:hAnsi="Verdana"/>
          <w:sz w:val="20"/>
          <w:szCs w:val="20"/>
        </w:rPr>
      </w:pPr>
    </w:p>
    <w:p w14:paraId="1AE1896C" w14:textId="77777777" w:rsidR="00686D08" w:rsidRPr="0026650B" w:rsidRDefault="00686D08" w:rsidP="00120657">
      <w:pPr>
        <w:spacing w:after="0" w:line="240" w:lineRule="auto"/>
        <w:jc w:val="both"/>
        <w:rPr>
          <w:rFonts w:ascii="Verdana" w:hAnsi="Verdana"/>
          <w:sz w:val="20"/>
          <w:szCs w:val="20"/>
        </w:rPr>
      </w:pPr>
    </w:p>
    <w:p w14:paraId="5961C53B" w14:textId="77777777" w:rsidR="007D2ACC" w:rsidRPr="0026650B" w:rsidRDefault="007D2ACC" w:rsidP="00120657">
      <w:pPr>
        <w:spacing w:after="0" w:line="240" w:lineRule="auto"/>
        <w:jc w:val="both"/>
        <w:rPr>
          <w:rFonts w:ascii="Verdana" w:hAnsi="Verdana"/>
          <w:sz w:val="20"/>
          <w:szCs w:val="20"/>
        </w:rPr>
      </w:pPr>
    </w:p>
    <w:p w14:paraId="16D84FD6" w14:textId="77777777" w:rsidR="007D2ACC" w:rsidRPr="0026650B" w:rsidRDefault="007D2ACC" w:rsidP="00120657">
      <w:pPr>
        <w:spacing w:after="0" w:line="240" w:lineRule="auto"/>
        <w:jc w:val="both"/>
        <w:rPr>
          <w:rFonts w:ascii="Verdana" w:hAnsi="Verdana"/>
          <w:sz w:val="20"/>
          <w:szCs w:val="20"/>
        </w:rPr>
      </w:pPr>
    </w:p>
    <w:p w14:paraId="037B91B3" w14:textId="77777777" w:rsidR="007D2ACC" w:rsidRPr="0026650B" w:rsidRDefault="007D2ACC" w:rsidP="00120657">
      <w:pPr>
        <w:spacing w:after="0" w:line="240" w:lineRule="auto"/>
        <w:jc w:val="both"/>
        <w:rPr>
          <w:rFonts w:ascii="Verdana" w:hAnsi="Verdana"/>
          <w:sz w:val="20"/>
          <w:szCs w:val="20"/>
        </w:rPr>
      </w:pPr>
    </w:p>
    <w:p w14:paraId="3691220C" w14:textId="77777777" w:rsidR="007D2ACC" w:rsidRPr="0026650B" w:rsidRDefault="007D2ACC" w:rsidP="00120657">
      <w:pPr>
        <w:spacing w:after="0" w:line="240" w:lineRule="auto"/>
        <w:jc w:val="both"/>
        <w:rPr>
          <w:rFonts w:ascii="Verdana" w:hAnsi="Verdana"/>
          <w:sz w:val="20"/>
          <w:szCs w:val="20"/>
        </w:rPr>
      </w:pPr>
    </w:p>
    <w:p w14:paraId="78D3EBAA" w14:textId="77777777" w:rsidR="007D2ACC" w:rsidRPr="0026650B" w:rsidRDefault="007D2ACC" w:rsidP="00120657">
      <w:pPr>
        <w:spacing w:after="0" w:line="240" w:lineRule="auto"/>
        <w:jc w:val="both"/>
        <w:rPr>
          <w:rFonts w:ascii="Verdana" w:hAnsi="Verdana"/>
          <w:sz w:val="20"/>
          <w:szCs w:val="20"/>
        </w:rPr>
      </w:pPr>
    </w:p>
    <w:p w14:paraId="7504D9A2" w14:textId="77777777" w:rsidR="004F49AE" w:rsidRPr="0026650B" w:rsidRDefault="004F49AE">
      <w:pPr>
        <w:rPr>
          <w:rFonts w:ascii="Verdana" w:hAnsi="Verdana"/>
          <w:sz w:val="20"/>
          <w:szCs w:val="20"/>
        </w:rPr>
      </w:pPr>
      <w:r w:rsidRPr="0026650B">
        <w:rPr>
          <w:rFonts w:ascii="Verdana" w:hAnsi="Verdana"/>
          <w:sz w:val="20"/>
          <w:szCs w:val="20"/>
        </w:rPr>
        <w:br w:type="page"/>
      </w: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F3D3ACD" w14:textId="11F757EF" w:rsidR="00686D08" w:rsidRPr="0026650B" w:rsidRDefault="00686D08" w:rsidP="00BF00AE">
      <w:pPr>
        <w:pStyle w:val="a5"/>
        <w:numPr>
          <w:ilvl w:val="0"/>
          <w:numId w:val="37"/>
        </w:numPr>
        <w:jc w:val="center"/>
        <w:rPr>
          <w:rFonts w:ascii="Verdana" w:hAnsi="Verdana" w:cs="Arial"/>
          <w:b/>
          <w:lang w:eastAsia="en-CA"/>
        </w:rPr>
      </w:pPr>
      <w:r w:rsidRPr="0026650B">
        <w:rPr>
          <w:rFonts w:ascii="Verdana" w:hAnsi="Verdana" w:cs="Arial"/>
          <w:b/>
          <w:lang w:eastAsia="en-CA"/>
        </w:rPr>
        <w:t>УСЛОВИЯ АККРЕДИТИВА</w:t>
      </w:r>
    </w:p>
    <w:p w14:paraId="2B059B79" w14:textId="77777777" w:rsidR="00CC3B0A" w:rsidRPr="0026650B" w:rsidRDefault="00CC3B0A" w:rsidP="00686D08">
      <w:pPr>
        <w:spacing w:after="0" w:line="240" w:lineRule="auto"/>
        <w:jc w:val="center"/>
        <w:rPr>
          <w:rFonts w:ascii="Verdana" w:eastAsia="Times New Roman" w:hAnsi="Verdana" w:cs="Arial"/>
          <w:b/>
          <w:sz w:val="20"/>
          <w:szCs w:val="20"/>
          <w:lang w:eastAsia="en-CA"/>
        </w:rPr>
      </w:pPr>
    </w:p>
    <w:p w14:paraId="0E12A8DF" w14:textId="1F2716F2" w:rsidR="00686D08" w:rsidRPr="0026650B" w:rsidRDefault="00686D08" w:rsidP="00BF00AE">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Вид аккредитива: безотзывный</w:t>
      </w:r>
      <w:r w:rsidR="003C635E" w:rsidRPr="0026650B">
        <w:rPr>
          <w:rFonts w:ascii="Verdana" w:eastAsia="SimSun" w:hAnsi="Verdana"/>
          <w:kern w:val="1"/>
          <w:lang w:eastAsia="hi-IN" w:bidi="hi-IN"/>
        </w:rPr>
        <w:t>, покрытый</w:t>
      </w:r>
      <w:r w:rsidRPr="0026650B">
        <w:rPr>
          <w:rFonts w:ascii="Verdana" w:eastAsia="SimSun" w:hAnsi="Verdana"/>
          <w:kern w:val="1"/>
          <w:lang w:eastAsia="hi-IN" w:bidi="hi-IN"/>
        </w:rPr>
        <w:t xml:space="preserve">;  </w:t>
      </w:r>
    </w:p>
    <w:p w14:paraId="7CE5329F" w14:textId="5DA7305F" w:rsidR="00686D08" w:rsidRPr="0026650B" w:rsidRDefault="00686D08" w:rsidP="00C067A2">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 xml:space="preserve">Срок аккредитива: </w:t>
      </w:r>
      <w:r w:rsidR="00043D08">
        <w:rPr>
          <w:rFonts w:ascii="Verdana" w:eastAsia="SimSun" w:hAnsi="Verdana"/>
          <w:color w:val="0070C0"/>
          <w:kern w:val="1"/>
          <w:lang w:eastAsia="hi-IN" w:bidi="hi-IN"/>
        </w:rPr>
        <w:t>60</w:t>
      </w:r>
      <w:r w:rsidR="00043D08" w:rsidRPr="0026650B">
        <w:rPr>
          <w:rFonts w:ascii="Verdana" w:eastAsia="SimSun" w:hAnsi="Verdana"/>
          <w:color w:val="0070C0"/>
          <w:kern w:val="1"/>
          <w:lang w:eastAsia="hi-IN" w:bidi="hi-IN"/>
        </w:rPr>
        <w:t xml:space="preserve"> </w:t>
      </w:r>
      <w:r w:rsidR="00C067A2" w:rsidRPr="0026650B">
        <w:rPr>
          <w:rFonts w:ascii="Verdana" w:eastAsia="SimSun" w:hAnsi="Verdana"/>
          <w:color w:val="0070C0"/>
          <w:kern w:val="1"/>
          <w:lang w:eastAsia="hi-IN" w:bidi="hi-IN"/>
        </w:rPr>
        <w:t>(</w:t>
      </w:r>
      <w:r w:rsidR="00C52F05">
        <w:rPr>
          <w:rFonts w:ascii="Verdana" w:eastAsia="SimSun" w:hAnsi="Verdana"/>
          <w:color w:val="0070C0"/>
          <w:kern w:val="1"/>
          <w:lang w:eastAsia="hi-IN" w:bidi="hi-IN"/>
        </w:rPr>
        <w:t>Шестьдесят</w:t>
      </w:r>
      <w:r w:rsidR="00C067A2" w:rsidRPr="0026650B">
        <w:rPr>
          <w:rFonts w:ascii="Verdana" w:eastAsia="SimSun" w:hAnsi="Verdana"/>
          <w:color w:val="0070C0"/>
          <w:kern w:val="1"/>
          <w:lang w:eastAsia="hi-IN" w:bidi="hi-IN"/>
        </w:rPr>
        <w:t xml:space="preserve">) </w:t>
      </w:r>
      <w:r w:rsidRPr="0026650B">
        <w:rPr>
          <w:rFonts w:ascii="Verdana" w:eastAsia="SimSun" w:hAnsi="Verdana"/>
          <w:kern w:val="1"/>
          <w:lang w:eastAsia="hi-IN" w:bidi="hi-IN"/>
        </w:rPr>
        <w:t>календарных дней с даты открытия аккредитива.</w:t>
      </w:r>
    </w:p>
    <w:p w14:paraId="7FD40621" w14:textId="77777777"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 xml:space="preserve">Сумма аккредитива: </w:t>
      </w:r>
      <w:r w:rsidRPr="0026650B">
        <w:rPr>
          <w:rFonts w:ascii="Verdana" w:eastAsia="SimSun" w:hAnsi="Verdana"/>
          <w:color w:val="0070C0"/>
          <w:kern w:val="1"/>
          <w:lang w:eastAsia="hi-IN" w:bidi="hi-IN"/>
        </w:rPr>
        <w:t>______________</w:t>
      </w:r>
      <w:r w:rsidRPr="0026650B">
        <w:rPr>
          <w:rFonts w:ascii="Verdana" w:eastAsia="SimSun" w:hAnsi="Verdana"/>
          <w:kern w:val="1"/>
          <w:lang w:eastAsia="hi-IN" w:bidi="hi-IN"/>
        </w:rPr>
        <w:t>.</w:t>
      </w:r>
    </w:p>
    <w:p w14:paraId="03FC104F" w14:textId="77777777" w:rsidR="00686D08" w:rsidRPr="0026650B" w:rsidRDefault="00686D08" w:rsidP="00472675">
      <w:pPr>
        <w:pStyle w:val="a5"/>
        <w:numPr>
          <w:ilvl w:val="0"/>
          <w:numId w:val="3"/>
        </w:numPr>
        <w:jc w:val="both"/>
        <w:rPr>
          <w:rFonts w:ascii="Verdana" w:eastAsia="SimSun" w:hAnsi="Verdana"/>
          <w:i/>
          <w:color w:val="0070C0"/>
          <w:kern w:val="1"/>
          <w:lang w:eastAsia="hi-IN" w:bidi="hi-IN"/>
        </w:rPr>
      </w:pPr>
      <w:r w:rsidRPr="0026650B">
        <w:rPr>
          <w:rFonts w:ascii="Verdana" w:eastAsia="SimSun" w:hAnsi="Verdana"/>
          <w:kern w:val="1"/>
          <w:lang w:eastAsia="hi-IN" w:bidi="hi-IN"/>
        </w:rPr>
        <w:t xml:space="preserve">Банк-эмитент: </w:t>
      </w:r>
      <w:r w:rsidRPr="0026650B">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26650B" w:rsidRDefault="00686D08" w:rsidP="00472675">
      <w:pPr>
        <w:pStyle w:val="a5"/>
        <w:numPr>
          <w:ilvl w:val="0"/>
          <w:numId w:val="3"/>
        </w:numPr>
        <w:jc w:val="both"/>
        <w:rPr>
          <w:rFonts w:ascii="Verdana" w:eastAsia="SimSun" w:hAnsi="Verdana"/>
          <w:i/>
          <w:color w:val="0070C0"/>
          <w:kern w:val="1"/>
          <w:lang w:eastAsia="hi-IN" w:bidi="hi-IN"/>
        </w:rPr>
      </w:pPr>
      <w:r w:rsidRPr="0026650B">
        <w:rPr>
          <w:rFonts w:ascii="Verdana" w:eastAsia="SimSun" w:hAnsi="Verdana"/>
          <w:kern w:val="1"/>
          <w:lang w:eastAsia="hi-IN" w:bidi="hi-IN"/>
        </w:rPr>
        <w:t xml:space="preserve">Исполняющий банк: </w:t>
      </w:r>
      <w:r w:rsidRPr="0026650B">
        <w:rPr>
          <w:rFonts w:ascii="Verdana" w:eastAsia="SimSun" w:hAnsi="Verdana"/>
          <w:i/>
          <w:color w:val="0070C0"/>
          <w:kern w:val="1"/>
          <w:lang w:eastAsia="hi-IN" w:bidi="hi-IN"/>
        </w:rPr>
        <w:t>____________</w:t>
      </w:r>
      <w:r w:rsidRPr="0026650B">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Условие оплаты: без акцепта</w:t>
      </w:r>
      <w:r w:rsidR="00514D72" w:rsidRPr="0026650B">
        <w:rPr>
          <w:rFonts w:ascii="Verdana" w:eastAsia="SimSun" w:hAnsi="Verdana"/>
          <w:kern w:val="1"/>
          <w:lang w:eastAsia="hi-IN" w:bidi="hi-IN"/>
        </w:rPr>
        <w:t xml:space="preserve"> Покупателя</w:t>
      </w:r>
      <w:r w:rsidRPr="0026650B">
        <w:rPr>
          <w:rFonts w:ascii="Verdana" w:eastAsia="SimSun" w:hAnsi="Verdana"/>
          <w:kern w:val="1"/>
          <w:lang w:eastAsia="hi-IN" w:bidi="hi-IN"/>
        </w:rPr>
        <w:t>.</w:t>
      </w:r>
    </w:p>
    <w:p w14:paraId="6AB7239C" w14:textId="77777777"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Срок предоставления д</w:t>
      </w:r>
      <w:r w:rsidR="0066481D" w:rsidRPr="0026650B">
        <w:rPr>
          <w:rFonts w:ascii="Verdana" w:eastAsia="SimSun" w:hAnsi="Verdana"/>
          <w:kern w:val="1"/>
          <w:lang w:eastAsia="hi-IN" w:bidi="hi-IN"/>
        </w:rPr>
        <w:t xml:space="preserve">окументов в </w:t>
      </w:r>
      <w:r w:rsidRPr="0026650B">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26650B" w:rsidRDefault="00686D08" w:rsidP="00472675">
      <w:pPr>
        <w:pStyle w:val="a5"/>
        <w:numPr>
          <w:ilvl w:val="0"/>
          <w:numId w:val="3"/>
        </w:numPr>
        <w:jc w:val="both"/>
        <w:rPr>
          <w:rFonts w:ascii="Verdana" w:eastAsia="SimSun" w:hAnsi="Verdana"/>
          <w:color w:val="0070C0"/>
          <w:kern w:val="1"/>
          <w:lang w:eastAsia="hi-IN" w:bidi="hi-IN"/>
        </w:rPr>
      </w:pPr>
      <w:r w:rsidRPr="0026650B">
        <w:rPr>
          <w:rFonts w:ascii="Verdana" w:eastAsia="SimSun" w:hAnsi="Verdana"/>
          <w:kern w:val="1"/>
          <w:lang w:eastAsia="hi-IN" w:bidi="hi-IN"/>
        </w:rPr>
        <w:t>Получатель средств по аккредитиву</w:t>
      </w:r>
      <w:r w:rsidR="00514D72" w:rsidRPr="0026650B">
        <w:rPr>
          <w:rFonts w:ascii="Verdana" w:eastAsia="SimSun" w:hAnsi="Verdana"/>
          <w:kern w:val="1"/>
          <w:lang w:eastAsia="hi-IN" w:bidi="hi-IN"/>
        </w:rPr>
        <w:t xml:space="preserve"> (реквизиты)</w:t>
      </w:r>
      <w:r w:rsidRPr="0026650B">
        <w:rPr>
          <w:rFonts w:ascii="Verdana" w:eastAsia="SimSun" w:hAnsi="Verdana"/>
          <w:kern w:val="1"/>
          <w:lang w:eastAsia="hi-IN" w:bidi="hi-IN"/>
        </w:rPr>
        <w:t xml:space="preserve">: Продавец </w:t>
      </w:r>
      <w:r w:rsidRPr="0026650B">
        <w:rPr>
          <w:rFonts w:ascii="Verdana" w:hAnsi="Verdana"/>
          <w:color w:val="0070C0"/>
        </w:rPr>
        <w:t>(</w:t>
      </w:r>
      <w:r w:rsidR="00052CBA" w:rsidRPr="0026650B">
        <w:rPr>
          <w:rFonts w:ascii="Verdana" w:hAnsi="Verdana"/>
          <w:i/>
          <w:color w:val="0070C0"/>
        </w:rPr>
        <w:t>_________________________________________________________________)</w:t>
      </w:r>
      <w:r w:rsidRPr="0026650B">
        <w:rPr>
          <w:rFonts w:ascii="Verdana" w:eastAsia="SimSun" w:hAnsi="Verdana"/>
          <w:color w:val="0070C0"/>
          <w:kern w:val="1"/>
          <w:lang w:eastAsia="hi-IN" w:bidi="hi-IN"/>
        </w:rPr>
        <w:t xml:space="preserve">. </w:t>
      </w:r>
    </w:p>
    <w:p w14:paraId="4C692B9F" w14:textId="77777777" w:rsidR="00686D08" w:rsidRPr="0026650B" w:rsidRDefault="00686D08" w:rsidP="00472675">
      <w:pPr>
        <w:pStyle w:val="a5"/>
        <w:numPr>
          <w:ilvl w:val="0"/>
          <w:numId w:val="3"/>
        </w:numPr>
        <w:jc w:val="both"/>
        <w:rPr>
          <w:rFonts w:ascii="Verdana" w:eastAsia="SimSun" w:hAnsi="Verdana"/>
          <w:kern w:val="1"/>
          <w:lang w:eastAsia="hi-IN" w:bidi="hi-IN"/>
        </w:rPr>
      </w:pPr>
      <w:r w:rsidRPr="0026650B">
        <w:rPr>
          <w:rFonts w:ascii="Verdana" w:eastAsia="SimSun" w:hAnsi="Verdana"/>
          <w:kern w:val="1"/>
          <w:lang w:eastAsia="hi-IN" w:bidi="hi-IN"/>
        </w:rPr>
        <w:t>Плательщик по аккредитиву (реквизиты): Покупатель.</w:t>
      </w:r>
    </w:p>
    <w:p w14:paraId="45EE63D6" w14:textId="398275F9" w:rsidR="00514D72" w:rsidRPr="0026650B" w:rsidRDefault="00514D72" w:rsidP="00514D72">
      <w:pPr>
        <w:pStyle w:val="a5"/>
        <w:numPr>
          <w:ilvl w:val="0"/>
          <w:numId w:val="3"/>
        </w:numPr>
        <w:jc w:val="both"/>
        <w:rPr>
          <w:rFonts w:ascii="Verdana" w:eastAsia="SimSun" w:hAnsi="Verdana"/>
          <w:color w:val="000000" w:themeColor="text1"/>
          <w:kern w:val="1"/>
          <w:lang w:eastAsia="hi-IN" w:bidi="hi-IN"/>
        </w:rPr>
      </w:pPr>
      <w:r w:rsidRPr="0026650B">
        <w:rPr>
          <w:rFonts w:ascii="Verdana" w:hAnsi="Verdana"/>
          <w:color w:val="000000" w:themeColor="text1"/>
        </w:rPr>
        <w:t xml:space="preserve">Исполнение </w:t>
      </w:r>
      <w:r w:rsidRPr="0026650B">
        <w:rPr>
          <w:rFonts w:ascii="Verdana" w:eastAsia="SimSun" w:hAnsi="Verdana"/>
          <w:color w:val="000000" w:themeColor="text1"/>
          <w:kern w:val="1"/>
          <w:lang w:eastAsia="hi-IN" w:bidi="hi-IN"/>
        </w:rPr>
        <w:t xml:space="preserve">(раскрытие) </w:t>
      </w:r>
      <w:r w:rsidRPr="002665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r w:rsidR="005302BD" w:rsidRPr="0026650B">
        <w:rPr>
          <w:rFonts w:ascii="Verdana" w:hAnsi="Verdana"/>
          <w:color w:val="000000" w:themeColor="text1"/>
        </w:rPr>
        <w:t>.</w:t>
      </w:r>
    </w:p>
    <w:p w14:paraId="0BE0DF1C" w14:textId="4FB17D49" w:rsidR="00A53268" w:rsidRPr="00C52F05" w:rsidRDefault="00686D08" w:rsidP="00C52F05">
      <w:pPr>
        <w:pStyle w:val="a5"/>
        <w:jc w:val="both"/>
        <w:rPr>
          <w:rFonts w:ascii="Verdana" w:hAnsi="Verdana" w:cs="Arial"/>
        </w:rPr>
      </w:pPr>
      <w:r w:rsidRPr="0026650B">
        <w:rPr>
          <w:rFonts w:ascii="Verdana" w:hAnsi="Verdana" w:cs="Arial"/>
        </w:rPr>
        <w:t>Платеж</w:t>
      </w:r>
      <w:r w:rsidRPr="0026650B">
        <w:rPr>
          <w:rFonts w:ascii="Verdana" w:eastAsia="Calibri" w:hAnsi="Verdana" w:cs="Arial"/>
        </w:rPr>
        <w:t xml:space="preserve"> Получателю средств (исполнение (раскрытие) аккредитива) производится</w:t>
      </w:r>
      <w:r w:rsidRPr="0026650B">
        <w:rPr>
          <w:rFonts w:ascii="Verdana" w:hAnsi="Verdana"/>
        </w:rPr>
        <w:t xml:space="preserve"> </w:t>
      </w:r>
      <w:r w:rsidR="00D705B6" w:rsidRPr="0026650B">
        <w:rPr>
          <w:rFonts w:ascii="Verdana" w:eastAsia="Calibri" w:hAnsi="Verdana" w:cs="Arial"/>
        </w:rPr>
        <w:t xml:space="preserve">по предъявлении Продавцом в </w:t>
      </w:r>
      <w:r w:rsidRPr="0026650B">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2BE07553" w14:textId="60B273F1" w:rsidR="00A53268" w:rsidRPr="00C52F05" w:rsidRDefault="00C52F05" w:rsidP="00C52F05">
      <w:pPr>
        <w:pStyle w:val="a5"/>
        <w:jc w:val="both"/>
        <w:rPr>
          <w:rFonts w:ascii="Verdana" w:hAnsi="Verdana" w:cs="Arial"/>
        </w:rPr>
      </w:pPr>
      <w:r>
        <w:rPr>
          <w:rFonts w:ascii="Verdana" w:hAnsi="Verdana" w:cs="Arial"/>
        </w:rPr>
        <w:t xml:space="preserve">- </w:t>
      </w:r>
      <w:r w:rsidR="00A53268" w:rsidRPr="00C52F05">
        <w:rPr>
          <w:rFonts w:ascii="Verdana" w:hAnsi="Verdana" w:cs="Arial"/>
        </w:rPr>
        <w:t>Выписки из ЕГРН, 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p w14:paraId="7B7620D5" w14:textId="77777777" w:rsidR="00402E07" w:rsidRPr="000D5049" w:rsidRDefault="00C52F05" w:rsidP="000D5049">
      <w:pPr>
        <w:jc w:val="both"/>
        <w:rPr>
          <w:rFonts w:ascii="Verdana" w:hAnsi="Verdana" w:cs="Arial"/>
        </w:rPr>
      </w:pPr>
      <w:r w:rsidRPr="000D5049">
        <w:rPr>
          <w:rFonts w:ascii="Verdana" w:hAnsi="Verdana" w:cs="Arial"/>
        </w:rPr>
        <w:t>-</w:t>
      </w:r>
      <w:r w:rsidR="00A53268" w:rsidRPr="000D5049">
        <w:rPr>
          <w:rFonts w:ascii="Verdana" w:hAnsi="Verdana" w:cs="Arial"/>
          <w:sz w:val="20"/>
          <w:szCs w:val="20"/>
        </w:rPr>
        <w:t>ДКП, заключенного между Продавцом и Покупателем</w:t>
      </w:r>
      <w:r w:rsidRPr="000D5049">
        <w:rPr>
          <w:rFonts w:ascii="Verdana" w:hAnsi="Verdana" w:cs="Arial"/>
          <w:sz w:val="20"/>
          <w:szCs w:val="20"/>
        </w:rPr>
        <w:t>.</w:t>
      </w:r>
      <w:r w:rsidR="00402E07" w:rsidRPr="000D5049">
        <w:rPr>
          <w:rFonts w:ascii="Verdana" w:hAnsi="Verdana" w:cs="Arial"/>
        </w:rPr>
        <w:t xml:space="preserve"> </w:t>
      </w:r>
    </w:p>
    <w:p w14:paraId="77E20127" w14:textId="7DD67FD0" w:rsidR="00514D72" w:rsidRPr="00C52F05" w:rsidRDefault="00514D72" w:rsidP="00C52F05">
      <w:pPr>
        <w:pStyle w:val="a5"/>
        <w:numPr>
          <w:ilvl w:val="0"/>
          <w:numId w:val="3"/>
        </w:numPr>
        <w:jc w:val="both"/>
        <w:rPr>
          <w:rFonts w:ascii="Verdana" w:hAnsi="Verdana" w:cs="Arial"/>
        </w:rPr>
      </w:pPr>
      <w:r w:rsidRPr="00C52F05">
        <w:rPr>
          <w:rFonts w:ascii="Verdana" w:hAnsi="Verdana" w:cs="Arial"/>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10208DAE" w14:textId="77777777" w:rsidR="000306C4" w:rsidRPr="0026650B" w:rsidRDefault="000306C4" w:rsidP="000306C4">
      <w:pPr>
        <w:pStyle w:val="a5"/>
        <w:numPr>
          <w:ilvl w:val="0"/>
          <w:numId w:val="27"/>
        </w:numPr>
        <w:jc w:val="both"/>
        <w:rPr>
          <w:rFonts w:ascii="Verdana" w:hAnsi="Verdana"/>
        </w:rPr>
      </w:pPr>
      <w:r w:rsidRPr="0026650B">
        <w:rPr>
          <w:rFonts w:ascii="Verdana" w:hAnsi="Verdana"/>
        </w:rPr>
        <w:t xml:space="preserve">В случае приостановки процесса </w:t>
      </w:r>
      <w:r w:rsidR="002C7825" w:rsidRPr="0026650B">
        <w:rPr>
          <w:rFonts w:ascii="Verdana" w:hAnsi="Verdana"/>
        </w:rPr>
        <w:t xml:space="preserve">государственной </w:t>
      </w:r>
      <w:r w:rsidRPr="0026650B">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sidRPr="0026650B">
        <w:rPr>
          <w:rFonts w:ascii="Verdana" w:hAnsi="Verdana"/>
        </w:rPr>
        <w:t xml:space="preserve">государственной </w:t>
      </w:r>
      <w:r w:rsidRPr="0026650B">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26650B" w:rsidRDefault="000306C4" w:rsidP="000306C4">
      <w:pPr>
        <w:pStyle w:val="a5"/>
        <w:numPr>
          <w:ilvl w:val="0"/>
          <w:numId w:val="27"/>
        </w:numPr>
        <w:jc w:val="both"/>
        <w:rPr>
          <w:rFonts w:ascii="Verdana" w:hAnsi="Verdana"/>
        </w:rPr>
      </w:pPr>
      <w:r w:rsidRPr="0026650B">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26650B" w:rsidRDefault="000306C4" w:rsidP="000306C4">
      <w:pPr>
        <w:pStyle w:val="a5"/>
        <w:jc w:val="both"/>
        <w:rPr>
          <w:rFonts w:ascii="Verdana" w:hAnsi="Verdana"/>
        </w:rPr>
      </w:pPr>
      <w:r w:rsidRPr="0026650B">
        <w:rPr>
          <w:rFonts w:ascii="Verdana" w:hAnsi="Verdana"/>
        </w:rPr>
        <w:t>- продлить/открыть аккредитив на тех же условиях на тот же срок и</w:t>
      </w:r>
    </w:p>
    <w:p w14:paraId="6949771A" w14:textId="77777777" w:rsidR="000306C4" w:rsidRPr="0026650B" w:rsidRDefault="000306C4" w:rsidP="000306C4">
      <w:pPr>
        <w:pStyle w:val="a5"/>
        <w:jc w:val="both"/>
        <w:rPr>
          <w:rFonts w:ascii="Verdana" w:hAnsi="Verdana"/>
        </w:rPr>
      </w:pPr>
      <w:r w:rsidRPr="0026650B">
        <w:rPr>
          <w:rFonts w:ascii="Verdana" w:hAnsi="Verdana"/>
        </w:rPr>
        <w:t>- предоставить Продавцу надлежащее подтверждение продления/открытия аккредитива</w:t>
      </w:r>
      <w:r w:rsidR="00602A58" w:rsidRPr="0026650B">
        <w:rPr>
          <w:rFonts w:ascii="Verdana" w:hAnsi="Verdana"/>
        </w:rPr>
        <w:t xml:space="preserve"> на условиях п. 4.2.1 Договора</w:t>
      </w:r>
      <w:r w:rsidRPr="0026650B">
        <w:rPr>
          <w:rFonts w:ascii="Verdana" w:hAnsi="Verdana"/>
        </w:rPr>
        <w:t xml:space="preserve">. </w:t>
      </w:r>
    </w:p>
    <w:p w14:paraId="1312353A" w14:textId="77777777" w:rsidR="005F7051" w:rsidRDefault="000306C4" w:rsidP="005F7051">
      <w:pPr>
        <w:pStyle w:val="a5"/>
        <w:numPr>
          <w:ilvl w:val="0"/>
          <w:numId w:val="27"/>
        </w:numPr>
        <w:jc w:val="both"/>
        <w:rPr>
          <w:rFonts w:ascii="Verdana" w:hAnsi="Verdana"/>
        </w:rPr>
      </w:pPr>
      <w:r w:rsidRPr="0026650B">
        <w:rPr>
          <w:rFonts w:ascii="Verdana" w:hAnsi="Verdana"/>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C47CC0D" w14:textId="77777777" w:rsidR="005F7051" w:rsidRPr="005F7051" w:rsidRDefault="000306C4" w:rsidP="005F7051">
      <w:pPr>
        <w:pStyle w:val="a5"/>
        <w:numPr>
          <w:ilvl w:val="0"/>
          <w:numId w:val="27"/>
        </w:numPr>
        <w:jc w:val="both"/>
        <w:rPr>
          <w:rFonts w:ascii="Verdana" w:hAnsi="Verdana"/>
        </w:rPr>
      </w:pPr>
      <w:r w:rsidRPr="005F7051">
        <w:rPr>
          <w:rFonts w:ascii="Verdana" w:hAnsi="Verdana"/>
        </w:rPr>
        <w:t>Банк-эмитент по аккредитиву - из топ-</w:t>
      </w:r>
      <w:r w:rsidR="00623DD0" w:rsidRPr="005F7051">
        <w:rPr>
          <w:rFonts w:ascii="Verdana" w:hAnsi="Verdana"/>
        </w:rPr>
        <w:t xml:space="preserve">50 </w:t>
      </w:r>
      <w:r w:rsidRPr="005F7051">
        <w:rPr>
          <w:rFonts w:ascii="Verdana" w:hAnsi="Verdana"/>
        </w:rPr>
        <w:t xml:space="preserve">по объему капитала </w:t>
      </w:r>
      <w:r w:rsidR="00623DD0" w:rsidRPr="005F7051">
        <w:rPr>
          <w:rFonts w:ascii="Verdana" w:hAnsi="Verdana"/>
        </w:rPr>
        <w:t xml:space="preserve">согласно данным рейтингового агентства РИА Рейтинг (прим: рейтинг доступен на сайте агентства: https://riarating.ru/banks/). </w:t>
      </w:r>
    </w:p>
    <w:p w14:paraId="11DEE32A" w14:textId="39361EC9" w:rsidR="00623DD0" w:rsidRPr="005F7051" w:rsidRDefault="00623DD0" w:rsidP="005F7051">
      <w:pPr>
        <w:pStyle w:val="a5"/>
        <w:numPr>
          <w:ilvl w:val="0"/>
          <w:numId w:val="27"/>
        </w:numPr>
        <w:jc w:val="both"/>
        <w:rPr>
          <w:rFonts w:ascii="Verdana" w:hAnsi="Verdana"/>
        </w:rPr>
      </w:pPr>
      <w:r w:rsidRPr="005F7051">
        <w:rPr>
          <w:rFonts w:ascii="Verdana" w:hAnsi="Verdana"/>
        </w:rPr>
        <w:t xml:space="preserve">Расчеты по аккредитиву регулируются действующим законодательством РФ. </w:t>
      </w:r>
    </w:p>
    <w:p w14:paraId="58F53481" w14:textId="77777777" w:rsidR="00A33026" w:rsidRPr="0026650B" w:rsidRDefault="00A33026" w:rsidP="00BF00AE">
      <w:pPr>
        <w:ind w:left="720"/>
        <w:jc w:val="both"/>
        <w:rPr>
          <w:rFonts w:ascii="Verdana" w:hAnsi="Verdana"/>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r w:rsidR="00E00939" w:rsidRPr="0026650B">
              <w:rPr>
                <w:rFonts w:ascii="Verdana" w:hAnsi="Verdana"/>
                <w:b/>
                <w:color w:val="000000" w:themeColor="text1"/>
                <w:sz w:val="20"/>
                <w:szCs w:val="20"/>
              </w:rPr>
              <w:t>ТрейдКэпитал</w:t>
            </w:r>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672CA302" w14:textId="6F92E527" w:rsidR="001B4F2D" w:rsidRDefault="001B4F2D" w:rsidP="00D77067">
      <w:pPr>
        <w:spacing w:after="0" w:line="240" w:lineRule="auto"/>
        <w:jc w:val="both"/>
        <w:rPr>
          <w:rFonts w:ascii="Verdana" w:hAnsi="Verdana"/>
          <w:sz w:val="20"/>
          <w:szCs w:val="20"/>
        </w:rPr>
      </w:pPr>
    </w:p>
    <w:p w14:paraId="716DF5A9" w14:textId="22765533" w:rsidR="00B0665E" w:rsidRDefault="00B0665E" w:rsidP="00D77067">
      <w:pPr>
        <w:spacing w:after="0" w:line="240" w:lineRule="auto"/>
        <w:jc w:val="both"/>
        <w:rPr>
          <w:rFonts w:ascii="Verdana" w:hAnsi="Verdana"/>
          <w:sz w:val="20"/>
          <w:szCs w:val="20"/>
        </w:rPr>
      </w:pPr>
    </w:p>
    <w:p w14:paraId="30AF424C" w14:textId="4E8F1D00" w:rsidR="00B0665E" w:rsidRDefault="00B0665E" w:rsidP="00D77067">
      <w:pPr>
        <w:spacing w:after="0" w:line="240" w:lineRule="auto"/>
        <w:jc w:val="both"/>
        <w:rPr>
          <w:rFonts w:ascii="Verdana" w:hAnsi="Verdana"/>
          <w:sz w:val="20"/>
          <w:szCs w:val="20"/>
        </w:rPr>
      </w:pPr>
    </w:p>
    <w:p w14:paraId="63585619" w14:textId="357C7D2F" w:rsidR="00B0665E" w:rsidRDefault="00B0665E" w:rsidP="00D77067">
      <w:pPr>
        <w:spacing w:after="0" w:line="240" w:lineRule="auto"/>
        <w:jc w:val="both"/>
        <w:rPr>
          <w:rFonts w:ascii="Verdana" w:hAnsi="Verdana"/>
          <w:sz w:val="20"/>
          <w:szCs w:val="20"/>
        </w:rPr>
      </w:pPr>
    </w:p>
    <w:p w14:paraId="03DB5170" w14:textId="0FCFF59B" w:rsidR="00AA369A" w:rsidRDefault="00AA369A" w:rsidP="00D77067">
      <w:pPr>
        <w:spacing w:after="0" w:line="240" w:lineRule="auto"/>
        <w:jc w:val="both"/>
        <w:rPr>
          <w:rFonts w:ascii="Verdana" w:hAnsi="Verdana"/>
          <w:sz w:val="20"/>
          <w:szCs w:val="20"/>
        </w:rPr>
      </w:pPr>
    </w:p>
    <w:p w14:paraId="380DEC76" w14:textId="09354AB4" w:rsidR="00AA369A" w:rsidRDefault="00AA369A" w:rsidP="00D77067">
      <w:pPr>
        <w:spacing w:after="0" w:line="240" w:lineRule="auto"/>
        <w:jc w:val="both"/>
        <w:rPr>
          <w:rFonts w:ascii="Verdana" w:hAnsi="Verdana"/>
          <w:sz w:val="20"/>
          <w:szCs w:val="20"/>
        </w:rPr>
      </w:pPr>
    </w:p>
    <w:p w14:paraId="5C7F9B14" w14:textId="266D373E" w:rsidR="00AA369A" w:rsidRDefault="00AA369A" w:rsidP="00D77067">
      <w:pPr>
        <w:spacing w:after="0" w:line="240" w:lineRule="auto"/>
        <w:jc w:val="both"/>
        <w:rPr>
          <w:rFonts w:ascii="Verdana" w:hAnsi="Verdana"/>
          <w:sz w:val="20"/>
          <w:szCs w:val="20"/>
        </w:rPr>
      </w:pPr>
    </w:p>
    <w:p w14:paraId="46ED0B5B" w14:textId="0ED986FE" w:rsidR="00AA369A" w:rsidRDefault="00AA369A" w:rsidP="00D77067">
      <w:pPr>
        <w:spacing w:after="0" w:line="240" w:lineRule="auto"/>
        <w:jc w:val="both"/>
        <w:rPr>
          <w:rFonts w:ascii="Verdana" w:hAnsi="Verdana"/>
          <w:sz w:val="20"/>
          <w:szCs w:val="20"/>
        </w:rPr>
      </w:pPr>
    </w:p>
    <w:p w14:paraId="4A1C6516" w14:textId="3E5EDA47" w:rsidR="00AA369A" w:rsidRDefault="00AA369A" w:rsidP="00D77067">
      <w:pPr>
        <w:spacing w:after="0" w:line="240" w:lineRule="auto"/>
        <w:jc w:val="both"/>
        <w:rPr>
          <w:rFonts w:ascii="Verdana" w:hAnsi="Verdana"/>
          <w:sz w:val="20"/>
          <w:szCs w:val="20"/>
        </w:rPr>
      </w:pPr>
    </w:p>
    <w:p w14:paraId="57E8B51A" w14:textId="15788216" w:rsidR="00AA369A" w:rsidRDefault="00AA369A" w:rsidP="00D77067">
      <w:pPr>
        <w:spacing w:after="0" w:line="240" w:lineRule="auto"/>
        <w:jc w:val="both"/>
        <w:rPr>
          <w:rFonts w:ascii="Verdana" w:hAnsi="Verdana"/>
          <w:sz w:val="20"/>
          <w:szCs w:val="20"/>
        </w:rPr>
      </w:pPr>
    </w:p>
    <w:p w14:paraId="4B233F16" w14:textId="22381891" w:rsidR="00AA369A" w:rsidRDefault="00AA369A" w:rsidP="00D77067">
      <w:pPr>
        <w:spacing w:after="0" w:line="240" w:lineRule="auto"/>
        <w:jc w:val="both"/>
        <w:rPr>
          <w:rFonts w:ascii="Verdana" w:hAnsi="Verdana"/>
          <w:sz w:val="20"/>
          <w:szCs w:val="20"/>
        </w:rPr>
      </w:pPr>
    </w:p>
    <w:p w14:paraId="5D1349E4" w14:textId="48069A27" w:rsidR="00AA369A" w:rsidRDefault="00AA369A" w:rsidP="00D77067">
      <w:pPr>
        <w:spacing w:after="0" w:line="240" w:lineRule="auto"/>
        <w:jc w:val="both"/>
        <w:rPr>
          <w:rFonts w:ascii="Verdana" w:hAnsi="Verdana"/>
          <w:sz w:val="20"/>
          <w:szCs w:val="20"/>
        </w:rPr>
      </w:pPr>
    </w:p>
    <w:p w14:paraId="40549A57" w14:textId="77777777" w:rsidR="00AA369A" w:rsidRDefault="00AA369A" w:rsidP="00D77067">
      <w:pPr>
        <w:spacing w:after="0" w:line="240" w:lineRule="auto"/>
        <w:jc w:val="both"/>
        <w:rPr>
          <w:rFonts w:ascii="Verdana" w:hAnsi="Verdana"/>
          <w:sz w:val="20"/>
          <w:szCs w:val="20"/>
        </w:rPr>
      </w:pPr>
    </w:p>
    <w:p w14:paraId="4DD99145" w14:textId="2EA6DF55" w:rsidR="00B0665E" w:rsidRDefault="00B0665E" w:rsidP="00D77067">
      <w:pPr>
        <w:spacing w:after="0" w:line="240" w:lineRule="auto"/>
        <w:jc w:val="both"/>
        <w:rPr>
          <w:rFonts w:ascii="Verdana" w:hAnsi="Verdana"/>
          <w:sz w:val="20"/>
          <w:szCs w:val="20"/>
        </w:rPr>
      </w:pPr>
    </w:p>
    <w:p w14:paraId="52D27C7F" w14:textId="6FFEEBF3" w:rsidR="00B0665E" w:rsidRDefault="00B0665E" w:rsidP="00D77067">
      <w:pPr>
        <w:spacing w:after="0" w:line="240" w:lineRule="auto"/>
        <w:jc w:val="both"/>
        <w:rPr>
          <w:rFonts w:ascii="Verdana" w:hAnsi="Verdana"/>
          <w:sz w:val="20"/>
          <w:szCs w:val="20"/>
        </w:rPr>
      </w:pPr>
    </w:p>
    <w:p w14:paraId="2A672C72" w14:textId="46A79BCA" w:rsidR="00B0665E" w:rsidRDefault="00B0665E" w:rsidP="00AA369A">
      <w:pPr>
        <w:pStyle w:val="ConsNonformat"/>
        <w:tabs>
          <w:tab w:val="left" w:pos="1276"/>
        </w:tabs>
        <w:ind w:left="709"/>
        <w:contextualSpacing/>
        <w:jc w:val="right"/>
        <w:rPr>
          <w:rFonts w:ascii="Verdana" w:hAnsi="Verdana" w:cs="Arial"/>
          <w:color w:val="000000" w:themeColor="text1"/>
          <w:lang w:eastAsia="en-CA"/>
        </w:rPr>
      </w:pPr>
    </w:p>
    <w:p w14:paraId="27106814" w14:textId="66253A16"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3D323DFA" w14:textId="4B806D72"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09DD19A8" w14:textId="77777777" w:rsidR="00AA369A" w:rsidRDefault="00AA369A" w:rsidP="00AA369A">
      <w:pPr>
        <w:spacing w:after="0" w:line="240" w:lineRule="auto"/>
        <w:jc w:val="both"/>
        <w:rPr>
          <w:rFonts w:ascii="Verdana" w:hAnsi="Verdana"/>
          <w:sz w:val="20"/>
          <w:szCs w:val="20"/>
        </w:rPr>
      </w:pPr>
    </w:p>
    <w:p w14:paraId="022DEA59" w14:textId="77777777" w:rsidR="00AA369A" w:rsidRPr="0026650B" w:rsidRDefault="00AA369A" w:rsidP="00AA369A">
      <w:pPr>
        <w:spacing w:after="0" w:line="240" w:lineRule="auto"/>
        <w:jc w:val="right"/>
        <w:rPr>
          <w:rFonts w:ascii="Verdana" w:hAnsi="Verdana"/>
          <w:sz w:val="20"/>
          <w:szCs w:val="20"/>
        </w:rPr>
      </w:pPr>
      <w:r w:rsidRPr="0026650B">
        <w:rPr>
          <w:rFonts w:ascii="Verdana" w:hAnsi="Verdana"/>
          <w:sz w:val="20"/>
          <w:szCs w:val="20"/>
        </w:rPr>
        <w:t>Приложение №</w:t>
      </w:r>
      <w:r>
        <w:rPr>
          <w:rFonts w:ascii="Verdana" w:hAnsi="Verdana"/>
          <w:sz w:val="20"/>
          <w:szCs w:val="20"/>
        </w:rPr>
        <w:t>3</w:t>
      </w:r>
    </w:p>
    <w:p w14:paraId="3684012B" w14:textId="77777777" w:rsidR="00AA369A" w:rsidRPr="0026650B" w:rsidRDefault="00AA369A" w:rsidP="00AA369A">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012DA83E" w14:textId="77777777" w:rsidR="00AA369A" w:rsidRPr="0026650B" w:rsidRDefault="00AA369A" w:rsidP="00AA369A">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18F38F26" w14:textId="52C76B63"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76F92DA" w14:textId="1E617F87"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1D6618B7" w14:textId="70CEE092"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B8A34CE" w14:textId="10188EBE"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tbl>
      <w:tblPr>
        <w:tblStyle w:val="ad"/>
        <w:tblW w:w="10348" w:type="dxa"/>
        <w:tblInd w:w="-572" w:type="dxa"/>
        <w:tblLook w:val="04A0" w:firstRow="1" w:lastRow="0" w:firstColumn="1" w:lastColumn="0" w:noHBand="0" w:noVBand="1"/>
      </w:tblPr>
      <w:tblGrid>
        <w:gridCol w:w="1560"/>
        <w:gridCol w:w="3203"/>
        <w:gridCol w:w="2111"/>
        <w:gridCol w:w="3474"/>
      </w:tblGrid>
      <w:tr w:rsidR="001731BB" w14:paraId="1A78CF3B" w14:textId="77777777" w:rsidTr="0061001C">
        <w:tc>
          <w:tcPr>
            <w:tcW w:w="1560" w:type="dxa"/>
          </w:tcPr>
          <w:p w14:paraId="71B0CE4F"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 объекта:</w:t>
            </w:r>
          </w:p>
        </w:tc>
        <w:tc>
          <w:tcPr>
            <w:tcW w:w="3203" w:type="dxa"/>
          </w:tcPr>
          <w:p w14:paraId="26E7A530"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Перечень недвижимого имущества:</w:t>
            </w:r>
          </w:p>
        </w:tc>
        <w:tc>
          <w:tcPr>
            <w:tcW w:w="2111" w:type="dxa"/>
          </w:tcPr>
          <w:p w14:paraId="1FB8D8EA"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Адрес:</w:t>
            </w:r>
          </w:p>
        </w:tc>
        <w:tc>
          <w:tcPr>
            <w:tcW w:w="3474" w:type="dxa"/>
          </w:tcPr>
          <w:p w14:paraId="11663E83"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Ограничения/обременения</w:t>
            </w:r>
          </w:p>
        </w:tc>
      </w:tr>
      <w:tr w:rsidR="001731BB" w14:paraId="3F47AAF3" w14:textId="77777777" w:rsidTr="0061001C">
        <w:tc>
          <w:tcPr>
            <w:tcW w:w="1560" w:type="dxa"/>
          </w:tcPr>
          <w:p w14:paraId="27B2C14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 </w:t>
            </w:r>
          </w:p>
          <w:p w14:paraId="0FADBF80" w14:textId="77777777" w:rsidR="001731BB" w:rsidRDefault="001731BB" w:rsidP="0061001C"/>
        </w:tc>
        <w:tc>
          <w:tcPr>
            <w:tcW w:w="3203" w:type="dxa"/>
          </w:tcPr>
          <w:p w14:paraId="17984AE6"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использование: </w:t>
            </w:r>
            <w:r>
              <w:rPr>
                <w:rFonts w:ascii="Verdana" w:eastAsia="Times New Roman" w:hAnsi="Verdana" w:cs="Times New Roman"/>
                <w:color w:val="000000"/>
                <w:sz w:val="20"/>
                <w:szCs w:val="20"/>
                <w:lang w:eastAsia="ru-RU"/>
              </w:rPr>
              <w:t>И</w:t>
            </w:r>
            <w:r w:rsidRPr="00B0665E">
              <w:rPr>
                <w:rFonts w:ascii="Verdana" w:eastAsia="Times New Roman" w:hAnsi="Verdana" w:cs="Times New Roman"/>
                <w:color w:val="000000"/>
                <w:sz w:val="20"/>
                <w:szCs w:val="20"/>
                <w:lang w:eastAsia="ru-RU"/>
              </w:rPr>
              <w:t>ндивидуально</w:t>
            </w:r>
            <w:r>
              <w:rPr>
                <w:rFonts w:ascii="Verdana" w:eastAsia="Times New Roman" w:hAnsi="Verdana" w:cs="Times New Roman"/>
                <w:color w:val="000000"/>
                <w:sz w:val="20"/>
                <w:szCs w:val="20"/>
                <w:lang w:eastAsia="ru-RU"/>
              </w:rPr>
              <w:t xml:space="preserve">е жилищное строительство </w:t>
            </w:r>
            <w:r w:rsidRPr="00B0665E">
              <w:rPr>
                <w:rFonts w:ascii="Verdana" w:eastAsia="Times New Roman" w:hAnsi="Verdana" w:cs="Times New Roman"/>
                <w:color w:val="000000"/>
                <w:sz w:val="20"/>
                <w:szCs w:val="20"/>
                <w:lang w:eastAsia="ru-RU"/>
              </w:rPr>
              <w:t>общая площадь: 4800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050329:192</w:t>
            </w:r>
          </w:p>
        </w:tc>
        <w:tc>
          <w:tcPr>
            <w:tcW w:w="2111" w:type="dxa"/>
          </w:tcPr>
          <w:p w14:paraId="487E1246"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с/пос. Обушковское, в 250м от д.Аносино по направлению на запад</w:t>
            </w:r>
          </w:p>
        </w:tc>
        <w:tc>
          <w:tcPr>
            <w:tcW w:w="3474" w:type="dxa"/>
          </w:tcPr>
          <w:p w14:paraId="278FF487" w14:textId="77777777" w:rsidR="001731BB" w:rsidRPr="00E33AD9" w:rsidRDefault="001731BB" w:rsidP="0061001C">
            <w:pPr>
              <w:rPr>
                <w:rFonts w:ascii="Verdana" w:eastAsia="Times New Roman" w:hAnsi="Verdana" w:cs="Times New Roman"/>
                <w:color w:val="000000"/>
                <w:sz w:val="20"/>
                <w:szCs w:val="20"/>
                <w:lang w:eastAsia="ru-RU"/>
              </w:rPr>
            </w:pPr>
            <w:r w:rsidRPr="00E33AD9">
              <w:rPr>
                <w:rFonts w:ascii="Verdana" w:eastAsia="Times New Roman" w:hAnsi="Verdana" w:cs="Times New Roman"/>
                <w:color w:val="000000"/>
                <w:sz w:val="20"/>
                <w:szCs w:val="20"/>
                <w:lang w:eastAsia="ru-RU"/>
              </w:rPr>
              <w:t xml:space="preserve">Посредством данного земельного участка обеспечен доступ к земельному участку (земельным участкам) с кадастровым номером (кадастровыми номерами) 50:08:0050329:1192, 50:08:0050329:1193. </w:t>
            </w:r>
          </w:p>
          <w:p w14:paraId="58A4A480" w14:textId="77777777" w:rsidR="001731BB" w:rsidRDefault="001731BB" w:rsidP="0061001C">
            <w:r w:rsidRPr="00E33AD9">
              <w:rPr>
                <w:rFonts w:ascii="Verdana" w:eastAsia="Times New Roman" w:hAnsi="Verdana" w:cs="Times New Roman"/>
                <w:color w:val="000000"/>
                <w:sz w:val="20"/>
                <w:szCs w:val="20"/>
                <w:lang w:eastAsia="ru-RU"/>
              </w:rPr>
              <w:t>Иные ограничения (обременения) прав, Временные. Дата истечения срока действия временного характера - 06.05.2011</w:t>
            </w:r>
          </w:p>
        </w:tc>
      </w:tr>
      <w:tr w:rsidR="001731BB" w14:paraId="56DF1A9A" w14:textId="77777777" w:rsidTr="0061001C">
        <w:tc>
          <w:tcPr>
            <w:tcW w:w="1560" w:type="dxa"/>
          </w:tcPr>
          <w:p w14:paraId="3B760E0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 </w:t>
            </w:r>
          </w:p>
          <w:p w14:paraId="3B0630DD" w14:textId="77777777" w:rsidR="001731BB" w:rsidRDefault="001731BB" w:rsidP="0061001C"/>
        </w:tc>
        <w:tc>
          <w:tcPr>
            <w:tcW w:w="3203" w:type="dxa"/>
          </w:tcPr>
          <w:p w14:paraId="778D58D6" w14:textId="77777777" w:rsidR="001731BB" w:rsidRDefault="001731BB" w:rsidP="0061001C">
            <w:r w:rsidRPr="00B0665E">
              <w:rPr>
                <w:rFonts w:ascii="Verdana" w:eastAsia="Times New Roman" w:hAnsi="Verdana" w:cs="Times New Roman"/>
                <w:color w:val="000000"/>
                <w:sz w:val="20"/>
                <w:szCs w:val="20"/>
                <w:lang w:eastAsia="ru-RU"/>
              </w:rPr>
              <w:t>Нежилое здание, Канализационная насосная станция №1,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7,9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50:08:0000000:2358.</w:t>
            </w:r>
          </w:p>
        </w:tc>
        <w:tc>
          <w:tcPr>
            <w:tcW w:w="2111" w:type="dxa"/>
          </w:tcPr>
          <w:p w14:paraId="0495FFAF" w14:textId="77777777" w:rsidR="001731BB" w:rsidRDefault="001731BB" w:rsidP="0061001C">
            <w:r w:rsidRPr="005D6ACD">
              <w:rPr>
                <w:rFonts w:ascii="Verdana" w:eastAsia="Times New Roman" w:hAnsi="Verdana" w:cs="Times New Roman"/>
                <w:color w:val="000000"/>
                <w:sz w:val="20"/>
                <w:szCs w:val="20"/>
                <w:lang w:eastAsia="ru-RU"/>
              </w:rPr>
              <w:t>в 250м от д.Анонсино по направлению на запад</w:t>
            </w:r>
          </w:p>
        </w:tc>
        <w:tc>
          <w:tcPr>
            <w:tcW w:w="3474" w:type="dxa"/>
          </w:tcPr>
          <w:p w14:paraId="097E8C75" w14:textId="77777777" w:rsidR="001731BB" w:rsidRDefault="001731BB" w:rsidP="0061001C"/>
        </w:tc>
      </w:tr>
      <w:tr w:rsidR="001731BB" w14:paraId="3855952A" w14:textId="77777777" w:rsidTr="0061001C">
        <w:tc>
          <w:tcPr>
            <w:tcW w:w="1560" w:type="dxa"/>
          </w:tcPr>
          <w:p w14:paraId="480C6554"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3»: </w:t>
            </w:r>
          </w:p>
          <w:p w14:paraId="1E982A20" w14:textId="77777777" w:rsidR="001731BB" w:rsidRDefault="001731BB" w:rsidP="0061001C"/>
        </w:tc>
        <w:tc>
          <w:tcPr>
            <w:tcW w:w="3203" w:type="dxa"/>
          </w:tcPr>
          <w:p w14:paraId="4E94C299" w14:textId="77777777" w:rsidR="001731BB" w:rsidRDefault="001731BB" w:rsidP="0061001C">
            <w:r w:rsidRPr="00B0665E">
              <w:rPr>
                <w:rFonts w:ascii="Verdana" w:eastAsia="Times New Roman" w:hAnsi="Verdana" w:cs="Times New Roman"/>
                <w:color w:val="000000"/>
                <w:sz w:val="20"/>
                <w:szCs w:val="20"/>
                <w:lang w:eastAsia="ru-RU"/>
              </w:rPr>
              <w:t>Нежилое здание, Станция глубокой биологической очистки</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хозяйственно-бытовых сточных вод, общая площадь: 479,4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2; кадастровый</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номер: 50:08:0000000:165346.</w:t>
            </w:r>
          </w:p>
        </w:tc>
        <w:tc>
          <w:tcPr>
            <w:tcW w:w="2111" w:type="dxa"/>
          </w:tcPr>
          <w:p w14:paraId="3BFA518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д.Аносино</w:t>
            </w:r>
          </w:p>
        </w:tc>
        <w:tc>
          <w:tcPr>
            <w:tcW w:w="3474" w:type="dxa"/>
          </w:tcPr>
          <w:p w14:paraId="0D16A21B" w14:textId="77777777" w:rsidR="001731BB" w:rsidRDefault="001731BB" w:rsidP="0061001C"/>
        </w:tc>
      </w:tr>
      <w:tr w:rsidR="001731BB" w14:paraId="163207E2" w14:textId="77777777" w:rsidTr="0061001C">
        <w:tc>
          <w:tcPr>
            <w:tcW w:w="1560" w:type="dxa"/>
          </w:tcPr>
          <w:p w14:paraId="46483E4E"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4»: </w:t>
            </w:r>
          </w:p>
          <w:p w14:paraId="5C8B0C34" w14:textId="77777777" w:rsidR="001731BB" w:rsidRDefault="001731BB" w:rsidP="0061001C"/>
        </w:tc>
        <w:tc>
          <w:tcPr>
            <w:tcW w:w="3203" w:type="dxa"/>
            <w:vAlign w:val="bottom"/>
          </w:tcPr>
          <w:p w14:paraId="5D6006DF" w14:textId="416337C9" w:rsidR="001731BB" w:rsidRPr="00096F2C" w:rsidRDefault="00DC6FB9" w:rsidP="0061001C">
            <w:pPr>
              <w:rPr>
                <w:rFonts w:ascii="Verdana" w:eastAsia="Times New Roman" w:hAnsi="Verdana" w:cs="Times New Roman"/>
                <w:color w:val="000000"/>
                <w:sz w:val="20"/>
                <w:szCs w:val="20"/>
                <w:lang w:eastAsia="ru-RU"/>
              </w:rPr>
            </w:pPr>
            <w:r w:rsidRPr="007A5AD4">
              <w:rPr>
                <w:color w:val="000000"/>
              </w:rPr>
              <w:t>Земельный участок, категория земель: Земли населенных пунктов, разрешенное использование: Под индивидуальное жилищное строительство, общая площадь: 4832 кв. м, кадастровый номер 50:08:0050329:496</w:t>
            </w:r>
          </w:p>
        </w:tc>
        <w:tc>
          <w:tcPr>
            <w:tcW w:w="2111" w:type="dxa"/>
          </w:tcPr>
          <w:p w14:paraId="47F48D0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0BD219BC" w14:textId="77777777" w:rsidR="001731BB" w:rsidRDefault="001731BB" w:rsidP="0061001C"/>
        </w:tc>
      </w:tr>
      <w:tr w:rsidR="001731BB" w14:paraId="7781AAFB" w14:textId="77777777" w:rsidTr="0061001C">
        <w:tc>
          <w:tcPr>
            <w:tcW w:w="1560" w:type="dxa"/>
          </w:tcPr>
          <w:p w14:paraId="186520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5»: </w:t>
            </w:r>
          </w:p>
          <w:p w14:paraId="7AA16473" w14:textId="77777777" w:rsidR="001731BB" w:rsidRDefault="001731BB" w:rsidP="0061001C"/>
        </w:tc>
        <w:tc>
          <w:tcPr>
            <w:tcW w:w="3203" w:type="dxa"/>
          </w:tcPr>
          <w:p w14:paraId="1C97972D" w14:textId="77777777" w:rsidR="001731BB" w:rsidRDefault="001731BB" w:rsidP="0061001C">
            <w:pPr>
              <w:rPr>
                <w:rFonts w:ascii="Verdana" w:eastAsia="Times New Roman" w:hAnsi="Verdana" w:cs="Times New Roman"/>
                <w:color w:val="000000"/>
                <w:sz w:val="20"/>
                <w:szCs w:val="20"/>
                <w:lang w:eastAsia="ru-RU"/>
              </w:rPr>
            </w:pPr>
          </w:p>
          <w:p w14:paraId="7E8F5583" w14:textId="77777777" w:rsidR="001731BB" w:rsidRPr="00096F2C"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Нежилое здание </w:t>
            </w:r>
            <w:r w:rsidRPr="00B0665E">
              <w:rPr>
                <w:rFonts w:ascii="Verdana" w:eastAsia="Times New Roman" w:hAnsi="Verdana" w:cs="Times New Roman"/>
                <w:color w:val="000000"/>
                <w:sz w:val="20"/>
                <w:szCs w:val="20"/>
                <w:lang w:eastAsia="ru-RU"/>
              </w:rPr>
              <w:t>Контрольно-пропускной пункт №1, 29,5 кв.м., Истринский район,</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Обушковское с/пос., 250 м. от д. Аносино на запад, уч. б/н;</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50:08:0050123:281</w:t>
            </w:r>
          </w:p>
        </w:tc>
        <w:tc>
          <w:tcPr>
            <w:tcW w:w="2111" w:type="dxa"/>
          </w:tcPr>
          <w:p w14:paraId="5BD07D5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250м от д. Аносино на запад, уч. б/н</w:t>
            </w:r>
          </w:p>
        </w:tc>
        <w:tc>
          <w:tcPr>
            <w:tcW w:w="3474" w:type="dxa"/>
          </w:tcPr>
          <w:p w14:paraId="6864A102" w14:textId="77777777" w:rsidR="001731BB" w:rsidRDefault="001731BB" w:rsidP="0061001C"/>
        </w:tc>
      </w:tr>
      <w:tr w:rsidR="001731BB" w14:paraId="525DF811" w14:textId="77777777" w:rsidTr="0061001C">
        <w:tc>
          <w:tcPr>
            <w:tcW w:w="1560" w:type="dxa"/>
          </w:tcPr>
          <w:p w14:paraId="4489568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6»: </w:t>
            </w:r>
          </w:p>
          <w:p w14:paraId="63C9F9F8" w14:textId="77777777" w:rsidR="001731BB" w:rsidRDefault="001731BB" w:rsidP="0061001C"/>
        </w:tc>
        <w:tc>
          <w:tcPr>
            <w:tcW w:w="3203" w:type="dxa"/>
          </w:tcPr>
          <w:p w14:paraId="56879960" w14:textId="77777777" w:rsidR="001731BB" w:rsidRDefault="001731BB" w:rsidP="0061001C">
            <w:r w:rsidRPr="00B0665E">
              <w:rPr>
                <w:rFonts w:ascii="Verdana" w:eastAsia="Times New Roman" w:hAnsi="Verdana" w:cs="Times New Roman"/>
                <w:color w:val="000000"/>
                <w:sz w:val="20"/>
                <w:szCs w:val="20"/>
                <w:lang w:eastAsia="ru-RU"/>
              </w:rPr>
              <w:t>Административное здание, общая площадь: 642,9 кв. м, количество</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этажей: 2, кадастровый номер 50:11:0000000:44821</w:t>
            </w:r>
          </w:p>
        </w:tc>
        <w:tc>
          <w:tcPr>
            <w:tcW w:w="2111" w:type="dxa"/>
          </w:tcPr>
          <w:p w14:paraId="2B13E280" w14:textId="77777777" w:rsidR="001731BB" w:rsidRDefault="001731BB" w:rsidP="0061001C">
            <w:r w:rsidRPr="005D6ACD">
              <w:rPr>
                <w:rFonts w:ascii="Verdana" w:eastAsia="Times New Roman" w:hAnsi="Verdana" w:cs="Times New Roman"/>
                <w:color w:val="000000"/>
                <w:sz w:val="20"/>
                <w:szCs w:val="20"/>
                <w:lang w:eastAsia="ru-RU"/>
              </w:rPr>
              <w:t>Московская обл., Истринский р-н, Обушковское с/п, деревня Аносино, улица Сосновая аллея, 1</w:t>
            </w:r>
          </w:p>
        </w:tc>
        <w:tc>
          <w:tcPr>
            <w:tcW w:w="3474" w:type="dxa"/>
          </w:tcPr>
          <w:p w14:paraId="34E50E2F" w14:textId="77777777" w:rsidR="001731BB" w:rsidRDefault="001731BB" w:rsidP="0061001C"/>
        </w:tc>
      </w:tr>
      <w:tr w:rsidR="001731BB" w14:paraId="24A87382" w14:textId="77777777" w:rsidTr="0061001C">
        <w:tc>
          <w:tcPr>
            <w:tcW w:w="1560" w:type="dxa"/>
          </w:tcPr>
          <w:p w14:paraId="7A027997"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7»: </w:t>
            </w:r>
          </w:p>
          <w:p w14:paraId="4BFF98C1" w14:textId="77777777" w:rsidR="001731BB" w:rsidRDefault="001731BB" w:rsidP="0061001C"/>
        </w:tc>
        <w:tc>
          <w:tcPr>
            <w:tcW w:w="3203" w:type="dxa"/>
          </w:tcPr>
          <w:p w14:paraId="27940A8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2444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050329:422</w:t>
            </w:r>
          </w:p>
        </w:tc>
        <w:tc>
          <w:tcPr>
            <w:tcW w:w="2111" w:type="dxa"/>
          </w:tcPr>
          <w:p w14:paraId="75653595"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6C59315" w14:textId="77777777" w:rsidR="001731BB" w:rsidRDefault="001731BB" w:rsidP="0061001C"/>
        </w:tc>
      </w:tr>
      <w:tr w:rsidR="001731BB" w14:paraId="1B4B34C9" w14:textId="77777777" w:rsidTr="0061001C">
        <w:tc>
          <w:tcPr>
            <w:tcW w:w="1560" w:type="dxa"/>
          </w:tcPr>
          <w:p w14:paraId="6D6404C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8»: </w:t>
            </w:r>
          </w:p>
          <w:p w14:paraId="31179212" w14:textId="77777777" w:rsidR="001731BB" w:rsidRDefault="001731BB" w:rsidP="0061001C"/>
        </w:tc>
        <w:tc>
          <w:tcPr>
            <w:tcW w:w="3203" w:type="dxa"/>
          </w:tcPr>
          <w:p w14:paraId="704B7F4C" w14:textId="77777777" w:rsidR="001731BB" w:rsidRDefault="001731BB" w:rsidP="0061001C">
            <w:r w:rsidRPr="00B0665E">
              <w:rPr>
                <w:rFonts w:ascii="Verdana" w:eastAsia="Times New Roman" w:hAnsi="Verdana" w:cs="Times New Roman"/>
                <w:color w:val="000000"/>
                <w:sz w:val="20"/>
                <w:szCs w:val="20"/>
                <w:lang w:eastAsia="ru-RU"/>
              </w:rPr>
              <w:t>Нежилое Здание, Контрольно-пропускной пункт № 2,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27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50:08:0050123:279</w:t>
            </w:r>
          </w:p>
        </w:tc>
        <w:tc>
          <w:tcPr>
            <w:tcW w:w="2111" w:type="dxa"/>
          </w:tcPr>
          <w:p w14:paraId="1B5F80BF" w14:textId="77777777" w:rsidR="001731BB" w:rsidRDefault="001731BB" w:rsidP="0061001C">
            <w:r w:rsidRPr="005D6ACD">
              <w:rPr>
                <w:rFonts w:ascii="Verdana" w:eastAsia="Times New Roman" w:hAnsi="Verdana" w:cs="Times New Roman"/>
                <w:color w:val="000000"/>
                <w:sz w:val="20"/>
                <w:szCs w:val="20"/>
                <w:lang w:eastAsia="ru-RU"/>
              </w:rPr>
              <w:t>250м на запад</w:t>
            </w:r>
          </w:p>
        </w:tc>
        <w:tc>
          <w:tcPr>
            <w:tcW w:w="3474" w:type="dxa"/>
          </w:tcPr>
          <w:p w14:paraId="39DAD5DC" w14:textId="77777777" w:rsidR="001731BB" w:rsidRDefault="001731BB" w:rsidP="0061001C"/>
        </w:tc>
      </w:tr>
      <w:tr w:rsidR="001731BB" w14:paraId="2DEE7134" w14:textId="77777777" w:rsidTr="0061001C">
        <w:tc>
          <w:tcPr>
            <w:tcW w:w="1560" w:type="dxa"/>
          </w:tcPr>
          <w:p w14:paraId="2F34D105"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9»: </w:t>
            </w:r>
          </w:p>
          <w:p w14:paraId="18438A08" w14:textId="77777777" w:rsidR="001731BB" w:rsidRDefault="001731BB" w:rsidP="0061001C"/>
        </w:tc>
        <w:tc>
          <w:tcPr>
            <w:tcW w:w="3203" w:type="dxa"/>
          </w:tcPr>
          <w:p w14:paraId="721306E1" w14:textId="77777777" w:rsidR="001731BB" w:rsidRDefault="001731BB" w:rsidP="0061001C">
            <w:r w:rsidRPr="00B0665E">
              <w:rPr>
                <w:rFonts w:ascii="Verdana" w:eastAsia="Times New Roman" w:hAnsi="Verdana" w:cs="Times New Roman"/>
                <w:color w:val="000000"/>
                <w:sz w:val="20"/>
                <w:szCs w:val="20"/>
                <w:lang w:eastAsia="ru-RU"/>
              </w:rPr>
              <w:t>Нежилое сооружение, Насосная станция № 4, объем: 24 куб. м,</w:t>
            </w:r>
            <w:r w:rsidRPr="00B0665E">
              <w:rPr>
                <w:rFonts w:ascii="Verdana" w:eastAsia="Times New Roman" w:hAnsi="Verdana" w:cs="Times New Roman"/>
                <w:color w:val="000000"/>
                <w:sz w:val="20"/>
                <w:szCs w:val="20"/>
                <w:lang w:eastAsia="ru-RU"/>
              </w:rPr>
              <w:br/>
              <w:t>Количество этажей, в том числе подземных этажей: 1, кадастровый номер</w:t>
            </w:r>
            <w:r w:rsidRPr="00B0665E">
              <w:rPr>
                <w:rFonts w:ascii="Verdana" w:eastAsia="Times New Roman" w:hAnsi="Verdana" w:cs="Times New Roman"/>
                <w:color w:val="000000"/>
                <w:sz w:val="20"/>
                <w:szCs w:val="20"/>
                <w:lang w:eastAsia="ru-RU"/>
              </w:rPr>
              <w:br/>
              <w:t>50:08:0000000:157703</w:t>
            </w:r>
          </w:p>
        </w:tc>
        <w:tc>
          <w:tcPr>
            <w:tcW w:w="2111" w:type="dxa"/>
          </w:tcPr>
          <w:p w14:paraId="5EFBEBDC"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в 250 м от д. Аносино по направлению на запад</w:t>
            </w:r>
          </w:p>
        </w:tc>
        <w:tc>
          <w:tcPr>
            <w:tcW w:w="3474" w:type="dxa"/>
          </w:tcPr>
          <w:p w14:paraId="01943629" w14:textId="77777777" w:rsidR="001731BB" w:rsidRDefault="001731BB" w:rsidP="0061001C"/>
        </w:tc>
      </w:tr>
      <w:tr w:rsidR="001731BB" w14:paraId="0B44DEC0" w14:textId="77777777" w:rsidTr="0061001C">
        <w:tc>
          <w:tcPr>
            <w:tcW w:w="1560" w:type="dxa"/>
          </w:tcPr>
          <w:p w14:paraId="2F79951C"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10»: </w:t>
            </w:r>
          </w:p>
          <w:p w14:paraId="665A2182" w14:textId="77777777" w:rsidR="001731BB" w:rsidRDefault="001731BB" w:rsidP="0061001C"/>
        </w:tc>
        <w:tc>
          <w:tcPr>
            <w:tcW w:w="3203" w:type="dxa"/>
          </w:tcPr>
          <w:p w14:paraId="2AC4619D" w14:textId="77777777" w:rsidR="001731BB" w:rsidRDefault="001731BB" w:rsidP="0061001C">
            <w:pPr>
              <w:rPr>
                <w:rFonts w:ascii="Verdana" w:eastAsia="Times New Roman" w:hAnsi="Verdana" w:cs="Times New Roman"/>
                <w:color w:val="000000"/>
                <w:sz w:val="20"/>
                <w:szCs w:val="20"/>
                <w:lang w:eastAsia="ru-RU"/>
              </w:rPr>
            </w:pPr>
          </w:p>
          <w:p w14:paraId="4AE19D0D"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Канализационная насосная станция № 3, общая</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7,8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50:08:0000000:2351</w:t>
            </w:r>
          </w:p>
        </w:tc>
        <w:tc>
          <w:tcPr>
            <w:tcW w:w="2111" w:type="dxa"/>
          </w:tcPr>
          <w:p w14:paraId="4C52CD78" w14:textId="77777777" w:rsidR="001731BB" w:rsidRDefault="001731BB" w:rsidP="0061001C">
            <w:r w:rsidRPr="005D6ACD">
              <w:rPr>
                <w:rFonts w:ascii="Verdana" w:eastAsia="Times New Roman" w:hAnsi="Verdana" w:cs="Times New Roman"/>
                <w:color w:val="000000"/>
                <w:sz w:val="20"/>
                <w:szCs w:val="20"/>
                <w:lang w:eastAsia="ru-RU"/>
              </w:rPr>
              <w:t>в 250м от д. Аносино по направлению на запад</w:t>
            </w:r>
          </w:p>
        </w:tc>
        <w:tc>
          <w:tcPr>
            <w:tcW w:w="3474" w:type="dxa"/>
          </w:tcPr>
          <w:p w14:paraId="1FA154F4" w14:textId="77777777" w:rsidR="001731BB" w:rsidRDefault="001731BB" w:rsidP="0061001C"/>
        </w:tc>
      </w:tr>
      <w:tr w:rsidR="001731BB" w14:paraId="73C10037" w14:textId="77777777" w:rsidTr="0061001C">
        <w:tc>
          <w:tcPr>
            <w:tcW w:w="1560" w:type="dxa"/>
          </w:tcPr>
          <w:p w14:paraId="6C2211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11»: </w:t>
            </w:r>
          </w:p>
          <w:p w14:paraId="7206BD68" w14:textId="77777777" w:rsidR="001731BB" w:rsidRDefault="001731BB" w:rsidP="0061001C"/>
        </w:tc>
        <w:tc>
          <w:tcPr>
            <w:tcW w:w="3203" w:type="dxa"/>
          </w:tcPr>
          <w:p w14:paraId="079D3180" w14:textId="77777777" w:rsidR="001731BB" w:rsidRDefault="001731BB" w:rsidP="0061001C">
            <w:pPr>
              <w:rPr>
                <w:rFonts w:ascii="Verdana" w:eastAsia="Times New Roman" w:hAnsi="Verdana" w:cs="Times New Roman"/>
                <w:color w:val="000000"/>
                <w:sz w:val="20"/>
                <w:szCs w:val="20"/>
                <w:lang w:eastAsia="ru-RU"/>
              </w:rPr>
            </w:pPr>
          </w:p>
          <w:p w14:paraId="3480B293"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5008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050329:500</w:t>
            </w:r>
          </w:p>
        </w:tc>
        <w:tc>
          <w:tcPr>
            <w:tcW w:w="2111" w:type="dxa"/>
          </w:tcPr>
          <w:p w14:paraId="484F784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C65BEB" w14:textId="77777777" w:rsidR="001731BB" w:rsidRDefault="001731BB" w:rsidP="0061001C"/>
        </w:tc>
      </w:tr>
      <w:tr w:rsidR="001731BB" w14:paraId="4E91F0FB" w14:textId="77777777" w:rsidTr="0061001C">
        <w:tc>
          <w:tcPr>
            <w:tcW w:w="1560" w:type="dxa"/>
          </w:tcPr>
          <w:p w14:paraId="4E3220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12»: </w:t>
            </w:r>
          </w:p>
          <w:p w14:paraId="74161608" w14:textId="77777777" w:rsidR="001731BB" w:rsidRDefault="001731BB" w:rsidP="0061001C"/>
        </w:tc>
        <w:tc>
          <w:tcPr>
            <w:tcW w:w="3203" w:type="dxa"/>
          </w:tcPr>
          <w:p w14:paraId="0E5825F3" w14:textId="77777777" w:rsidR="001731BB" w:rsidRDefault="001731BB" w:rsidP="0061001C">
            <w:pPr>
              <w:rPr>
                <w:rFonts w:ascii="Verdana" w:eastAsia="Times New Roman" w:hAnsi="Verdana" w:cs="Times New Roman"/>
                <w:color w:val="000000"/>
                <w:sz w:val="20"/>
                <w:szCs w:val="20"/>
                <w:lang w:eastAsia="ru-RU"/>
              </w:rPr>
            </w:pPr>
          </w:p>
          <w:p w14:paraId="66B48443" w14:textId="77777777" w:rsidR="001731BB" w:rsidRDefault="001731BB" w:rsidP="0061001C">
            <w:r w:rsidRPr="00B0665E">
              <w:rPr>
                <w:rFonts w:ascii="Verdana" w:eastAsia="Times New Roman" w:hAnsi="Verdana" w:cs="Times New Roman"/>
                <w:color w:val="000000"/>
                <w:sz w:val="20"/>
                <w:szCs w:val="20"/>
                <w:lang w:eastAsia="ru-RU"/>
              </w:rPr>
              <w:t>Нежилое здание, Водозаборный узел, общая площадь: 72,1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1, кадастровый</w:t>
            </w:r>
            <w:r w:rsidRPr="00B0665E">
              <w:rPr>
                <w:rFonts w:ascii="Verdana" w:eastAsia="Times New Roman" w:hAnsi="Verdana" w:cs="Times New Roman"/>
                <w:color w:val="000000"/>
                <w:sz w:val="20"/>
                <w:szCs w:val="20"/>
                <w:lang w:eastAsia="ru-RU"/>
              </w:rPr>
              <w:br/>
              <w:t>номер: 50:08:0000000:2359</w:t>
            </w:r>
          </w:p>
        </w:tc>
        <w:tc>
          <w:tcPr>
            <w:tcW w:w="2111" w:type="dxa"/>
          </w:tcPr>
          <w:p w14:paraId="3642E5E4"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Обушковское,в 250м от д.Аносино по направлению на запад</w:t>
            </w:r>
          </w:p>
        </w:tc>
        <w:tc>
          <w:tcPr>
            <w:tcW w:w="3474" w:type="dxa"/>
          </w:tcPr>
          <w:p w14:paraId="3F7A36B7" w14:textId="77777777" w:rsidR="001731BB" w:rsidRDefault="001731BB" w:rsidP="0061001C">
            <w:r w:rsidRPr="002D3150">
              <w:rPr>
                <w:rFonts w:ascii="Verdana" w:eastAsia="Times New Roman" w:hAnsi="Verdana" w:cs="Times New Roman"/>
                <w:color w:val="000000"/>
                <w:sz w:val="20"/>
                <w:szCs w:val="20"/>
                <w:lang w:eastAsia="ru-RU"/>
              </w:rPr>
              <w:t>Аренда сроком с 12.01.2016 по 30.11.2040 г. номер регистрации 50-50/008-50/008/002/2015-5002/3 в пользу Общество с ограниченной ответственностью "Сириус", ИНН: 7705983970</w:t>
            </w:r>
          </w:p>
        </w:tc>
      </w:tr>
      <w:tr w:rsidR="001731BB" w14:paraId="2D02AE57" w14:textId="77777777" w:rsidTr="0061001C">
        <w:tc>
          <w:tcPr>
            <w:tcW w:w="1560" w:type="dxa"/>
          </w:tcPr>
          <w:p w14:paraId="4FD6B99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13»: </w:t>
            </w:r>
          </w:p>
          <w:p w14:paraId="7B9B42C7" w14:textId="77777777" w:rsidR="001731BB" w:rsidRDefault="001731BB" w:rsidP="0061001C"/>
        </w:tc>
        <w:tc>
          <w:tcPr>
            <w:tcW w:w="3203" w:type="dxa"/>
          </w:tcPr>
          <w:p w14:paraId="0E5DB379" w14:textId="77777777" w:rsidR="001731BB" w:rsidRDefault="001731BB" w:rsidP="0061001C">
            <w:pPr>
              <w:rPr>
                <w:rFonts w:ascii="Verdana" w:eastAsia="Times New Roman" w:hAnsi="Verdana" w:cs="Times New Roman"/>
                <w:color w:val="000000"/>
                <w:sz w:val="20"/>
                <w:szCs w:val="20"/>
                <w:lang w:eastAsia="ru-RU"/>
              </w:rPr>
            </w:pPr>
          </w:p>
          <w:p w14:paraId="3BBAE114"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высокого давления с МРП-</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1000, протяженность: 5 м,</w:t>
            </w:r>
            <w:r w:rsidRPr="00B0665E">
              <w:rPr>
                <w:rFonts w:ascii="Verdana" w:eastAsia="Times New Roman" w:hAnsi="Verdana" w:cs="Times New Roman"/>
                <w:color w:val="000000"/>
                <w:sz w:val="20"/>
                <w:szCs w:val="20"/>
                <w:lang w:eastAsia="ru-RU"/>
              </w:rPr>
              <w:br/>
              <w:t>кадастровый номер 50:11:0000000:44062</w:t>
            </w:r>
          </w:p>
        </w:tc>
        <w:tc>
          <w:tcPr>
            <w:tcW w:w="2111" w:type="dxa"/>
          </w:tcPr>
          <w:p w14:paraId="0B5997FB" w14:textId="77777777" w:rsidR="001731BB" w:rsidRDefault="001731BB" w:rsidP="0061001C">
            <w:r w:rsidRPr="005D6ACD">
              <w:rPr>
                <w:rFonts w:ascii="Verdana" w:eastAsia="Times New Roman" w:hAnsi="Verdana" w:cs="Times New Roman"/>
                <w:color w:val="000000"/>
                <w:sz w:val="20"/>
                <w:szCs w:val="20"/>
                <w:lang w:eastAsia="ru-RU"/>
              </w:rPr>
              <w:t>250 м от д.Аносино, к.п. "Крона"</w:t>
            </w:r>
          </w:p>
        </w:tc>
        <w:tc>
          <w:tcPr>
            <w:tcW w:w="3474" w:type="dxa"/>
          </w:tcPr>
          <w:p w14:paraId="07283840" w14:textId="77777777" w:rsidR="001731BB" w:rsidRDefault="001731BB" w:rsidP="0061001C"/>
        </w:tc>
      </w:tr>
      <w:tr w:rsidR="001731BB" w14:paraId="7828EFF2" w14:textId="77777777" w:rsidTr="0061001C">
        <w:tc>
          <w:tcPr>
            <w:tcW w:w="1560" w:type="dxa"/>
          </w:tcPr>
          <w:p w14:paraId="5AE7173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14»: </w:t>
            </w:r>
          </w:p>
          <w:p w14:paraId="6E71BFF7" w14:textId="77777777" w:rsidR="001731BB" w:rsidRDefault="001731BB" w:rsidP="0061001C"/>
        </w:tc>
        <w:tc>
          <w:tcPr>
            <w:tcW w:w="3203" w:type="dxa"/>
          </w:tcPr>
          <w:p w14:paraId="1CDE48AA" w14:textId="77777777" w:rsidR="001731BB" w:rsidRDefault="001731BB" w:rsidP="0061001C">
            <w:pPr>
              <w:rPr>
                <w:rFonts w:ascii="Verdana" w:eastAsia="Times New Roman" w:hAnsi="Verdana" w:cs="Times New Roman"/>
                <w:color w:val="000000"/>
                <w:sz w:val="20"/>
                <w:szCs w:val="20"/>
                <w:lang w:eastAsia="ru-RU"/>
              </w:rPr>
            </w:pPr>
          </w:p>
          <w:p w14:paraId="169664D2"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среднего давления, 2807,3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50:08:0000000:149869</w:t>
            </w:r>
          </w:p>
        </w:tc>
        <w:tc>
          <w:tcPr>
            <w:tcW w:w="2111" w:type="dxa"/>
          </w:tcPr>
          <w:p w14:paraId="22A6959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дер.Аносино, ул.Сосновая аллея</w:t>
            </w:r>
          </w:p>
        </w:tc>
        <w:tc>
          <w:tcPr>
            <w:tcW w:w="3474" w:type="dxa"/>
          </w:tcPr>
          <w:p w14:paraId="6BC4CE3D" w14:textId="77777777" w:rsidR="001731BB" w:rsidRDefault="001731BB" w:rsidP="0061001C"/>
        </w:tc>
      </w:tr>
      <w:tr w:rsidR="001731BB" w14:paraId="13EC8D3B" w14:textId="77777777" w:rsidTr="0061001C">
        <w:tc>
          <w:tcPr>
            <w:tcW w:w="1560" w:type="dxa"/>
          </w:tcPr>
          <w:p w14:paraId="558A056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15»: </w:t>
            </w:r>
          </w:p>
          <w:p w14:paraId="2AFF4A2B" w14:textId="77777777" w:rsidR="001731BB" w:rsidRDefault="001731BB" w:rsidP="0061001C"/>
        </w:tc>
        <w:tc>
          <w:tcPr>
            <w:tcW w:w="3203" w:type="dxa"/>
            <w:vAlign w:val="bottom"/>
          </w:tcPr>
          <w:p w14:paraId="1ECD1B1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индивидуальное жилищное</w:t>
            </w:r>
            <w:r w:rsidRPr="00B0665E">
              <w:rPr>
                <w:rFonts w:ascii="Verdana" w:eastAsia="Times New Roman" w:hAnsi="Verdana" w:cs="Times New Roman"/>
                <w:color w:val="000000"/>
                <w:sz w:val="20"/>
                <w:szCs w:val="20"/>
                <w:lang w:eastAsia="ru-RU"/>
              </w:rPr>
              <w:br/>
              <w:t>строительство, общая площадь: 1501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050329:410</w:t>
            </w:r>
          </w:p>
        </w:tc>
        <w:tc>
          <w:tcPr>
            <w:tcW w:w="2111" w:type="dxa"/>
          </w:tcPr>
          <w:p w14:paraId="3D95993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 участок №1</w:t>
            </w:r>
          </w:p>
        </w:tc>
        <w:tc>
          <w:tcPr>
            <w:tcW w:w="3474" w:type="dxa"/>
          </w:tcPr>
          <w:p w14:paraId="2F240550" w14:textId="77777777" w:rsidR="001731BB" w:rsidRDefault="001731BB" w:rsidP="0061001C"/>
        </w:tc>
      </w:tr>
      <w:tr w:rsidR="001731BB" w14:paraId="0FCF3719" w14:textId="77777777" w:rsidTr="0061001C">
        <w:tc>
          <w:tcPr>
            <w:tcW w:w="1560" w:type="dxa"/>
          </w:tcPr>
          <w:p w14:paraId="74F2C8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16»: </w:t>
            </w:r>
          </w:p>
          <w:p w14:paraId="2107AB2C" w14:textId="77777777" w:rsidR="001731BB" w:rsidRDefault="001731BB" w:rsidP="0061001C"/>
        </w:tc>
        <w:tc>
          <w:tcPr>
            <w:tcW w:w="3203" w:type="dxa"/>
          </w:tcPr>
          <w:p w14:paraId="3E3E7301" w14:textId="4CF4BCC6" w:rsidR="001731BB" w:rsidRDefault="00543AEA" w:rsidP="0061001C">
            <w:r w:rsidRPr="00543AEA">
              <w:rPr>
                <w:rFonts w:ascii="Verdana" w:eastAsia="Times New Roman" w:hAnsi="Verdana" w:cs="Times New Roman"/>
                <w:color w:val="000000"/>
                <w:sz w:val="20"/>
                <w:szCs w:val="20"/>
                <w:lang w:eastAsia="ru-RU"/>
              </w:rPr>
              <w:t>Земельный участок, категория земель: Земли населенных пунктов, разрешенное использование: Под индивидуальное жилищное строительство, общая площадь: 4891 кв. м., кадастровый номер 50:08:0050329:497</w:t>
            </w:r>
          </w:p>
        </w:tc>
        <w:tc>
          <w:tcPr>
            <w:tcW w:w="2111" w:type="dxa"/>
          </w:tcPr>
          <w:p w14:paraId="7CCEB3C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0D4690F" w14:textId="77777777" w:rsidR="001731BB" w:rsidRDefault="001731BB" w:rsidP="0061001C">
            <w:r w:rsidRPr="00290966">
              <w:rPr>
                <w:rFonts w:ascii="Verdana" w:eastAsia="Times New Roman" w:hAnsi="Verdana" w:cs="Times New Roman"/>
                <w:color w:val="000000"/>
                <w:sz w:val="20"/>
                <w:szCs w:val="20"/>
                <w:lang w:eastAsia="ru-RU"/>
              </w:rPr>
              <w:t>Посредством данного земельного участка обеспечен доступ к земельному участку (земельным участкам) с кадастровым номером (кадастровыми номерами) 50:08:0050329:1650, 50:08:0050329:1651, 50:08:0050329:1674, 50:08:0050329:1675</w:t>
            </w:r>
          </w:p>
        </w:tc>
      </w:tr>
      <w:tr w:rsidR="001731BB" w14:paraId="46562EA5" w14:textId="77777777" w:rsidTr="0061001C">
        <w:tc>
          <w:tcPr>
            <w:tcW w:w="1560" w:type="dxa"/>
          </w:tcPr>
          <w:p w14:paraId="1B817AF9"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17»: </w:t>
            </w:r>
          </w:p>
          <w:p w14:paraId="51576179" w14:textId="77777777" w:rsidR="001731BB" w:rsidRDefault="001731BB" w:rsidP="0061001C"/>
        </w:tc>
        <w:tc>
          <w:tcPr>
            <w:tcW w:w="3203" w:type="dxa"/>
          </w:tcPr>
          <w:p w14:paraId="20432F95"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sidRPr="00B0665E">
              <w:rPr>
                <w:rFonts w:ascii="Verdana" w:eastAsia="Times New Roman" w:hAnsi="Verdana" w:cs="Times New Roman"/>
                <w:color w:val="000000"/>
                <w:sz w:val="20"/>
                <w:szCs w:val="20"/>
                <w:lang w:eastAsia="ru-RU"/>
              </w:rPr>
              <w:br/>
              <w:t>строительство, общая площадь: 1049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050329:498</w:t>
            </w:r>
          </w:p>
        </w:tc>
        <w:tc>
          <w:tcPr>
            <w:tcW w:w="2111" w:type="dxa"/>
          </w:tcPr>
          <w:p w14:paraId="4C852BB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E9E07F" w14:textId="77777777" w:rsidR="001731BB" w:rsidRDefault="001731BB" w:rsidP="0061001C"/>
        </w:tc>
      </w:tr>
      <w:tr w:rsidR="001731BB" w14:paraId="171F4204" w14:textId="77777777" w:rsidTr="0061001C">
        <w:tc>
          <w:tcPr>
            <w:tcW w:w="1560" w:type="dxa"/>
          </w:tcPr>
          <w:p w14:paraId="734846D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18»: </w:t>
            </w:r>
          </w:p>
          <w:p w14:paraId="36D3345F" w14:textId="77777777" w:rsidR="001731BB" w:rsidRDefault="001731BB" w:rsidP="0061001C"/>
        </w:tc>
        <w:tc>
          <w:tcPr>
            <w:tcW w:w="3203" w:type="dxa"/>
          </w:tcPr>
          <w:p w14:paraId="5F8D013E"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2191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050329:499</w:t>
            </w:r>
          </w:p>
        </w:tc>
        <w:tc>
          <w:tcPr>
            <w:tcW w:w="2111" w:type="dxa"/>
          </w:tcPr>
          <w:p w14:paraId="3F759478"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1CCD9D7B" w14:textId="77777777" w:rsidR="001731BB" w:rsidRDefault="001731BB" w:rsidP="0061001C"/>
        </w:tc>
      </w:tr>
      <w:tr w:rsidR="001731BB" w14:paraId="7CF57E5B" w14:textId="77777777" w:rsidTr="0061001C">
        <w:tc>
          <w:tcPr>
            <w:tcW w:w="1560" w:type="dxa"/>
          </w:tcPr>
          <w:p w14:paraId="25344E2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19»: </w:t>
            </w:r>
          </w:p>
          <w:p w14:paraId="62A5DDB7" w14:textId="77777777" w:rsidR="001731BB" w:rsidRDefault="001731BB" w:rsidP="0061001C"/>
        </w:tc>
        <w:tc>
          <w:tcPr>
            <w:tcW w:w="3203" w:type="dxa"/>
          </w:tcPr>
          <w:p w14:paraId="1037A93F"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5215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050329:501</w:t>
            </w:r>
          </w:p>
        </w:tc>
        <w:tc>
          <w:tcPr>
            <w:tcW w:w="2111" w:type="dxa"/>
          </w:tcPr>
          <w:p w14:paraId="4264A1B7"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99CBC6E" w14:textId="77777777" w:rsidR="001731BB" w:rsidRDefault="001731BB" w:rsidP="0061001C"/>
        </w:tc>
      </w:tr>
      <w:tr w:rsidR="001731BB" w14:paraId="7F5D83C7" w14:textId="77777777" w:rsidTr="0061001C">
        <w:tc>
          <w:tcPr>
            <w:tcW w:w="1560" w:type="dxa"/>
          </w:tcPr>
          <w:p w14:paraId="70FD645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20»: </w:t>
            </w:r>
          </w:p>
          <w:p w14:paraId="43FE499F" w14:textId="77777777" w:rsidR="001731BB" w:rsidRDefault="001731BB" w:rsidP="0061001C"/>
        </w:tc>
        <w:tc>
          <w:tcPr>
            <w:tcW w:w="3203" w:type="dxa"/>
          </w:tcPr>
          <w:p w14:paraId="0D5B3CA5"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5005 кв. м, кадастровый номер</w:t>
            </w:r>
            <w:r w:rsidRPr="00B0665E">
              <w:rPr>
                <w:rFonts w:ascii="Verdana" w:eastAsia="Times New Roman" w:hAnsi="Verdana" w:cs="Times New Roman"/>
                <w:color w:val="000000"/>
                <w:sz w:val="20"/>
                <w:szCs w:val="20"/>
                <w:lang w:eastAsia="ru-RU"/>
              </w:rPr>
              <w:br/>
              <w:t>50:08:0</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50329:502</w:t>
            </w:r>
          </w:p>
        </w:tc>
        <w:tc>
          <w:tcPr>
            <w:tcW w:w="2111" w:type="dxa"/>
          </w:tcPr>
          <w:p w14:paraId="00323E4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28C6724" w14:textId="77777777" w:rsidR="001731BB" w:rsidRDefault="001731BB" w:rsidP="0061001C"/>
        </w:tc>
      </w:tr>
      <w:tr w:rsidR="001731BB" w14:paraId="5C2F86FB" w14:textId="77777777" w:rsidTr="0061001C">
        <w:tc>
          <w:tcPr>
            <w:tcW w:w="1560" w:type="dxa"/>
          </w:tcPr>
          <w:p w14:paraId="41955E4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«Объект 21»:</w:t>
            </w:r>
          </w:p>
          <w:p w14:paraId="1A4DD249" w14:textId="77777777" w:rsidR="001731BB" w:rsidRDefault="001731BB" w:rsidP="0061001C"/>
        </w:tc>
        <w:tc>
          <w:tcPr>
            <w:tcW w:w="3203" w:type="dxa"/>
          </w:tcPr>
          <w:p w14:paraId="3688F8DC"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4962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50329:503</w:t>
            </w:r>
          </w:p>
        </w:tc>
        <w:tc>
          <w:tcPr>
            <w:tcW w:w="2111" w:type="dxa"/>
          </w:tcPr>
          <w:p w14:paraId="3FBFEE8F"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12FA73C" w14:textId="77777777" w:rsidR="001731BB" w:rsidRDefault="001731BB" w:rsidP="0061001C"/>
        </w:tc>
      </w:tr>
      <w:tr w:rsidR="001731BB" w14:paraId="488A970E" w14:textId="77777777" w:rsidTr="0061001C">
        <w:tc>
          <w:tcPr>
            <w:tcW w:w="1560" w:type="dxa"/>
          </w:tcPr>
          <w:p w14:paraId="265A316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22»: </w:t>
            </w:r>
          </w:p>
          <w:p w14:paraId="6D257383" w14:textId="77777777" w:rsidR="001731BB" w:rsidRDefault="001731BB" w:rsidP="0061001C"/>
        </w:tc>
        <w:tc>
          <w:tcPr>
            <w:tcW w:w="3203" w:type="dxa"/>
          </w:tcPr>
          <w:p w14:paraId="50CD4C8B" w14:textId="77777777" w:rsidR="001731BB" w:rsidRDefault="001731BB" w:rsidP="0061001C">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4441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050329:504</w:t>
            </w:r>
          </w:p>
        </w:tc>
        <w:tc>
          <w:tcPr>
            <w:tcW w:w="2111" w:type="dxa"/>
          </w:tcPr>
          <w:p w14:paraId="6EFE5652"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E428239" w14:textId="77777777" w:rsidR="001731BB" w:rsidRDefault="001731BB" w:rsidP="0061001C"/>
        </w:tc>
      </w:tr>
      <w:tr w:rsidR="001731BB" w14:paraId="3CCF42DC" w14:textId="77777777" w:rsidTr="0061001C">
        <w:tc>
          <w:tcPr>
            <w:tcW w:w="1560" w:type="dxa"/>
          </w:tcPr>
          <w:p w14:paraId="07D1BF7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23»: </w:t>
            </w:r>
          </w:p>
          <w:p w14:paraId="14AB07BB" w14:textId="77777777" w:rsidR="001731BB" w:rsidRDefault="001731BB" w:rsidP="0061001C"/>
        </w:tc>
        <w:tc>
          <w:tcPr>
            <w:tcW w:w="3203" w:type="dxa"/>
          </w:tcPr>
          <w:p w14:paraId="00546010" w14:textId="63FACF5E" w:rsidR="001731BB" w:rsidRDefault="001731BB" w:rsidP="00543AE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общая площадь: 2261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50:08:0050329:633</w:t>
            </w:r>
          </w:p>
        </w:tc>
        <w:tc>
          <w:tcPr>
            <w:tcW w:w="2111" w:type="dxa"/>
          </w:tcPr>
          <w:p w14:paraId="3FF5F21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с.п. Обушковское, земельный участок расположен в северной части кадастрового квартала 50:08:0050329</w:t>
            </w:r>
          </w:p>
        </w:tc>
        <w:tc>
          <w:tcPr>
            <w:tcW w:w="3474" w:type="dxa"/>
          </w:tcPr>
          <w:p w14:paraId="595569F8" w14:textId="77777777" w:rsidR="001731BB" w:rsidRDefault="001731BB" w:rsidP="0061001C"/>
        </w:tc>
      </w:tr>
      <w:tr w:rsidR="001731BB" w14:paraId="58E903B0" w14:textId="77777777" w:rsidTr="0061001C">
        <w:tc>
          <w:tcPr>
            <w:tcW w:w="1560" w:type="dxa"/>
          </w:tcPr>
          <w:p w14:paraId="7644BDB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24»: </w:t>
            </w:r>
          </w:p>
          <w:p w14:paraId="463041B2" w14:textId="77777777" w:rsidR="001731BB" w:rsidRDefault="001731BB" w:rsidP="0061001C"/>
        </w:tc>
        <w:tc>
          <w:tcPr>
            <w:tcW w:w="3203" w:type="dxa"/>
          </w:tcPr>
          <w:p w14:paraId="44552680" w14:textId="14CF750D" w:rsidR="001731BB" w:rsidRDefault="001731BB" w:rsidP="00543AE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Для малоэтажного жилищного</w:t>
            </w:r>
            <w:r w:rsidRPr="00B0665E">
              <w:rPr>
                <w:rFonts w:ascii="Verdana" w:eastAsia="Times New Roman" w:hAnsi="Verdana" w:cs="Times New Roman"/>
                <w:color w:val="000000"/>
                <w:sz w:val="20"/>
                <w:szCs w:val="20"/>
                <w:lang w:eastAsia="ru-RU"/>
              </w:rPr>
              <w:br/>
              <w:t>строительства, общая площадь: 300</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50:08:0050329:725</w:t>
            </w:r>
          </w:p>
        </w:tc>
        <w:tc>
          <w:tcPr>
            <w:tcW w:w="2111" w:type="dxa"/>
          </w:tcPr>
          <w:p w14:paraId="11B2D85E"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Местоположение установлено относительно ориентира, расположенного за пределами участка.Ориентир</w:t>
            </w:r>
          </w:p>
          <w:p w14:paraId="152335CA"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жилой дом.Участок находится примерно в 675 м, по направлению на запад от ориентира. Почтовый адрес</w:t>
            </w:r>
          </w:p>
          <w:p w14:paraId="02D33D3C" w14:textId="77777777" w:rsidR="001731BB" w:rsidRDefault="001731BB" w:rsidP="0061001C">
            <w:r w:rsidRPr="005D6ACD">
              <w:rPr>
                <w:rFonts w:ascii="Verdana" w:eastAsia="Times New Roman" w:hAnsi="Verdana" w:cs="Times New Roman"/>
                <w:color w:val="000000"/>
                <w:sz w:val="20"/>
                <w:szCs w:val="20"/>
                <w:lang w:eastAsia="ru-RU"/>
              </w:rPr>
              <w:t>ориентира: Московская область, Истринский район, с.п. Обушковское, дер. Аносино, ул.Троицкая, д.47.</w:t>
            </w:r>
          </w:p>
        </w:tc>
        <w:tc>
          <w:tcPr>
            <w:tcW w:w="3474" w:type="dxa"/>
          </w:tcPr>
          <w:p w14:paraId="7CE0D8C5" w14:textId="77777777" w:rsidR="001731BB" w:rsidRDefault="001731BB" w:rsidP="0061001C"/>
        </w:tc>
      </w:tr>
    </w:tbl>
    <w:p w14:paraId="1928C294" w14:textId="4BBD5A0B"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5BA5FCB9" w14:textId="3ECFFE92" w:rsidR="00402E07" w:rsidRDefault="00402E07" w:rsidP="00AA369A">
      <w:pPr>
        <w:pStyle w:val="ConsNonformat"/>
        <w:tabs>
          <w:tab w:val="left" w:pos="1276"/>
        </w:tabs>
        <w:ind w:left="709"/>
        <w:contextualSpacing/>
        <w:jc w:val="right"/>
        <w:rPr>
          <w:rFonts w:ascii="Verdana" w:hAnsi="Verdana" w:cs="Arial"/>
          <w:color w:val="000000" w:themeColor="text1"/>
          <w:lang w:eastAsia="en-CA"/>
        </w:rPr>
      </w:pPr>
    </w:p>
    <w:p w14:paraId="78A0EF86" w14:textId="77777777" w:rsidR="00402E07" w:rsidRPr="000D5049" w:rsidRDefault="00402E07" w:rsidP="000D5049">
      <w:pPr>
        <w:rPr>
          <w:lang w:eastAsia="en-CA"/>
        </w:rPr>
      </w:pPr>
    </w:p>
    <w:p w14:paraId="35F6E67D" w14:textId="77777777" w:rsidR="00402E07" w:rsidRPr="000D5049" w:rsidRDefault="00402E07" w:rsidP="000D5049">
      <w:pPr>
        <w:rPr>
          <w:lang w:eastAsia="en-CA"/>
        </w:rPr>
      </w:pPr>
    </w:p>
    <w:p w14:paraId="65678AA7" w14:textId="77777777" w:rsidR="00402E07" w:rsidRPr="000D5049" w:rsidRDefault="00402E07" w:rsidP="000D5049">
      <w:pPr>
        <w:rPr>
          <w:lang w:eastAsia="en-CA"/>
        </w:rPr>
      </w:pPr>
    </w:p>
    <w:p w14:paraId="2182EB06" w14:textId="77777777" w:rsidR="00402E07" w:rsidRPr="000D5049" w:rsidRDefault="00402E07" w:rsidP="000D5049">
      <w:pPr>
        <w:rPr>
          <w:lang w:eastAsia="en-CA"/>
        </w:rPr>
      </w:pPr>
    </w:p>
    <w:p w14:paraId="4188E605" w14:textId="77777777" w:rsidR="00402E07" w:rsidRPr="000D5049" w:rsidRDefault="00402E07" w:rsidP="000D5049">
      <w:pPr>
        <w:rPr>
          <w:lang w:eastAsia="en-CA"/>
        </w:rPr>
      </w:pPr>
    </w:p>
    <w:p w14:paraId="14D7C10B" w14:textId="77777777" w:rsidR="00402E07" w:rsidRPr="000D5049" w:rsidRDefault="00402E07" w:rsidP="000D5049">
      <w:pPr>
        <w:rPr>
          <w:lang w:eastAsia="en-CA"/>
        </w:rPr>
      </w:pPr>
    </w:p>
    <w:p w14:paraId="353B3F78" w14:textId="77777777" w:rsidR="00402E07" w:rsidRPr="000D5049" w:rsidRDefault="00402E07" w:rsidP="000D5049">
      <w:pPr>
        <w:rPr>
          <w:lang w:eastAsia="en-CA"/>
        </w:rPr>
      </w:pPr>
    </w:p>
    <w:p w14:paraId="0FFC8E45" w14:textId="77777777" w:rsidR="00402E07" w:rsidRPr="000D5049" w:rsidRDefault="00402E07" w:rsidP="000D5049">
      <w:pPr>
        <w:rPr>
          <w:lang w:eastAsia="en-CA"/>
        </w:rPr>
      </w:pPr>
    </w:p>
    <w:p w14:paraId="54BB8809" w14:textId="77777777" w:rsidR="00402E07" w:rsidRPr="000D5049" w:rsidRDefault="00402E07" w:rsidP="000D5049">
      <w:pPr>
        <w:rPr>
          <w:lang w:eastAsia="en-CA"/>
        </w:rPr>
      </w:pPr>
    </w:p>
    <w:p w14:paraId="7D34F58E" w14:textId="77777777" w:rsidR="00402E07" w:rsidRPr="000D5049" w:rsidRDefault="00402E07" w:rsidP="000D5049">
      <w:pPr>
        <w:rPr>
          <w:lang w:eastAsia="en-CA"/>
        </w:rPr>
      </w:pPr>
    </w:p>
    <w:p w14:paraId="41058EE4" w14:textId="77777777" w:rsidR="00402E07" w:rsidRPr="000D5049" w:rsidRDefault="00402E07" w:rsidP="000D5049">
      <w:pPr>
        <w:rPr>
          <w:lang w:eastAsia="en-CA"/>
        </w:rPr>
      </w:pPr>
    </w:p>
    <w:p w14:paraId="0C8180C4" w14:textId="77777777" w:rsidR="00402E07" w:rsidRPr="000D5049" w:rsidRDefault="00402E07" w:rsidP="000D5049">
      <w:pPr>
        <w:rPr>
          <w:lang w:eastAsia="en-CA"/>
        </w:rPr>
      </w:pPr>
    </w:p>
    <w:p w14:paraId="2593AB86" w14:textId="77777777" w:rsidR="00402E07" w:rsidRPr="000D5049" w:rsidRDefault="00402E07" w:rsidP="000D5049">
      <w:pPr>
        <w:rPr>
          <w:lang w:eastAsia="en-CA"/>
        </w:rPr>
      </w:pPr>
    </w:p>
    <w:p w14:paraId="6FFB2E45" w14:textId="77777777" w:rsidR="00402E07" w:rsidRPr="000D5049" w:rsidRDefault="00402E07" w:rsidP="000D5049">
      <w:pPr>
        <w:rPr>
          <w:lang w:eastAsia="en-CA"/>
        </w:rPr>
      </w:pPr>
    </w:p>
    <w:p w14:paraId="145353BC" w14:textId="77777777" w:rsidR="00402E07" w:rsidRPr="000D5049" w:rsidRDefault="00402E07" w:rsidP="000D5049">
      <w:pPr>
        <w:rPr>
          <w:lang w:eastAsia="en-CA"/>
        </w:rPr>
      </w:pPr>
    </w:p>
    <w:p w14:paraId="7476E191" w14:textId="77777777" w:rsidR="00402E07" w:rsidRPr="000D5049" w:rsidRDefault="00402E07" w:rsidP="000D5049">
      <w:pPr>
        <w:rPr>
          <w:lang w:eastAsia="en-CA"/>
        </w:rPr>
      </w:pPr>
    </w:p>
    <w:p w14:paraId="334BDF84" w14:textId="77777777" w:rsidR="00402E07" w:rsidRPr="000D5049" w:rsidRDefault="00402E07" w:rsidP="000D5049">
      <w:pPr>
        <w:rPr>
          <w:lang w:eastAsia="en-CA"/>
        </w:rPr>
      </w:pPr>
    </w:p>
    <w:p w14:paraId="7A0F66AE" w14:textId="77777777" w:rsidR="00402E07" w:rsidRPr="000D5049" w:rsidRDefault="00402E07" w:rsidP="000D5049">
      <w:pPr>
        <w:rPr>
          <w:lang w:eastAsia="en-CA"/>
        </w:rPr>
      </w:pPr>
    </w:p>
    <w:p w14:paraId="4C65F27E" w14:textId="3BE32430" w:rsidR="00402E07" w:rsidRDefault="00402E07" w:rsidP="00402E07">
      <w:pPr>
        <w:rPr>
          <w:lang w:eastAsia="en-CA"/>
        </w:rPr>
      </w:pPr>
    </w:p>
    <w:p w14:paraId="13F017F0" w14:textId="7CD30523" w:rsidR="00AA369A" w:rsidRDefault="00402E07" w:rsidP="000D5049">
      <w:pPr>
        <w:tabs>
          <w:tab w:val="left" w:pos="6583"/>
        </w:tabs>
        <w:rPr>
          <w:lang w:eastAsia="en-CA"/>
        </w:rPr>
      </w:pPr>
      <w:r>
        <w:rPr>
          <w:lang w:eastAsia="en-CA"/>
        </w:rPr>
        <w:tab/>
      </w:r>
    </w:p>
    <w:p w14:paraId="4678FD56" w14:textId="77777777" w:rsidR="00402E07" w:rsidRDefault="00402E07" w:rsidP="000D5049">
      <w:pPr>
        <w:tabs>
          <w:tab w:val="left" w:pos="6583"/>
        </w:tabs>
        <w:rPr>
          <w:lang w:eastAsia="en-CA"/>
        </w:rPr>
      </w:pPr>
    </w:p>
    <w:p w14:paraId="2A9B9C31" w14:textId="77777777" w:rsidR="00402E07" w:rsidRDefault="00402E07" w:rsidP="000D5049">
      <w:pPr>
        <w:tabs>
          <w:tab w:val="left" w:pos="6583"/>
        </w:tabs>
        <w:rPr>
          <w:lang w:eastAsia="en-CA"/>
        </w:rPr>
      </w:pPr>
    </w:p>
    <w:p w14:paraId="2EC3D660" w14:textId="77777777" w:rsidR="00402E07" w:rsidRDefault="00402E07" w:rsidP="000D5049">
      <w:pPr>
        <w:tabs>
          <w:tab w:val="left" w:pos="6583"/>
        </w:tabs>
        <w:rPr>
          <w:lang w:eastAsia="en-CA"/>
        </w:rPr>
      </w:pPr>
    </w:p>
    <w:p w14:paraId="2A03DACC" w14:textId="77777777" w:rsidR="00402E07" w:rsidRDefault="00402E07" w:rsidP="000D5049">
      <w:pPr>
        <w:tabs>
          <w:tab w:val="left" w:pos="6583"/>
        </w:tabs>
        <w:rPr>
          <w:lang w:eastAsia="en-CA"/>
        </w:rPr>
      </w:pPr>
    </w:p>
    <w:p w14:paraId="70ED873E" w14:textId="77777777" w:rsidR="00402E07" w:rsidRDefault="00402E07" w:rsidP="000D5049">
      <w:pPr>
        <w:tabs>
          <w:tab w:val="left" w:pos="6583"/>
        </w:tabs>
        <w:rPr>
          <w:lang w:eastAsia="en-CA"/>
        </w:rPr>
      </w:pPr>
    </w:p>
    <w:p w14:paraId="636A4C22" w14:textId="77777777" w:rsidR="00402E07" w:rsidRDefault="00402E07" w:rsidP="000D5049">
      <w:pPr>
        <w:tabs>
          <w:tab w:val="left" w:pos="6583"/>
        </w:tabs>
        <w:rPr>
          <w:lang w:eastAsia="en-CA"/>
        </w:rPr>
      </w:pPr>
    </w:p>
    <w:p w14:paraId="2C3A2154" w14:textId="5592F813" w:rsidR="00402E07" w:rsidRPr="0026650B" w:rsidRDefault="00402E07" w:rsidP="00402E07">
      <w:pPr>
        <w:spacing w:after="0" w:line="240" w:lineRule="auto"/>
        <w:jc w:val="right"/>
        <w:rPr>
          <w:rFonts w:ascii="Verdana" w:hAnsi="Verdana"/>
          <w:sz w:val="20"/>
          <w:szCs w:val="20"/>
        </w:rPr>
      </w:pPr>
      <w:r w:rsidRPr="0026650B">
        <w:rPr>
          <w:rFonts w:ascii="Verdana" w:hAnsi="Verdana"/>
          <w:sz w:val="20"/>
          <w:szCs w:val="20"/>
        </w:rPr>
        <w:t>Приложение №</w:t>
      </w:r>
      <w:r>
        <w:rPr>
          <w:rFonts w:ascii="Verdana" w:hAnsi="Verdana"/>
          <w:sz w:val="20"/>
          <w:szCs w:val="20"/>
        </w:rPr>
        <w:t>4</w:t>
      </w:r>
    </w:p>
    <w:p w14:paraId="4D1D6DF4" w14:textId="77777777" w:rsidR="00402E07" w:rsidRPr="0026650B" w:rsidRDefault="00402E07" w:rsidP="00402E07">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7D100CB1" w14:textId="77777777" w:rsidR="00402E07" w:rsidRPr="0026650B" w:rsidRDefault="00402E07" w:rsidP="00402E07">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49C88243" w14:textId="77777777" w:rsidR="00402E07" w:rsidRDefault="00402E07" w:rsidP="000D5049">
      <w:pPr>
        <w:tabs>
          <w:tab w:val="left" w:pos="6583"/>
        </w:tabs>
        <w:rPr>
          <w:lang w:eastAsia="en-CA"/>
        </w:rPr>
      </w:pPr>
    </w:p>
    <w:p w14:paraId="077D17D7" w14:textId="77777777" w:rsidR="00402E07" w:rsidRPr="002E6E64" w:rsidRDefault="00402E07" w:rsidP="00402E07">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Pr="002E6E64">
        <w:rPr>
          <w:rFonts w:ascii="Verdana" w:hAnsi="Verdana"/>
          <w:b/>
          <w:color w:val="000000" w:themeColor="text1"/>
          <w:sz w:val="20"/>
          <w:szCs w:val="20"/>
        </w:rPr>
        <w:t>оговоров аренды</w:t>
      </w:r>
    </w:p>
    <w:p w14:paraId="6508575D" w14:textId="77777777" w:rsidR="00402E07" w:rsidRPr="002E6E64" w:rsidRDefault="00402E07" w:rsidP="00402E07">
      <w:pPr>
        <w:spacing w:after="0" w:line="240" w:lineRule="auto"/>
        <w:jc w:val="both"/>
        <w:rPr>
          <w:rFonts w:ascii="Verdana" w:hAnsi="Verdana"/>
          <w:color w:val="000000" w:themeColor="text1"/>
          <w:sz w:val="20"/>
          <w:szCs w:val="20"/>
        </w:rPr>
      </w:pPr>
    </w:p>
    <w:p w14:paraId="0C0C76D6" w14:textId="77777777" w:rsidR="00402E07" w:rsidRPr="002E6E64" w:rsidRDefault="00402E07" w:rsidP="00402E07">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5537A05F" w14:textId="77777777" w:rsidR="00402E07" w:rsidRPr="002E6E64" w:rsidRDefault="00402E07" w:rsidP="00402E07">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846"/>
        <w:gridCol w:w="4059"/>
        <w:gridCol w:w="2220"/>
        <w:gridCol w:w="2220"/>
      </w:tblGrid>
      <w:tr w:rsidR="00402E07" w:rsidRPr="00962239" w14:paraId="069D4168" w14:textId="77777777" w:rsidTr="000D5049">
        <w:tc>
          <w:tcPr>
            <w:tcW w:w="846" w:type="dxa"/>
          </w:tcPr>
          <w:p w14:paraId="521031EE" w14:textId="77777777" w:rsidR="00402E07" w:rsidRPr="002E6E64" w:rsidRDefault="00402E07" w:rsidP="00374B0C">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4059" w:type="dxa"/>
            <w:vAlign w:val="center"/>
          </w:tcPr>
          <w:p w14:paraId="525853FF" w14:textId="77777777" w:rsidR="00402E07" w:rsidRPr="002E6E64" w:rsidRDefault="00402E07" w:rsidP="00374B0C">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20" w:type="dxa"/>
            <w:vAlign w:val="center"/>
          </w:tcPr>
          <w:p w14:paraId="219B43FE" w14:textId="77777777" w:rsidR="00402E07" w:rsidRPr="002E6E64" w:rsidRDefault="00402E07" w:rsidP="00374B0C">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20" w:type="dxa"/>
            <w:vAlign w:val="center"/>
          </w:tcPr>
          <w:p w14:paraId="5C8C1F65" w14:textId="77777777" w:rsidR="00402E07" w:rsidRPr="002E6E64" w:rsidRDefault="00402E07" w:rsidP="00374B0C">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p>
        </w:tc>
      </w:tr>
      <w:tr w:rsidR="00402E07" w:rsidRPr="00962239" w14:paraId="40070E71" w14:textId="77777777" w:rsidTr="000D5049">
        <w:tc>
          <w:tcPr>
            <w:tcW w:w="846" w:type="dxa"/>
          </w:tcPr>
          <w:p w14:paraId="59E2F2D8" w14:textId="69173C72" w:rsidR="00402E07" w:rsidRPr="000D5049" w:rsidRDefault="00543AEA" w:rsidP="00374B0C">
            <w:pPr>
              <w:pStyle w:val="a5"/>
              <w:widowControl w:val="0"/>
              <w:ind w:left="0"/>
              <w:jc w:val="both"/>
              <w:rPr>
                <w:rFonts w:ascii="Verdana" w:hAnsi="Verdana"/>
                <w:color w:val="000000" w:themeColor="text1"/>
                <w:lang w:val="en-US"/>
              </w:rPr>
            </w:pPr>
            <w:r>
              <w:rPr>
                <w:rFonts w:ascii="Verdana" w:hAnsi="Verdana"/>
                <w:color w:val="000000" w:themeColor="text1"/>
                <w:lang w:val="en-US"/>
              </w:rPr>
              <w:t>1</w:t>
            </w:r>
          </w:p>
        </w:tc>
        <w:tc>
          <w:tcPr>
            <w:tcW w:w="4059" w:type="dxa"/>
            <w:vAlign w:val="center"/>
          </w:tcPr>
          <w:p w14:paraId="728B2DEB" w14:textId="1B0090B7" w:rsidR="00402E07" w:rsidRPr="00543AEA" w:rsidRDefault="00543AEA" w:rsidP="00374B0C">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606D8E53" w14:textId="7FBC8A07" w:rsidR="00402E07" w:rsidRPr="00031836" w:rsidRDefault="00543AEA" w:rsidP="00374B0C">
            <w:pPr>
              <w:pStyle w:val="a5"/>
              <w:widowControl w:val="0"/>
              <w:ind w:left="0"/>
              <w:jc w:val="both"/>
              <w:rPr>
                <w:rFonts w:ascii="Verdana" w:hAnsi="Verdana"/>
                <w:bCs/>
                <w:color w:val="000000" w:themeColor="text1"/>
              </w:rPr>
            </w:pPr>
            <w:r>
              <w:rPr>
                <w:rFonts w:ascii="Verdana" w:hAnsi="Verdana"/>
                <w:bCs/>
                <w:color w:val="000000" w:themeColor="text1"/>
              </w:rPr>
              <w:t>0104/АР</w:t>
            </w:r>
          </w:p>
        </w:tc>
        <w:tc>
          <w:tcPr>
            <w:tcW w:w="2220" w:type="dxa"/>
            <w:vAlign w:val="center"/>
          </w:tcPr>
          <w:p w14:paraId="65F9ED07" w14:textId="7F082EAB" w:rsidR="00402E07" w:rsidRPr="00031836" w:rsidRDefault="00543AEA" w:rsidP="00374B0C">
            <w:pPr>
              <w:pStyle w:val="a5"/>
              <w:widowControl w:val="0"/>
              <w:ind w:left="0"/>
              <w:jc w:val="both"/>
              <w:rPr>
                <w:rFonts w:ascii="Verdana" w:hAnsi="Verdana"/>
                <w:bCs/>
                <w:color w:val="000000" w:themeColor="text1"/>
              </w:rPr>
            </w:pPr>
            <w:r>
              <w:rPr>
                <w:rFonts w:ascii="Verdana" w:hAnsi="Verdana"/>
                <w:bCs/>
                <w:color w:val="000000" w:themeColor="text1"/>
              </w:rPr>
              <w:t>01.04.2013</w:t>
            </w:r>
          </w:p>
        </w:tc>
      </w:tr>
      <w:tr w:rsidR="007B4B4D" w:rsidRPr="00962239" w14:paraId="5123BE8F" w14:textId="77777777" w:rsidTr="00543AEA">
        <w:tc>
          <w:tcPr>
            <w:tcW w:w="846" w:type="dxa"/>
          </w:tcPr>
          <w:p w14:paraId="0A32BAFA" w14:textId="635253B5" w:rsidR="007B4B4D" w:rsidRPr="000D5049" w:rsidRDefault="007B4B4D" w:rsidP="00374B0C">
            <w:pPr>
              <w:pStyle w:val="a5"/>
              <w:widowControl w:val="0"/>
              <w:ind w:left="0"/>
              <w:jc w:val="both"/>
              <w:rPr>
                <w:rFonts w:ascii="Verdana" w:hAnsi="Verdana"/>
                <w:color w:val="000000" w:themeColor="text1"/>
              </w:rPr>
            </w:pPr>
            <w:r>
              <w:rPr>
                <w:rFonts w:ascii="Verdana" w:hAnsi="Verdana"/>
                <w:color w:val="000000" w:themeColor="text1"/>
              </w:rPr>
              <w:t>2</w:t>
            </w:r>
          </w:p>
        </w:tc>
        <w:tc>
          <w:tcPr>
            <w:tcW w:w="4059" w:type="dxa"/>
            <w:vAlign w:val="center"/>
          </w:tcPr>
          <w:p w14:paraId="573BBE51" w14:textId="2D995091" w:rsidR="007B4B4D"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2A011DCB" w14:textId="6DB48CC3" w:rsidR="007B4B4D"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2212/АР</w:t>
            </w:r>
          </w:p>
        </w:tc>
        <w:tc>
          <w:tcPr>
            <w:tcW w:w="2220" w:type="dxa"/>
            <w:vAlign w:val="center"/>
          </w:tcPr>
          <w:p w14:paraId="07E0AB99" w14:textId="4288F69F" w:rsidR="007B4B4D"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22.12.2015</w:t>
            </w:r>
          </w:p>
        </w:tc>
      </w:tr>
      <w:tr w:rsidR="00543AEA" w:rsidRPr="00962239" w14:paraId="6F8DA7B8" w14:textId="77777777" w:rsidTr="00543AEA">
        <w:tc>
          <w:tcPr>
            <w:tcW w:w="846" w:type="dxa"/>
          </w:tcPr>
          <w:p w14:paraId="5F81C1FF" w14:textId="4E8B21C5" w:rsidR="00543AEA" w:rsidRPr="000D5049" w:rsidRDefault="007B4B4D" w:rsidP="00374B0C">
            <w:pPr>
              <w:pStyle w:val="a5"/>
              <w:widowControl w:val="0"/>
              <w:ind w:left="0"/>
              <w:jc w:val="both"/>
              <w:rPr>
                <w:rFonts w:ascii="Verdana" w:hAnsi="Verdana"/>
                <w:color w:val="000000" w:themeColor="text1"/>
              </w:rPr>
            </w:pPr>
            <w:r>
              <w:rPr>
                <w:rFonts w:ascii="Verdana" w:hAnsi="Verdana"/>
                <w:color w:val="000000" w:themeColor="text1"/>
              </w:rPr>
              <w:t>3</w:t>
            </w:r>
          </w:p>
        </w:tc>
        <w:tc>
          <w:tcPr>
            <w:tcW w:w="4059" w:type="dxa"/>
            <w:vAlign w:val="center"/>
          </w:tcPr>
          <w:p w14:paraId="0FFC369F" w14:textId="3D908359" w:rsidR="00543AEA"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ООО «ХимСервис»</w:t>
            </w:r>
          </w:p>
        </w:tc>
        <w:tc>
          <w:tcPr>
            <w:tcW w:w="2220" w:type="dxa"/>
            <w:vAlign w:val="center"/>
          </w:tcPr>
          <w:p w14:paraId="59C82337" w14:textId="6C0BBFD3" w:rsidR="00543AEA"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0309/АР</w:t>
            </w:r>
          </w:p>
        </w:tc>
        <w:tc>
          <w:tcPr>
            <w:tcW w:w="2220" w:type="dxa"/>
            <w:vAlign w:val="center"/>
          </w:tcPr>
          <w:p w14:paraId="6DFBCA52" w14:textId="19CB0155" w:rsidR="00543AEA" w:rsidRDefault="007B4B4D" w:rsidP="00374B0C">
            <w:pPr>
              <w:pStyle w:val="a5"/>
              <w:widowControl w:val="0"/>
              <w:ind w:left="0"/>
              <w:jc w:val="both"/>
              <w:rPr>
                <w:rFonts w:ascii="Verdana" w:hAnsi="Verdana"/>
                <w:bCs/>
                <w:color w:val="000000" w:themeColor="text1"/>
              </w:rPr>
            </w:pPr>
            <w:r>
              <w:rPr>
                <w:rFonts w:ascii="Verdana" w:hAnsi="Verdana"/>
                <w:bCs/>
                <w:color w:val="000000" w:themeColor="text1"/>
              </w:rPr>
              <w:t>03.09.2012</w:t>
            </w:r>
          </w:p>
        </w:tc>
      </w:tr>
    </w:tbl>
    <w:p w14:paraId="69C1EA47" w14:textId="77777777" w:rsidR="00402E07" w:rsidRPr="002E6E64" w:rsidRDefault="00402E07" w:rsidP="00402E07">
      <w:pPr>
        <w:pStyle w:val="a5"/>
        <w:widowControl w:val="0"/>
        <w:ind w:left="0"/>
        <w:jc w:val="both"/>
        <w:rPr>
          <w:rFonts w:ascii="Verdana" w:hAnsi="Verdana"/>
          <w:color w:val="000000" w:themeColor="text1"/>
        </w:rPr>
      </w:pPr>
    </w:p>
    <w:p w14:paraId="4F458ED8" w14:textId="77777777" w:rsidR="00402E07" w:rsidRPr="002E6E64" w:rsidRDefault="00402E07" w:rsidP="00402E07">
      <w:pPr>
        <w:pStyle w:val="a5"/>
        <w:widowControl w:val="0"/>
        <w:ind w:left="0"/>
        <w:rPr>
          <w:rFonts w:ascii="Verdana" w:hAnsi="Verdana"/>
          <w:color w:val="000000" w:themeColor="text1"/>
        </w:rPr>
      </w:pPr>
    </w:p>
    <w:p w14:paraId="3A85C145" w14:textId="77777777" w:rsidR="00402E07" w:rsidRPr="002E6E64" w:rsidRDefault="00402E07" w:rsidP="00402E07">
      <w:pPr>
        <w:pStyle w:val="a5"/>
        <w:widowControl w:val="0"/>
        <w:ind w:left="0"/>
        <w:rPr>
          <w:rFonts w:ascii="Verdana" w:hAnsi="Verdana"/>
          <w:b/>
          <w:color w:val="000000" w:themeColor="text1"/>
        </w:rPr>
      </w:pPr>
    </w:p>
    <w:p w14:paraId="385454E0" w14:textId="77777777" w:rsidR="00402E07" w:rsidRPr="00962239" w:rsidRDefault="00402E07" w:rsidP="00402E07">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1648E2EE" w14:textId="77777777" w:rsidR="00402E07" w:rsidRPr="002E6E64" w:rsidRDefault="00402E07" w:rsidP="00402E07">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402E07" w:rsidRPr="00962239" w14:paraId="124BA1A6" w14:textId="77777777" w:rsidTr="00374B0C">
        <w:tc>
          <w:tcPr>
            <w:tcW w:w="4785" w:type="dxa"/>
          </w:tcPr>
          <w:p w14:paraId="053677DE" w14:textId="77777777" w:rsidR="00402E07" w:rsidRPr="00962239" w:rsidRDefault="00402E07" w:rsidP="00374B0C">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15A123FE" w14:textId="77777777" w:rsidR="00402E07" w:rsidRDefault="00402E07" w:rsidP="00374B0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r w:rsidRPr="00E00939">
              <w:rPr>
                <w:rFonts w:ascii="Verdana" w:hAnsi="Verdana"/>
                <w:b/>
                <w:color w:val="000000" w:themeColor="text1"/>
                <w:sz w:val="20"/>
                <w:szCs w:val="20"/>
              </w:rPr>
              <w:t>ТрейдКэпитал</w:t>
            </w:r>
            <w:r w:rsidRPr="00401850">
              <w:rPr>
                <w:rFonts w:ascii="Verdana" w:hAnsi="Verdana"/>
                <w:b/>
                <w:color w:val="000000" w:themeColor="text1"/>
                <w:sz w:val="20"/>
                <w:szCs w:val="20"/>
              </w:rPr>
              <w:t>»</w:t>
            </w:r>
          </w:p>
          <w:p w14:paraId="61EE7E6B" w14:textId="77777777" w:rsidR="00402E07" w:rsidRPr="00FB0183" w:rsidRDefault="00402E07" w:rsidP="00374B0C">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1574C316" w14:textId="77777777" w:rsidR="00402E07" w:rsidRPr="00B15179" w:rsidRDefault="00402E07" w:rsidP="00374B0C">
            <w:pPr>
              <w:jc w:val="both"/>
              <w:rPr>
                <w:rFonts w:ascii="Verdana" w:hAnsi="Verdana"/>
                <w:b/>
                <w:color w:val="000000" w:themeColor="text1"/>
                <w:sz w:val="20"/>
                <w:szCs w:val="20"/>
              </w:rPr>
            </w:pPr>
          </w:p>
          <w:p w14:paraId="3B6CF244" w14:textId="77777777" w:rsidR="00402E07" w:rsidRPr="008F433B" w:rsidRDefault="00402E07" w:rsidP="00374B0C">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5D96FB49" w14:textId="77777777" w:rsidR="00402E07" w:rsidRPr="002E6E64" w:rsidRDefault="00402E07" w:rsidP="00374B0C">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0432FE88" w14:textId="77777777" w:rsidR="00402E07" w:rsidRPr="002E6E64" w:rsidRDefault="00402E07" w:rsidP="00374B0C">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335B672C" w14:textId="77777777" w:rsidR="00402E07" w:rsidRPr="002E6E64" w:rsidRDefault="00402E07" w:rsidP="00374B0C">
            <w:pPr>
              <w:autoSpaceDE w:val="0"/>
              <w:autoSpaceDN w:val="0"/>
              <w:adjustRightInd w:val="0"/>
              <w:jc w:val="both"/>
              <w:rPr>
                <w:rFonts w:ascii="Verdana" w:eastAsia="Times New Roman" w:hAnsi="Verdana" w:cs="Times New Roman"/>
                <w:color w:val="000000" w:themeColor="text1"/>
                <w:sz w:val="20"/>
                <w:szCs w:val="20"/>
                <w:lang w:eastAsia="ru-RU"/>
              </w:rPr>
            </w:pPr>
          </w:p>
          <w:p w14:paraId="5491CC90" w14:textId="77777777" w:rsidR="00402E07" w:rsidRPr="002E6E64" w:rsidRDefault="00402E07" w:rsidP="00374B0C">
            <w:pPr>
              <w:autoSpaceDE w:val="0"/>
              <w:autoSpaceDN w:val="0"/>
              <w:adjustRightInd w:val="0"/>
              <w:jc w:val="both"/>
              <w:rPr>
                <w:rFonts w:ascii="Verdana" w:eastAsia="Times New Roman" w:hAnsi="Verdana" w:cs="Times New Roman"/>
                <w:color w:val="000000" w:themeColor="text1"/>
                <w:sz w:val="20"/>
                <w:szCs w:val="20"/>
                <w:lang w:eastAsia="ru-RU"/>
              </w:rPr>
            </w:pPr>
          </w:p>
          <w:p w14:paraId="78619863" w14:textId="77777777" w:rsidR="00402E07" w:rsidRPr="002E6E64" w:rsidRDefault="00402E07" w:rsidP="00374B0C">
            <w:pPr>
              <w:autoSpaceDE w:val="0"/>
              <w:autoSpaceDN w:val="0"/>
              <w:adjustRightInd w:val="0"/>
              <w:jc w:val="both"/>
              <w:rPr>
                <w:rFonts w:ascii="Verdana" w:eastAsia="Times New Roman" w:hAnsi="Verdana" w:cs="Times New Roman"/>
                <w:color w:val="000000" w:themeColor="text1"/>
                <w:sz w:val="20"/>
                <w:szCs w:val="20"/>
                <w:lang w:eastAsia="ru-RU"/>
              </w:rPr>
            </w:pPr>
          </w:p>
          <w:p w14:paraId="531FF344" w14:textId="77777777" w:rsidR="00402E07" w:rsidRPr="002E6E64" w:rsidRDefault="00402E07" w:rsidP="00374B0C">
            <w:pPr>
              <w:autoSpaceDE w:val="0"/>
              <w:autoSpaceDN w:val="0"/>
              <w:adjustRightInd w:val="0"/>
              <w:jc w:val="both"/>
              <w:rPr>
                <w:rFonts w:ascii="Verdana" w:eastAsia="Times New Roman" w:hAnsi="Verdana" w:cs="Times New Roman"/>
                <w:color w:val="000000" w:themeColor="text1"/>
                <w:sz w:val="20"/>
                <w:szCs w:val="20"/>
                <w:lang w:eastAsia="ru-RU"/>
              </w:rPr>
            </w:pPr>
          </w:p>
          <w:p w14:paraId="0BC467B9" w14:textId="77777777" w:rsidR="00402E07" w:rsidRPr="00FB0183" w:rsidRDefault="00402E07" w:rsidP="00374B0C">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08CBECE4" w14:textId="77777777" w:rsidR="00402E07" w:rsidRPr="002E6E64" w:rsidRDefault="00402E07" w:rsidP="00374B0C">
            <w:pPr>
              <w:jc w:val="both"/>
              <w:rPr>
                <w:rFonts w:ascii="Verdana" w:eastAsia="Times New Roman" w:hAnsi="Verdana" w:cs="Times New Roman"/>
                <w:color w:val="000000" w:themeColor="text1"/>
                <w:sz w:val="20"/>
                <w:szCs w:val="20"/>
                <w:lang w:eastAsia="ru-RU"/>
              </w:rPr>
            </w:pPr>
          </w:p>
        </w:tc>
      </w:tr>
      <w:bookmarkEnd w:id="0"/>
    </w:tbl>
    <w:p w14:paraId="2B25261F" w14:textId="77777777" w:rsidR="00402E07" w:rsidRPr="000D5049" w:rsidRDefault="00402E07" w:rsidP="000D5049">
      <w:pPr>
        <w:tabs>
          <w:tab w:val="left" w:pos="6583"/>
        </w:tabs>
        <w:rPr>
          <w:lang w:val="en-US" w:eastAsia="en-CA"/>
        </w:rPr>
      </w:pPr>
    </w:p>
    <w:sectPr w:rsidR="00402E07" w:rsidRPr="000D5049"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EE4C1" w14:textId="77777777" w:rsidR="0061001C" w:rsidRDefault="0061001C" w:rsidP="00E33D4F">
      <w:pPr>
        <w:spacing w:after="0" w:line="240" w:lineRule="auto"/>
      </w:pPr>
      <w:r>
        <w:separator/>
      </w:r>
    </w:p>
  </w:endnote>
  <w:endnote w:type="continuationSeparator" w:id="0">
    <w:p w14:paraId="4D0C76CB" w14:textId="77777777" w:rsidR="0061001C" w:rsidRDefault="0061001C"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E215FBA" w14:textId="6CDC3C10" w:rsidR="0061001C" w:rsidRDefault="0061001C" w:rsidP="00AA369A">
        <w:pPr>
          <w:pStyle w:val="ab"/>
          <w:jc w:val="right"/>
        </w:pPr>
        <w:r>
          <w:fldChar w:fldCharType="begin"/>
        </w:r>
        <w:r>
          <w:instrText>PAGE   \* MERGEFORMAT</w:instrText>
        </w:r>
        <w:r>
          <w:fldChar w:fldCharType="separate"/>
        </w:r>
        <w:r w:rsidR="000D5049">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AE026" w14:textId="77777777" w:rsidR="0061001C" w:rsidRDefault="0061001C" w:rsidP="00E33D4F">
      <w:pPr>
        <w:spacing w:after="0" w:line="240" w:lineRule="auto"/>
      </w:pPr>
      <w:r>
        <w:separator/>
      </w:r>
    </w:p>
  </w:footnote>
  <w:footnote w:type="continuationSeparator" w:id="0">
    <w:p w14:paraId="04A5D1C9" w14:textId="77777777" w:rsidR="0061001C" w:rsidRDefault="0061001C" w:rsidP="00E33D4F">
      <w:pPr>
        <w:spacing w:after="0" w:line="240" w:lineRule="auto"/>
      </w:pPr>
      <w:r>
        <w:continuationSeparator/>
      </w:r>
    </w:p>
  </w:footnote>
  <w:footnote w:id="1">
    <w:p w14:paraId="418966E9" w14:textId="77777777" w:rsidR="0061001C" w:rsidRPr="00120657" w:rsidRDefault="0061001C" w:rsidP="00E2166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4F3DBDCE" w14:textId="77777777" w:rsidR="0061001C" w:rsidRPr="00120657" w:rsidRDefault="0061001C" w:rsidP="00E2166E">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4E844C"/>
    <w:multiLevelType w:val="hybridMultilevel"/>
    <w:tmpl w:val="741C9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F3C142A"/>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5"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C9E52"/>
    <w:multiLevelType w:val="hybridMultilevel"/>
    <w:tmpl w:val="65BBA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1"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21C00AFD"/>
    <w:multiLevelType w:val="multilevel"/>
    <w:tmpl w:val="CD2CC56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3" w15:restartNumberingAfterBreak="0">
    <w:nsid w:val="304B5FD0"/>
    <w:multiLevelType w:val="hybridMultilevel"/>
    <w:tmpl w:val="ED0229DA"/>
    <w:lvl w:ilvl="0" w:tplc="5E4AA9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0"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3"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A6E8122"/>
    <w:multiLevelType w:val="hybridMultilevel"/>
    <w:tmpl w:val="D2F50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D32BE8"/>
    <w:multiLevelType w:val="multilevel"/>
    <w:tmpl w:val="2654AB3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0282C3F"/>
    <w:multiLevelType w:val="hybridMultilevel"/>
    <w:tmpl w:val="F2F41766"/>
    <w:lvl w:ilvl="0" w:tplc="2CF07F24">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6DB757E8"/>
    <w:multiLevelType w:val="multilevel"/>
    <w:tmpl w:val="4A38DAB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17"/>
  </w:num>
  <w:num w:numId="4">
    <w:abstractNumId w:val="3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6"/>
  </w:num>
  <w:num w:numId="6">
    <w:abstractNumId w:val="41"/>
  </w:num>
  <w:num w:numId="7">
    <w:abstractNumId w:val="31"/>
  </w:num>
  <w:num w:numId="8">
    <w:abstractNumId w:val="35"/>
  </w:num>
  <w:num w:numId="9">
    <w:abstractNumId w:val="11"/>
  </w:num>
  <w:num w:numId="10">
    <w:abstractNumId w:val="29"/>
  </w:num>
  <w:num w:numId="11">
    <w:abstractNumId w:val="20"/>
  </w:num>
  <w:num w:numId="12">
    <w:abstractNumId w:val="9"/>
  </w:num>
  <w:num w:numId="13">
    <w:abstractNumId w:val="2"/>
  </w:num>
  <w:num w:numId="14">
    <w:abstractNumId w:val="10"/>
  </w:num>
  <w:num w:numId="15">
    <w:abstractNumId w:val="43"/>
  </w:num>
  <w:num w:numId="16">
    <w:abstractNumId w:val="26"/>
  </w:num>
  <w:num w:numId="17">
    <w:abstractNumId w:val="15"/>
  </w:num>
  <w:num w:numId="18">
    <w:abstractNumId w:val="40"/>
  </w:num>
  <w:num w:numId="19">
    <w:abstractNumId w:val="40"/>
  </w:num>
  <w:num w:numId="20">
    <w:abstractNumId w:val="8"/>
  </w:num>
  <w:num w:numId="21">
    <w:abstractNumId w:val="5"/>
  </w:num>
  <w:num w:numId="22">
    <w:abstractNumId w:val="44"/>
  </w:num>
  <w:num w:numId="23">
    <w:abstractNumId w:val="21"/>
  </w:num>
  <w:num w:numId="24">
    <w:abstractNumId w:val="42"/>
  </w:num>
  <w:num w:numId="25">
    <w:abstractNumId w:val="23"/>
  </w:num>
  <w:num w:numId="26">
    <w:abstractNumId w:val="39"/>
  </w:num>
  <w:num w:numId="27">
    <w:abstractNumId w:val="32"/>
  </w:num>
  <w:num w:numId="28">
    <w:abstractNumId w:val="1"/>
  </w:num>
  <w:num w:numId="29">
    <w:abstractNumId w:val="18"/>
  </w:num>
  <w:num w:numId="30">
    <w:abstractNumId w:val="7"/>
  </w:num>
  <w:num w:numId="31">
    <w:abstractNumId w:val="22"/>
  </w:num>
  <w:num w:numId="32">
    <w:abstractNumId w:val="33"/>
  </w:num>
  <w:num w:numId="33">
    <w:abstractNumId w:val="24"/>
  </w:num>
  <w:num w:numId="34">
    <w:abstractNumId w:val="14"/>
  </w:num>
  <w:num w:numId="35">
    <w:abstractNumId w:val="25"/>
  </w:num>
  <w:num w:numId="36">
    <w:abstractNumId w:val="3"/>
  </w:num>
  <w:num w:numId="37">
    <w:abstractNumId w:val="38"/>
  </w:num>
  <w:num w:numId="38">
    <w:abstractNumId w:val="19"/>
  </w:num>
  <w:num w:numId="39">
    <w:abstractNumId w:val="34"/>
  </w:num>
  <w:num w:numId="40">
    <w:abstractNumId w:val="30"/>
  </w:num>
  <w:num w:numId="41">
    <w:abstractNumId w:val="0"/>
  </w:num>
  <w:num w:numId="42">
    <w:abstractNumId w:val="27"/>
  </w:num>
  <w:num w:numId="43">
    <w:abstractNumId w:val="6"/>
  </w:num>
  <w:num w:numId="44">
    <w:abstractNumId w:val="4"/>
  </w:num>
  <w:num w:numId="45">
    <w:abstractNumId w:val="13"/>
  </w:num>
  <w:num w:numId="46">
    <w:abstractNumId w:val="12"/>
  </w:num>
  <w:num w:numId="4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49D"/>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0369"/>
    <w:rsid w:val="00021E28"/>
    <w:rsid w:val="000223BA"/>
    <w:rsid w:val="000228BB"/>
    <w:rsid w:val="000250FC"/>
    <w:rsid w:val="000262EF"/>
    <w:rsid w:val="000270FE"/>
    <w:rsid w:val="000306C4"/>
    <w:rsid w:val="00030EF1"/>
    <w:rsid w:val="00031836"/>
    <w:rsid w:val="00032CB8"/>
    <w:rsid w:val="000351E6"/>
    <w:rsid w:val="000365BF"/>
    <w:rsid w:val="00037086"/>
    <w:rsid w:val="000379B6"/>
    <w:rsid w:val="00040EFA"/>
    <w:rsid w:val="00043D08"/>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1AA7"/>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24E3"/>
    <w:rsid w:val="000A3E4C"/>
    <w:rsid w:val="000A63F5"/>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673"/>
    <w:rsid w:val="000C7A16"/>
    <w:rsid w:val="000D19A7"/>
    <w:rsid w:val="000D5049"/>
    <w:rsid w:val="000D5385"/>
    <w:rsid w:val="000E01DD"/>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0F12"/>
    <w:rsid w:val="00111061"/>
    <w:rsid w:val="00111C99"/>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3F75"/>
    <w:rsid w:val="00144FDC"/>
    <w:rsid w:val="00150E56"/>
    <w:rsid w:val="001510E9"/>
    <w:rsid w:val="00155F3D"/>
    <w:rsid w:val="00156210"/>
    <w:rsid w:val="00156C6F"/>
    <w:rsid w:val="001623B3"/>
    <w:rsid w:val="00162863"/>
    <w:rsid w:val="00163D0E"/>
    <w:rsid w:val="001653ED"/>
    <w:rsid w:val="00165D64"/>
    <w:rsid w:val="00166EC2"/>
    <w:rsid w:val="001676A0"/>
    <w:rsid w:val="00170F9B"/>
    <w:rsid w:val="001711B5"/>
    <w:rsid w:val="00171986"/>
    <w:rsid w:val="001731BB"/>
    <w:rsid w:val="00173839"/>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0921"/>
    <w:rsid w:val="00191F6A"/>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4461"/>
    <w:rsid w:val="001C65E7"/>
    <w:rsid w:val="001C7960"/>
    <w:rsid w:val="001D1EAB"/>
    <w:rsid w:val="001D2634"/>
    <w:rsid w:val="001D3FAF"/>
    <w:rsid w:val="001D41E9"/>
    <w:rsid w:val="001D4AF6"/>
    <w:rsid w:val="001D6B8E"/>
    <w:rsid w:val="001D6CCB"/>
    <w:rsid w:val="001D6DCB"/>
    <w:rsid w:val="001D72DA"/>
    <w:rsid w:val="001D764E"/>
    <w:rsid w:val="001D7929"/>
    <w:rsid w:val="001E086C"/>
    <w:rsid w:val="001E0CB7"/>
    <w:rsid w:val="001E2875"/>
    <w:rsid w:val="001E2A0A"/>
    <w:rsid w:val="001E42FF"/>
    <w:rsid w:val="001E49F1"/>
    <w:rsid w:val="001E5436"/>
    <w:rsid w:val="001E5EC8"/>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2403"/>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650B"/>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6E7F"/>
    <w:rsid w:val="002E7ACE"/>
    <w:rsid w:val="002E7C1A"/>
    <w:rsid w:val="002F015A"/>
    <w:rsid w:val="002F0578"/>
    <w:rsid w:val="002F37E1"/>
    <w:rsid w:val="002F41B8"/>
    <w:rsid w:val="002F4F62"/>
    <w:rsid w:val="002F6736"/>
    <w:rsid w:val="002F69E2"/>
    <w:rsid w:val="002F7FC1"/>
    <w:rsid w:val="00300536"/>
    <w:rsid w:val="00300CAF"/>
    <w:rsid w:val="00301273"/>
    <w:rsid w:val="00301568"/>
    <w:rsid w:val="00310037"/>
    <w:rsid w:val="0031107C"/>
    <w:rsid w:val="00311231"/>
    <w:rsid w:val="00315AA8"/>
    <w:rsid w:val="00316D75"/>
    <w:rsid w:val="00317410"/>
    <w:rsid w:val="00321064"/>
    <w:rsid w:val="00322A82"/>
    <w:rsid w:val="00324320"/>
    <w:rsid w:val="003256AD"/>
    <w:rsid w:val="0032754A"/>
    <w:rsid w:val="0033169A"/>
    <w:rsid w:val="00333097"/>
    <w:rsid w:val="003341A4"/>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32DF"/>
    <w:rsid w:val="003677C6"/>
    <w:rsid w:val="00370031"/>
    <w:rsid w:val="0037118C"/>
    <w:rsid w:val="0037350E"/>
    <w:rsid w:val="00374418"/>
    <w:rsid w:val="0037570F"/>
    <w:rsid w:val="00375DF3"/>
    <w:rsid w:val="00377AAB"/>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0BF8"/>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2E07"/>
    <w:rsid w:val="0040717C"/>
    <w:rsid w:val="00410A63"/>
    <w:rsid w:val="00410C36"/>
    <w:rsid w:val="00412CEA"/>
    <w:rsid w:val="00412FD9"/>
    <w:rsid w:val="004141D0"/>
    <w:rsid w:val="00414594"/>
    <w:rsid w:val="00414F5A"/>
    <w:rsid w:val="00415127"/>
    <w:rsid w:val="00415DEF"/>
    <w:rsid w:val="00415F1C"/>
    <w:rsid w:val="004160D8"/>
    <w:rsid w:val="0041637B"/>
    <w:rsid w:val="00416524"/>
    <w:rsid w:val="00416D32"/>
    <w:rsid w:val="0041729E"/>
    <w:rsid w:val="00417AA6"/>
    <w:rsid w:val="004214EC"/>
    <w:rsid w:val="004218C5"/>
    <w:rsid w:val="00426AA0"/>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57F78"/>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31E"/>
    <w:rsid w:val="0047589D"/>
    <w:rsid w:val="004758D2"/>
    <w:rsid w:val="00476DED"/>
    <w:rsid w:val="00476FEC"/>
    <w:rsid w:val="00477406"/>
    <w:rsid w:val="00477B5A"/>
    <w:rsid w:val="00480AF7"/>
    <w:rsid w:val="004816A7"/>
    <w:rsid w:val="004818FD"/>
    <w:rsid w:val="00483669"/>
    <w:rsid w:val="0048443B"/>
    <w:rsid w:val="004875A5"/>
    <w:rsid w:val="004878AD"/>
    <w:rsid w:val="004906CC"/>
    <w:rsid w:val="00490F8A"/>
    <w:rsid w:val="004921D6"/>
    <w:rsid w:val="00492DFB"/>
    <w:rsid w:val="00493494"/>
    <w:rsid w:val="00493AA4"/>
    <w:rsid w:val="0049646B"/>
    <w:rsid w:val="00496502"/>
    <w:rsid w:val="00497C78"/>
    <w:rsid w:val="004A321F"/>
    <w:rsid w:val="004A3929"/>
    <w:rsid w:val="004A4409"/>
    <w:rsid w:val="004A549A"/>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094"/>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AEA"/>
    <w:rsid w:val="0054440B"/>
    <w:rsid w:val="00545918"/>
    <w:rsid w:val="0055535E"/>
    <w:rsid w:val="00555861"/>
    <w:rsid w:val="00555CAA"/>
    <w:rsid w:val="0055668A"/>
    <w:rsid w:val="00560E89"/>
    <w:rsid w:val="00562169"/>
    <w:rsid w:val="00562322"/>
    <w:rsid w:val="005637CC"/>
    <w:rsid w:val="005669A4"/>
    <w:rsid w:val="0056770C"/>
    <w:rsid w:val="005702F1"/>
    <w:rsid w:val="005713B6"/>
    <w:rsid w:val="00572946"/>
    <w:rsid w:val="00572BA2"/>
    <w:rsid w:val="00573201"/>
    <w:rsid w:val="005739A0"/>
    <w:rsid w:val="00574883"/>
    <w:rsid w:val="005749FD"/>
    <w:rsid w:val="0057701C"/>
    <w:rsid w:val="0058094D"/>
    <w:rsid w:val="005858F9"/>
    <w:rsid w:val="00585971"/>
    <w:rsid w:val="005866DF"/>
    <w:rsid w:val="005924AA"/>
    <w:rsid w:val="005929DD"/>
    <w:rsid w:val="00594C80"/>
    <w:rsid w:val="0059647B"/>
    <w:rsid w:val="005A0605"/>
    <w:rsid w:val="005A225B"/>
    <w:rsid w:val="005A6AFB"/>
    <w:rsid w:val="005A6E03"/>
    <w:rsid w:val="005A7DCA"/>
    <w:rsid w:val="005B3DDF"/>
    <w:rsid w:val="005B6311"/>
    <w:rsid w:val="005C0A8B"/>
    <w:rsid w:val="005C3D40"/>
    <w:rsid w:val="005C40A0"/>
    <w:rsid w:val="005C5A2B"/>
    <w:rsid w:val="005C5C62"/>
    <w:rsid w:val="005C6952"/>
    <w:rsid w:val="005D1A03"/>
    <w:rsid w:val="005D1C55"/>
    <w:rsid w:val="005D3FCF"/>
    <w:rsid w:val="005D49B8"/>
    <w:rsid w:val="005D5676"/>
    <w:rsid w:val="005D639D"/>
    <w:rsid w:val="005D6FB4"/>
    <w:rsid w:val="005E1A5E"/>
    <w:rsid w:val="005E2C06"/>
    <w:rsid w:val="005E4584"/>
    <w:rsid w:val="005E47AD"/>
    <w:rsid w:val="005E5704"/>
    <w:rsid w:val="005E75C8"/>
    <w:rsid w:val="005E7BE9"/>
    <w:rsid w:val="005F043E"/>
    <w:rsid w:val="005F1133"/>
    <w:rsid w:val="005F1DA6"/>
    <w:rsid w:val="005F4057"/>
    <w:rsid w:val="005F423F"/>
    <w:rsid w:val="005F7051"/>
    <w:rsid w:val="00601234"/>
    <w:rsid w:val="0060202A"/>
    <w:rsid w:val="00602A58"/>
    <w:rsid w:val="00603339"/>
    <w:rsid w:val="00603E4B"/>
    <w:rsid w:val="006046B7"/>
    <w:rsid w:val="006058D8"/>
    <w:rsid w:val="00606191"/>
    <w:rsid w:val="0060690D"/>
    <w:rsid w:val="0060699B"/>
    <w:rsid w:val="00607139"/>
    <w:rsid w:val="0061001C"/>
    <w:rsid w:val="00611498"/>
    <w:rsid w:val="00615599"/>
    <w:rsid w:val="006166EA"/>
    <w:rsid w:val="00617753"/>
    <w:rsid w:val="00617D5E"/>
    <w:rsid w:val="00621DAC"/>
    <w:rsid w:val="00622287"/>
    <w:rsid w:val="00622DC0"/>
    <w:rsid w:val="00623DD0"/>
    <w:rsid w:val="00623E7A"/>
    <w:rsid w:val="00624A44"/>
    <w:rsid w:val="00624B6E"/>
    <w:rsid w:val="00624C96"/>
    <w:rsid w:val="00631FF9"/>
    <w:rsid w:val="00634B19"/>
    <w:rsid w:val="0064013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67979"/>
    <w:rsid w:val="00670A2E"/>
    <w:rsid w:val="00670FB8"/>
    <w:rsid w:val="00671E66"/>
    <w:rsid w:val="00672CCD"/>
    <w:rsid w:val="00677F61"/>
    <w:rsid w:val="00681F08"/>
    <w:rsid w:val="006834CD"/>
    <w:rsid w:val="0068470C"/>
    <w:rsid w:val="0068482D"/>
    <w:rsid w:val="00684887"/>
    <w:rsid w:val="00684E07"/>
    <w:rsid w:val="0068503A"/>
    <w:rsid w:val="006859E1"/>
    <w:rsid w:val="00686D08"/>
    <w:rsid w:val="006871D3"/>
    <w:rsid w:val="006875E5"/>
    <w:rsid w:val="00691827"/>
    <w:rsid w:val="00693787"/>
    <w:rsid w:val="00693C76"/>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5D01"/>
    <w:rsid w:val="006D6155"/>
    <w:rsid w:val="006D62E5"/>
    <w:rsid w:val="006D7D35"/>
    <w:rsid w:val="006E427F"/>
    <w:rsid w:val="006E4A73"/>
    <w:rsid w:val="006E5F18"/>
    <w:rsid w:val="006E683D"/>
    <w:rsid w:val="006F4F80"/>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47D5A"/>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66DD8"/>
    <w:rsid w:val="007704CD"/>
    <w:rsid w:val="00775AF0"/>
    <w:rsid w:val="007779C1"/>
    <w:rsid w:val="007805CD"/>
    <w:rsid w:val="0078114B"/>
    <w:rsid w:val="00782927"/>
    <w:rsid w:val="00782F95"/>
    <w:rsid w:val="00783961"/>
    <w:rsid w:val="007905C5"/>
    <w:rsid w:val="007914AB"/>
    <w:rsid w:val="00793723"/>
    <w:rsid w:val="007941A5"/>
    <w:rsid w:val="007943F6"/>
    <w:rsid w:val="00794897"/>
    <w:rsid w:val="007970D7"/>
    <w:rsid w:val="007A18E8"/>
    <w:rsid w:val="007A1960"/>
    <w:rsid w:val="007A3AAC"/>
    <w:rsid w:val="007A511A"/>
    <w:rsid w:val="007A5777"/>
    <w:rsid w:val="007A64B9"/>
    <w:rsid w:val="007B0C61"/>
    <w:rsid w:val="007B1259"/>
    <w:rsid w:val="007B20FA"/>
    <w:rsid w:val="007B2FE9"/>
    <w:rsid w:val="007B30AC"/>
    <w:rsid w:val="007B4B4D"/>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34A"/>
    <w:rsid w:val="007E570B"/>
    <w:rsid w:val="007E6711"/>
    <w:rsid w:val="007F17C5"/>
    <w:rsid w:val="007F1ABD"/>
    <w:rsid w:val="007F1C7C"/>
    <w:rsid w:val="007F2257"/>
    <w:rsid w:val="007F3218"/>
    <w:rsid w:val="007F3F7E"/>
    <w:rsid w:val="007F5B86"/>
    <w:rsid w:val="007F60D3"/>
    <w:rsid w:val="007F61AE"/>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0CDF"/>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2C76"/>
    <w:rsid w:val="008749A5"/>
    <w:rsid w:val="008759BE"/>
    <w:rsid w:val="0087738B"/>
    <w:rsid w:val="00877A4D"/>
    <w:rsid w:val="00882E87"/>
    <w:rsid w:val="00883DCA"/>
    <w:rsid w:val="008843B8"/>
    <w:rsid w:val="00884B10"/>
    <w:rsid w:val="0088508E"/>
    <w:rsid w:val="00885906"/>
    <w:rsid w:val="008859A2"/>
    <w:rsid w:val="00886541"/>
    <w:rsid w:val="00886739"/>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B764C"/>
    <w:rsid w:val="008C12D8"/>
    <w:rsid w:val="008C397C"/>
    <w:rsid w:val="008C3A91"/>
    <w:rsid w:val="008C4BD7"/>
    <w:rsid w:val="008C50DA"/>
    <w:rsid w:val="008C605D"/>
    <w:rsid w:val="008C6495"/>
    <w:rsid w:val="008D1588"/>
    <w:rsid w:val="008D2260"/>
    <w:rsid w:val="008D2940"/>
    <w:rsid w:val="008D2D1D"/>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1EC9"/>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1247"/>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2E46"/>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355F"/>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1FB6"/>
    <w:rsid w:val="00A04831"/>
    <w:rsid w:val="00A057ED"/>
    <w:rsid w:val="00A07AC6"/>
    <w:rsid w:val="00A1129F"/>
    <w:rsid w:val="00A1228E"/>
    <w:rsid w:val="00A13435"/>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268"/>
    <w:rsid w:val="00A536A0"/>
    <w:rsid w:val="00A53E4E"/>
    <w:rsid w:val="00A54990"/>
    <w:rsid w:val="00A5543D"/>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42C0"/>
    <w:rsid w:val="00A77877"/>
    <w:rsid w:val="00A80F6F"/>
    <w:rsid w:val="00A81BE4"/>
    <w:rsid w:val="00A852BE"/>
    <w:rsid w:val="00A85AA1"/>
    <w:rsid w:val="00A85DE5"/>
    <w:rsid w:val="00A866C8"/>
    <w:rsid w:val="00A8755F"/>
    <w:rsid w:val="00A87951"/>
    <w:rsid w:val="00A9134F"/>
    <w:rsid w:val="00A918E5"/>
    <w:rsid w:val="00A94213"/>
    <w:rsid w:val="00A94BE8"/>
    <w:rsid w:val="00A94D79"/>
    <w:rsid w:val="00A95BB7"/>
    <w:rsid w:val="00A9696C"/>
    <w:rsid w:val="00A96D58"/>
    <w:rsid w:val="00A97740"/>
    <w:rsid w:val="00AA0689"/>
    <w:rsid w:val="00AA0C25"/>
    <w:rsid w:val="00AA21AE"/>
    <w:rsid w:val="00AA292C"/>
    <w:rsid w:val="00AA2F9C"/>
    <w:rsid w:val="00AA369A"/>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50D"/>
    <w:rsid w:val="00AB78ED"/>
    <w:rsid w:val="00AB7A0C"/>
    <w:rsid w:val="00AC05EC"/>
    <w:rsid w:val="00AC0D37"/>
    <w:rsid w:val="00AC1237"/>
    <w:rsid w:val="00AC3861"/>
    <w:rsid w:val="00AC403D"/>
    <w:rsid w:val="00AC4BB0"/>
    <w:rsid w:val="00AC6801"/>
    <w:rsid w:val="00AC6A04"/>
    <w:rsid w:val="00AD04A2"/>
    <w:rsid w:val="00AD49C5"/>
    <w:rsid w:val="00AD709C"/>
    <w:rsid w:val="00AD7A5F"/>
    <w:rsid w:val="00AD7C6C"/>
    <w:rsid w:val="00AE21D4"/>
    <w:rsid w:val="00AE2228"/>
    <w:rsid w:val="00AE3159"/>
    <w:rsid w:val="00AE3962"/>
    <w:rsid w:val="00AE46F6"/>
    <w:rsid w:val="00AE475C"/>
    <w:rsid w:val="00AE4CE2"/>
    <w:rsid w:val="00AE4E45"/>
    <w:rsid w:val="00AE6BD5"/>
    <w:rsid w:val="00AE7583"/>
    <w:rsid w:val="00AF1EF9"/>
    <w:rsid w:val="00AF269E"/>
    <w:rsid w:val="00AF5974"/>
    <w:rsid w:val="00B012C3"/>
    <w:rsid w:val="00B01E0E"/>
    <w:rsid w:val="00B03BF7"/>
    <w:rsid w:val="00B04710"/>
    <w:rsid w:val="00B0523F"/>
    <w:rsid w:val="00B052B4"/>
    <w:rsid w:val="00B06135"/>
    <w:rsid w:val="00B0665E"/>
    <w:rsid w:val="00B0668A"/>
    <w:rsid w:val="00B07314"/>
    <w:rsid w:val="00B1166A"/>
    <w:rsid w:val="00B13C17"/>
    <w:rsid w:val="00B14DED"/>
    <w:rsid w:val="00B1538F"/>
    <w:rsid w:val="00B15C81"/>
    <w:rsid w:val="00B17901"/>
    <w:rsid w:val="00B203E8"/>
    <w:rsid w:val="00B218B7"/>
    <w:rsid w:val="00B24417"/>
    <w:rsid w:val="00B25CFB"/>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979"/>
    <w:rsid w:val="00B86386"/>
    <w:rsid w:val="00B87012"/>
    <w:rsid w:val="00B92212"/>
    <w:rsid w:val="00B932DF"/>
    <w:rsid w:val="00B94590"/>
    <w:rsid w:val="00BA0264"/>
    <w:rsid w:val="00BA030C"/>
    <w:rsid w:val="00BA266F"/>
    <w:rsid w:val="00BA3803"/>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B01"/>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1BD2"/>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2F05"/>
    <w:rsid w:val="00C5372D"/>
    <w:rsid w:val="00C53B10"/>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108A"/>
    <w:rsid w:val="00CA32A6"/>
    <w:rsid w:val="00CA44E1"/>
    <w:rsid w:val="00CA4862"/>
    <w:rsid w:val="00CA5B8C"/>
    <w:rsid w:val="00CA62EB"/>
    <w:rsid w:val="00CA695D"/>
    <w:rsid w:val="00CB04CE"/>
    <w:rsid w:val="00CB0B50"/>
    <w:rsid w:val="00CB1ACC"/>
    <w:rsid w:val="00CB35C9"/>
    <w:rsid w:val="00CB3911"/>
    <w:rsid w:val="00CB3942"/>
    <w:rsid w:val="00CB3A28"/>
    <w:rsid w:val="00CB6567"/>
    <w:rsid w:val="00CB7202"/>
    <w:rsid w:val="00CB783A"/>
    <w:rsid w:val="00CB7E62"/>
    <w:rsid w:val="00CC228E"/>
    <w:rsid w:val="00CC29DD"/>
    <w:rsid w:val="00CC2DBB"/>
    <w:rsid w:val="00CC31CE"/>
    <w:rsid w:val="00CC3B0A"/>
    <w:rsid w:val="00CC3CB9"/>
    <w:rsid w:val="00CC44A0"/>
    <w:rsid w:val="00CD0BC6"/>
    <w:rsid w:val="00CD3381"/>
    <w:rsid w:val="00CD4399"/>
    <w:rsid w:val="00CD5449"/>
    <w:rsid w:val="00CD57AA"/>
    <w:rsid w:val="00CD5D0E"/>
    <w:rsid w:val="00CD6C10"/>
    <w:rsid w:val="00CE13AC"/>
    <w:rsid w:val="00CE22E6"/>
    <w:rsid w:val="00CE301F"/>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066C9"/>
    <w:rsid w:val="00D10330"/>
    <w:rsid w:val="00D122F0"/>
    <w:rsid w:val="00D1411C"/>
    <w:rsid w:val="00D145D4"/>
    <w:rsid w:val="00D14F2C"/>
    <w:rsid w:val="00D15A57"/>
    <w:rsid w:val="00D15B87"/>
    <w:rsid w:val="00D16F91"/>
    <w:rsid w:val="00D22955"/>
    <w:rsid w:val="00D24468"/>
    <w:rsid w:val="00D246FA"/>
    <w:rsid w:val="00D24A06"/>
    <w:rsid w:val="00D30721"/>
    <w:rsid w:val="00D31076"/>
    <w:rsid w:val="00D35749"/>
    <w:rsid w:val="00D36533"/>
    <w:rsid w:val="00D40FEF"/>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C6FB9"/>
    <w:rsid w:val="00DD2C03"/>
    <w:rsid w:val="00DD5171"/>
    <w:rsid w:val="00DD5283"/>
    <w:rsid w:val="00DD5861"/>
    <w:rsid w:val="00DD590E"/>
    <w:rsid w:val="00DD5E1C"/>
    <w:rsid w:val="00DD78A9"/>
    <w:rsid w:val="00DE01E0"/>
    <w:rsid w:val="00DE0E51"/>
    <w:rsid w:val="00DE1B2D"/>
    <w:rsid w:val="00DE2EBE"/>
    <w:rsid w:val="00DE3A8A"/>
    <w:rsid w:val="00DE3FC0"/>
    <w:rsid w:val="00DE457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4480"/>
    <w:rsid w:val="00E15BBC"/>
    <w:rsid w:val="00E17870"/>
    <w:rsid w:val="00E2166E"/>
    <w:rsid w:val="00E219D3"/>
    <w:rsid w:val="00E22EAE"/>
    <w:rsid w:val="00E23226"/>
    <w:rsid w:val="00E23F37"/>
    <w:rsid w:val="00E24BEB"/>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7A0D"/>
    <w:rsid w:val="00E61993"/>
    <w:rsid w:val="00E62AAB"/>
    <w:rsid w:val="00E63068"/>
    <w:rsid w:val="00E63D94"/>
    <w:rsid w:val="00E651CF"/>
    <w:rsid w:val="00E65C25"/>
    <w:rsid w:val="00E664BE"/>
    <w:rsid w:val="00E66E4F"/>
    <w:rsid w:val="00E71094"/>
    <w:rsid w:val="00E71568"/>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1DF8"/>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27B93"/>
    <w:rsid w:val="00F308DF"/>
    <w:rsid w:val="00F30F22"/>
    <w:rsid w:val="00F32E36"/>
    <w:rsid w:val="00F3317A"/>
    <w:rsid w:val="00F35A3D"/>
    <w:rsid w:val="00F36AE0"/>
    <w:rsid w:val="00F36B2D"/>
    <w:rsid w:val="00F37F56"/>
    <w:rsid w:val="00F40B46"/>
    <w:rsid w:val="00F40C40"/>
    <w:rsid w:val="00F42540"/>
    <w:rsid w:val="00F43991"/>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3D86"/>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1F26"/>
    <w:rsid w:val="00FA2161"/>
    <w:rsid w:val="00FA2C3E"/>
    <w:rsid w:val="00FA36FD"/>
    <w:rsid w:val="00FA4CF4"/>
    <w:rsid w:val="00FA4E1D"/>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B66"/>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3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127313"/>
    <w:rPr>
      <w:rFonts w:ascii="Times New Roman" w:eastAsia="Times New Roman" w:hAnsi="Times New Roman" w:cs="Times New Roman"/>
      <w:sz w:val="20"/>
      <w:szCs w:val="20"/>
      <w:lang w:eastAsia="ru-RU"/>
    </w:rPr>
  </w:style>
  <w:style w:type="paragraph" w:customStyle="1" w:styleId="Default">
    <w:name w:val="Default"/>
    <w:rsid w:val="00E1448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6FE3-68AB-4847-80B8-B55B5D6E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8524</Words>
  <Characters>48590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34</cp:revision>
  <cp:lastPrinted>2019-10-21T13:14:00Z</cp:lastPrinted>
  <dcterms:created xsi:type="dcterms:W3CDTF">2023-03-29T14:04:00Z</dcterms:created>
  <dcterms:modified xsi:type="dcterms:W3CDTF">2023-04-10T13:41:00Z</dcterms:modified>
</cp:coreProperties>
</file>