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DBDE8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0231D" w:rsidRPr="0090231D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0231D" w:rsidRPr="0090231D">
        <w:t>сообщение 02030149599 в газете АО «Коммерсантъ» №157(7358) от 27.08.2022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0231D">
        <w:rPr>
          <w:lang w:val="en-US"/>
        </w:rPr>
        <w:t>c</w:t>
      </w:r>
      <w:r w:rsidR="0090231D" w:rsidRPr="0090231D">
        <w:t xml:space="preserve"> 30.03.2023 г. по 05.04.2023 г. </w:t>
      </w:r>
      <w:r>
        <w:t>заключе</w:t>
      </w:r>
      <w:r w:rsidR="0090231D">
        <w:t>н</w:t>
      </w:r>
      <w:r w:rsidR="00921F9C">
        <w:t>ы</w:t>
      </w:r>
      <w:r>
        <w:rPr>
          <w:color w:val="000000"/>
        </w:rPr>
        <w:t xml:space="preserve"> следующи</w:t>
      </w:r>
      <w:r w:rsidR="00921F9C">
        <w:rPr>
          <w:color w:val="000000"/>
        </w:rPr>
        <w:t>е</w:t>
      </w:r>
      <w:r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>
        <w:instrText xml:space="preserve"> FORMTEXT </w:instrText>
      </w:r>
      <w:r>
        <w:fldChar w:fldCharType="separate"/>
      </w:r>
      <w:r w:rsidR="0090231D">
        <w:rPr>
          <w:noProof/>
        </w:rPr>
        <w:t>р</w:t>
      </w:r>
      <w:r>
        <w:fldChar w:fldCharType="end"/>
      </w:r>
      <w:r w:rsidR="00921F9C"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1F9C" w:rsidRPr="0090231D" w14:paraId="2CA2CA92" w14:textId="77777777" w:rsidTr="003C68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3F8B58" w:rsidR="00921F9C" w:rsidRPr="00921F9C" w:rsidRDefault="00921F9C" w:rsidP="00921F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5B22D3" w:rsidR="00921F9C" w:rsidRPr="00921F9C" w:rsidRDefault="00921F9C" w:rsidP="00921F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2023-3907/119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E48745" w:rsidR="00921F9C" w:rsidRPr="00921F9C" w:rsidRDefault="00921F9C" w:rsidP="00921F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74F8B9" w:rsidR="00921F9C" w:rsidRPr="00921F9C" w:rsidRDefault="00921F9C" w:rsidP="00921F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18E8A7" w:rsidR="00921F9C" w:rsidRPr="00921F9C" w:rsidRDefault="00921F9C" w:rsidP="00921F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Гукепшев</w:t>
            </w:r>
            <w:proofErr w:type="spellEnd"/>
            <w:r w:rsidRPr="00921F9C">
              <w:rPr>
                <w:rFonts w:ascii="Times New Roman" w:hAnsi="Times New Roman" w:cs="Times New Roman"/>
                <w:sz w:val="24"/>
                <w:szCs w:val="24"/>
              </w:rPr>
              <w:t xml:space="preserve"> Эльдар Вячеславович</w:t>
            </w:r>
          </w:p>
        </w:tc>
      </w:tr>
      <w:tr w:rsidR="00921F9C" w:rsidRPr="0090231D" w14:paraId="79145044" w14:textId="77777777" w:rsidTr="003C68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BFCE8" w14:textId="41A23B04" w:rsidR="00921F9C" w:rsidRPr="00921F9C" w:rsidRDefault="00921F9C" w:rsidP="00921F9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524731" w14:textId="07BED4F5" w:rsidR="00921F9C" w:rsidRPr="00921F9C" w:rsidRDefault="00921F9C" w:rsidP="00921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2023-3908/119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8206D4" w14:textId="3EFC7FF0" w:rsidR="00921F9C" w:rsidRPr="00921F9C" w:rsidRDefault="00921F9C" w:rsidP="00921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CDFBD" w14:textId="77C4F838" w:rsidR="00921F9C" w:rsidRPr="00921F9C" w:rsidRDefault="00921F9C" w:rsidP="00921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117 700,00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01EA4" w14:textId="5A737AF9" w:rsidR="00921F9C" w:rsidRPr="00921F9C" w:rsidRDefault="00921F9C" w:rsidP="00921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C">
              <w:rPr>
                <w:rFonts w:ascii="Times New Roman" w:hAnsi="Times New Roman" w:cs="Times New Roman"/>
                <w:sz w:val="24"/>
                <w:szCs w:val="24"/>
              </w:rPr>
              <w:t>Садилов Сергей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0231D"/>
    <w:rsid w:val="00921F9C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023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2023-04-18T06:59:00Z</dcterms:created>
  <dcterms:modified xsi:type="dcterms:W3CDTF">2023-04-18T06:59:00Z</dcterms:modified>
</cp:coreProperties>
</file>