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Default="00086E5A" w:rsidP="00086E5A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6AE2B4E9" w14:textId="77777777" w:rsidR="002E1CAA" w:rsidRPr="00964D49" w:rsidRDefault="002E1CA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435897" w14:textId="474F0E0D" w:rsidR="006B1254" w:rsidRPr="002E1CAA" w:rsidRDefault="002E1CAA" w:rsidP="002E1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CA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2E1CAA">
          <w:rPr>
            <w:rStyle w:val="a7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2E1CAA">
        <w:rPr>
          <w:rFonts w:ascii="Times New Roman" w:hAnsi="Times New Roman" w:cs="Times New Roman"/>
          <w:sz w:val="24"/>
          <w:szCs w:val="24"/>
        </w:rPr>
        <w:t>), действующее на основании договора с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1022400010005),</w:t>
      </w:r>
      <w:r w:rsidR="00C75F7E">
        <w:rPr>
          <w:rFonts w:ascii="Times New Roman" w:hAnsi="Times New Roman" w:cs="Times New Roman"/>
          <w:sz w:val="24"/>
          <w:szCs w:val="24"/>
        </w:rPr>
        <w:t xml:space="preserve"> </w:t>
      </w:r>
      <w:r w:rsidRPr="002E1CAA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«Агентство по страхованию вкладов» (109240, г. Москва, ул. Высоцкого, д. 4), </w:t>
      </w:r>
      <w:r w:rsidR="005F50E3" w:rsidRPr="002E1CAA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2E1CA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2E1CAA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Pr="002E1CAA">
        <w:rPr>
          <w:rFonts w:ascii="Times New Roman" w:hAnsi="Times New Roman" w:cs="Times New Roman"/>
          <w:bCs/>
          <w:sz w:val="24"/>
          <w:szCs w:val="24"/>
        </w:rPr>
        <w:t>(далее-Торги ППП)</w:t>
      </w:r>
      <w:r w:rsidRPr="002E1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CAA">
        <w:rPr>
          <w:rFonts w:ascii="Times New Roman" w:hAnsi="Times New Roman" w:cs="Times New Roman"/>
          <w:sz w:val="24"/>
          <w:szCs w:val="24"/>
        </w:rPr>
        <w:t xml:space="preserve">(сообщение № 2030189427 в газете АО </w:t>
      </w:r>
      <w:r w:rsidRPr="002E1CA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E1CA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E1CAA">
        <w:rPr>
          <w:rFonts w:ascii="Times New Roman" w:hAnsi="Times New Roman" w:cs="Times New Roman"/>
          <w:b/>
          <w:bCs/>
          <w:sz w:val="24"/>
          <w:szCs w:val="24"/>
        </w:rPr>
      </w:r>
      <w:r w:rsidRPr="002E1CA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2E1CAA">
        <w:rPr>
          <w:rFonts w:ascii="Times New Roman" w:hAnsi="Times New Roman" w:cs="Times New Roman"/>
          <w:sz w:val="24"/>
          <w:szCs w:val="24"/>
        </w:rPr>
        <w:t>«Коммерсантъ»</w:t>
      </w:r>
      <w:r w:rsidRPr="002E1CA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E1CAA">
        <w:rPr>
          <w:rFonts w:ascii="Times New Roman" w:hAnsi="Times New Roman" w:cs="Times New Roman"/>
          <w:sz w:val="24"/>
          <w:szCs w:val="24"/>
        </w:rPr>
        <w:t xml:space="preserve"> от 04.03.2023г. №38(7483))</w:t>
      </w:r>
      <w:r w:rsidRPr="002E1CAA">
        <w:rPr>
          <w:rFonts w:ascii="Times New Roman" w:hAnsi="Times New Roman" w:cs="Times New Roman"/>
          <w:sz w:val="24"/>
          <w:szCs w:val="24"/>
        </w:rPr>
        <w:t>.</w:t>
      </w:r>
    </w:p>
    <w:p w14:paraId="66AA7338" w14:textId="77777777" w:rsidR="006B1254" w:rsidRPr="002E1CAA" w:rsidRDefault="006B1254" w:rsidP="002E1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9595F" w14:textId="77777777" w:rsidR="002E1CAA" w:rsidRPr="002E1CAA" w:rsidRDefault="002C485B" w:rsidP="002E1CA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AA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</w:t>
      </w:r>
      <w:r w:rsidR="002E1CAA" w:rsidRPr="002E1CAA">
        <w:rPr>
          <w:rFonts w:ascii="Times New Roman" w:hAnsi="Times New Roman" w:cs="Times New Roman"/>
          <w:color w:val="000000"/>
          <w:sz w:val="24"/>
          <w:szCs w:val="24"/>
        </w:rPr>
        <w:t>а 2</w:t>
      </w:r>
      <w:r w:rsidRPr="002E1C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E1CAA"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5E4703" w14:textId="4149D991" w:rsidR="002E1CAA" w:rsidRPr="002E1CAA" w:rsidRDefault="002E1CAA" w:rsidP="002E1CA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03 мая 2023 г. по 09 мая 2023 г. - в размере </w:t>
      </w: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81,40</w:t>
      </w: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начальной цены продажи лота;</w:t>
      </w:r>
    </w:p>
    <w:p w14:paraId="38D70725" w14:textId="24C8AAB6" w:rsidR="002E1CAA" w:rsidRPr="002E1CAA" w:rsidRDefault="002E1CAA" w:rsidP="002E1CA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10 мая 2023 г. по 16 мая 2023 г. - в размере </w:t>
      </w: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лота;</w:t>
      </w:r>
    </w:p>
    <w:p w14:paraId="2C39F41A" w14:textId="2D7ACB4D" w:rsidR="002E1CAA" w:rsidRPr="002E1CAA" w:rsidRDefault="002E1CAA" w:rsidP="002E1CA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17 мая 2023 г. по 23 мая 2023 г. - в размере </w:t>
      </w: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лота;</w:t>
      </w:r>
    </w:p>
    <w:p w14:paraId="1E05AEB1" w14:textId="78AF455F" w:rsidR="002C485B" w:rsidRPr="002E1CAA" w:rsidRDefault="002E1CAA" w:rsidP="002E1C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24 мая 2023 г. по 30 мая 2023 г. - в размере </w:t>
      </w: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E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начальной цены продажи лота.</w:t>
      </w:r>
    </w:p>
    <w:p w14:paraId="560D003A" w14:textId="77777777" w:rsidR="002E1CAA" w:rsidRPr="00B64B97" w:rsidRDefault="002E1CAA" w:rsidP="002E1C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717AA2C" w14:textId="15209CD1" w:rsidR="002D376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57B9F2A9" w14:textId="77777777" w:rsidR="002E1CAA" w:rsidRDefault="002E1CA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A4684" w14:textId="77777777" w:rsidR="002E1CAA" w:rsidRDefault="002E1CA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2A825" w14:textId="77777777" w:rsidR="002E1CAA" w:rsidRDefault="002E1CA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EEF4A" w14:textId="77777777" w:rsidR="002E1CAA" w:rsidRDefault="002E1CA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3F7A8" w14:textId="77777777" w:rsidR="002E1CAA" w:rsidRPr="00544A28" w:rsidRDefault="002E1CAA" w:rsidP="00683E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1CAA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183683"/>
    <w:rsid w:val="001C30F3"/>
    <w:rsid w:val="00260228"/>
    <w:rsid w:val="002A2506"/>
    <w:rsid w:val="002C485B"/>
    <w:rsid w:val="002D3768"/>
    <w:rsid w:val="002E1CAA"/>
    <w:rsid w:val="002E4206"/>
    <w:rsid w:val="00321709"/>
    <w:rsid w:val="00331414"/>
    <w:rsid w:val="003F4D88"/>
    <w:rsid w:val="00495B04"/>
    <w:rsid w:val="004A733B"/>
    <w:rsid w:val="00544A28"/>
    <w:rsid w:val="005F50E3"/>
    <w:rsid w:val="00683EA2"/>
    <w:rsid w:val="006B1254"/>
    <w:rsid w:val="007A3A1B"/>
    <w:rsid w:val="007E6312"/>
    <w:rsid w:val="008F1095"/>
    <w:rsid w:val="00964D49"/>
    <w:rsid w:val="009C0EB1"/>
    <w:rsid w:val="009E17B1"/>
    <w:rsid w:val="00A35BC0"/>
    <w:rsid w:val="00AD0413"/>
    <w:rsid w:val="00AE62B1"/>
    <w:rsid w:val="00B64B97"/>
    <w:rsid w:val="00C27B34"/>
    <w:rsid w:val="00C75F7E"/>
    <w:rsid w:val="00CA3C3B"/>
    <w:rsid w:val="00CB14A0"/>
    <w:rsid w:val="00D701AB"/>
    <w:rsid w:val="00D8543E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2E1C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  <w:style w:type="character" w:customStyle="1" w:styleId="10">
    <w:name w:val="Заголовок 1 Знак"/>
    <w:basedOn w:val="a0"/>
    <w:link w:val="1"/>
    <w:uiPriority w:val="9"/>
    <w:rsid w:val="002E1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2E1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5</cp:revision>
  <cp:lastPrinted>2022-06-02T06:51:00Z</cp:lastPrinted>
  <dcterms:created xsi:type="dcterms:W3CDTF">2022-06-02T12:00:00Z</dcterms:created>
  <dcterms:modified xsi:type="dcterms:W3CDTF">2023-04-20T07:14:00Z</dcterms:modified>
</cp:coreProperties>
</file>