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BF" w:rsidRPr="00130F88" w:rsidRDefault="00130F88" w:rsidP="00130F88">
      <w:pPr>
        <w:jc w:val="both"/>
        <w:rPr>
          <w:rFonts w:ascii="Times New Roman" w:hAnsi="Times New Roman" w:cs="Times New Roman"/>
        </w:rPr>
      </w:pPr>
      <w:r w:rsidRPr="00130F88">
        <w:rPr>
          <w:rFonts w:ascii="Times New Roman" w:hAnsi="Times New Roman" w:cs="Times New Roman"/>
          <w:b/>
        </w:rPr>
        <w:t>АО «Российский аукционный дом»</w:t>
      </w:r>
      <w:r>
        <w:rPr>
          <w:rFonts w:ascii="Times New Roman" w:hAnsi="Times New Roman" w:cs="Times New Roman"/>
        </w:rPr>
        <w:t xml:space="preserve"> </w:t>
      </w:r>
      <w:r w:rsidRPr="00130F88">
        <w:rPr>
          <w:rFonts w:ascii="Times New Roman" w:hAnsi="Times New Roman" w:cs="Times New Roman"/>
        </w:rPr>
        <w:t xml:space="preserve">(ИНН 7838430413, адрес: 190000, Санкт-Петербург, </w:t>
      </w:r>
      <w:proofErr w:type="spellStart"/>
      <w:r w:rsidRPr="00130F88">
        <w:rPr>
          <w:rFonts w:ascii="Times New Roman" w:hAnsi="Times New Roman" w:cs="Times New Roman"/>
        </w:rPr>
        <w:t>пер.Гривцова</w:t>
      </w:r>
      <w:proofErr w:type="spellEnd"/>
      <w:r w:rsidRPr="00130F88">
        <w:rPr>
          <w:rFonts w:ascii="Times New Roman" w:hAnsi="Times New Roman" w:cs="Times New Roman"/>
        </w:rPr>
        <w:t xml:space="preserve">, д.5, </w:t>
      </w:r>
      <w:proofErr w:type="spellStart"/>
      <w:r w:rsidRPr="00130F88">
        <w:rPr>
          <w:rFonts w:ascii="Times New Roman" w:hAnsi="Times New Roman" w:cs="Times New Roman"/>
        </w:rPr>
        <w:t>лит.В</w:t>
      </w:r>
      <w:proofErr w:type="spellEnd"/>
      <w:r w:rsidRPr="00130F88">
        <w:rPr>
          <w:rFonts w:ascii="Times New Roman" w:hAnsi="Times New Roman" w:cs="Times New Roman"/>
        </w:rPr>
        <w:t>, 8(800)777-57-57, a.stepina@auction-house.ru) (далее – Организатор торгов, ОТ), действующее на о</w:t>
      </w:r>
      <w:r>
        <w:rPr>
          <w:rFonts w:ascii="Times New Roman" w:hAnsi="Times New Roman" w:cs="Times New Roman"/>
        </w:rPr>
        <w:t xml:space="preserve">сновании договора поручения с  </w:t>
      </w:r>
      <w:r w:rsidRPr="00130F88">
        <w:rPr>
          <w:rFonts w:ascii="Times New Roman" w:hAnsi="Times New Roman" w:cs="Times New Roman"/>
          <w:b/>
        </w:rPr>
        <w:t>ООО «</w:t>
      </w:r>
      <w:proofErr w:type="spellStart"/>
      <w:r w:rsidRPr="00130F88">
        <w:rPr>
          <w:rFonts w:ascii="Times New Roman" w:hAnsi="Times New Roman" w:cs="Times New Roman"/>
          <w:b/>
        </w:rPr>
        <w:t>Реалплюс</w:t>
      </w:r>
      <w:proofErr w:type="spellEnd"/>
      <w:r w:rsidRPr="00130F88">
        <w:rPr>
          <w:rFonts w:ascii="Times New Roman" w:hAnsi="Times New Roman" w:cs="Times New Roman"/>
          <w:b/>
        </w:rPr>
        <w:t>»</w:t>
      </w:r>
      <w:r w:rsidRPr="00130F88">
        <w:rPr>
          <w:rFonts w:ascii="Times New Roman" w:hAnsi="Times New Roman" w:cs="Times New Roman"/>
        </w:rPr>
        <w:t xml:space="preserve"> (ИНН 7709736989, далее – Должник) в лице конкурсного управляющего </w:t>
      </w:r>
      <w:r w:rsidRPr="00130F88">
        <w:rPr>
          <w:rFonts w:ascii="Times New Roman" w:hAnsi="Times New Roman" w:cs="Times New Roman"/>
          <w:b/>
        </w:rPr>
        <w:t>Королева И.М.</w:t>
      </w:r>
      <w:r w:rsidRPr="00130F88">
        <w:rPr>
          <w:rFonts w:ascii="Times New Roman" w:hAnsi="Times New Roman" w:cs="Times New Roman"/>
        </w:rPr>
        <w:t xml:space="preserve"> (ИНН 583510437221, далее – КУ), действующего на основании решения  АС г. Москвы от 22.09.2020 по делу №А40-166752/19-70-182 «Б»,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 Продаже на Торгах </w:t>
      </w:r>
      <w:r w:rsidRPr="00130F88">
        <w:rPr>
          <w:rFonts w:ascii="Times New Roman" w:hAnsi="Times New Roman" w:cs="Times New Roman"/>
          <w:b/>
        </w:rPr>
        <w:t>единым лотом</w:t>
      </w:r>
      <w:r w:rsidRPr="00130F88">
        <w:rPr>
          <w:rFonts w:ascii="Times New Roman" w:hAnsi="Times New Roman" w:cs="Times New Roman"/>
        </w:rPr>
        <w:t xml:space="preserve"> подлежит следующее имущество (далее – Имущество, Лот): </w:t>
      </w:r>
      <w:r w:rsidRPr="00130F88">
        <w:rPr>
          <w:rFonts w:ascii="Times New Roman" w:hAnsi="Times New Roman" w:cs="Times New Roman"/>
          <w:b/>
        </w:rPr>
        <w:t>Лот №1:</w:t>
      </w:r>
      <w:r w:rsidRPr="00130F88">
        <w:rPr>
          <w:rFonts w:ascii="Times New Roman" w:hAnsi="Times New Roman" w:cs="Times New Roman"/>
        </w:rPr>
        <w:t xml:space="preserve"> Одежда новая в ассортименте, пр-во Испания, 2017 г.: платья свадебные, вечерние, нижние юбки, бижутерия, </w:t>
      </w:r>
      <w:proofErr w:type="spellStart"/>
      <w:r w:rsidRPr="00130F88">
        <w:rPr>
          <w:rFonts w:ascii="Times New Roman" w:hAnsi="Times New Roman" w:cs="Times New Roman"/>
        </w:rPr>
        <w:t>подъюбники</w:t>
      </w:r>
      <w:proofErr w:type="spellEnd"/>
      <w:r w:rsidRPr="00130F88">
        <w:rPr>
          <w:rFonts w:ascii="Times New Roman" w:hAnsi="Times New Roman" w:cs="Times New Roman"/>
        </w:rPr>
        <w:t xml:space="preserve">, колготки, чулки, перчатки для невесты, туфли, фата, </w:t>
      </w:r>
      <w:proofErr w:type="spellStart"/>
      <w:r w:rsidRPr="00130F88">
        <w:rPr>
          <w:rFonts w:ascii="Times New Roman" w:hAnsi="Times New Roman" w:cs="Times New Roman"/>
        </w:rPr>
        <w:t>фатин</w:t>
      </w:r>
      <w:proofErr w:type="spellEnd"/>
      <w:r w:rsidRPr="00130F88">
        <w:rPr>
          <w:rFonts w:ascii="Times New Roman" w:hAnsi="Times New Roman" w:cs="Times New Roman"/>
        </w:rPr>
        <w:t xml:space="preserve">, рубашки, болеро, пояс (268 поз. по списку), находится по адресу: г. Москва, ул. Гостиничная, д. 3, оф. 228. </w:t>
      </w:r>
      <w:r w:rsidRPr="00130F88">
        <w:rPr>
          <w:rFonts w:ascii="Times New Roman" w:hAnsi="Times New Roman" w:cs="Times New Roman"/>
          <w:b/>
        </w:rPr>
        <w:t>Начальная цена: 11 937 963,03 руб.</w:t>
      </w:r>
      <w:r w:rsidRPr="00130F88">
        <w:rPr>
          <w:rFonts w:ascii="Times New Roman" w:hAnsi="Times New Roman" w:cs="Times New Roman"/>
        </w:rPr>
        <w:t xml:space="preserve"> </w:t>
      </w:r>
      <w:r w:rsidRPr="00130F88">
        <w:rPr>
          <w:rFonts w:ascii="Times New Roman" w:hAnsi="Times New Roman" w:cs="Times New Roman"/>
          <w:b/>
        </w:rPr>
        <w:t>Обременение:</w:t>
      </w:r>
      <w:r w:rsidRPr="00130F88">
        <w:rPr>
          <w:rFonts w:ascii="Times New Roman" w:hAnsi="Times New Roman" w:cs="Times New Roman"/>
        </w:rPr>
        <w:t xml:space="preserve"> залог в пользу КБ «Русский Торговый Банк». Полный перечень Лота размещен в Едином федеральном реестре сведений о банкротстве по адресу: http://fedresurs.ru, а также на сайте ЭП. Ознакомление с Лотом производится КУ с 09.00 до 18.00 по тел. 89150017468</w:t>
      </w:r>
      <w:r w:rsidR="002C2319">
        <w:rPr>
          <w:rFonts w:ascii="Times New Roman" w:hAnsi="Times New Roman" w:cs="Times New Roman"/>
        </w:rPr>
        <w:t xml:space="preserve">, </w:t>
      </w:r>
      <w:r w:rsidR="002C2319" w:rsidRPr="002C2319">
        <w:rPr>
          <w:rFonts w:ascii="Times New Roman" w:hAnsi="Times New Roman" w:cs="Times New Roman"/>
        </w:rPr>
        <w:t xml:space="preserve">эл. почте: </w:t>
      </w:r>
      <w:hyperlink r:id="rId4" w:history="1">
        <w:r w:rsidR="002C2319" w:rsidRPr="00842C17">
          <w:rPr>
            <w:rStyle w:val="a3"/>
            <w:rFonts w:ascii="Times New Roman" w:hAnsi="Times New Roman" w:cs="Times New Roman"/>
          </w:rPr>
          <w:t>ford-94@yandex.ru</w:t>
        </w:r>
      </w:hyperlink>
      <w:r w:rsidRPr="00130F88">
        <w:rPr>
          <w:rFonts w:ascii="Times New Roman" w:hAnsi="Times New Roman" w:cs="Times New Roman"/>
        </w:rPr>
        <w:t xml:space="preserve">, с документами в отношении Лота: </w:t>
      </w:r>
      <w:hyperlink r:id="rId5" w:history="1">
        <w:r w:rsidR="00743426" w:rsidRPr="00842C17">
          <w:rPr>
            <w:rStyle w:val="a3"/>
            <w:rFonts w:ascii="Times New Roman" w:hAnsi="Times New Roman" w:cs="Times New Roman"/>
          </w:rPr>
          <w:t>informmsk@auction-house.ru</w:t>
        </w:r>
      </w:hyperlink>
      <w:r w:rsidRPr="00130F88">
        <w:rPr>
          <w:rFonts w:ascii="Times New Roman" w:hAnsi="Times New Roman" w:cs="Times New Roman"/>
        </w:rPr>
        <w:t>, тел. 8 (499) 395-00-20</w:t>
      </w:r>
      <w:r>
        <w:rPr>
          <w:rFonts w:ascii="Times New Roman" w:hAnsi="Times New Roman" w:cs="Times New Roman"/>
        </w:rPr>
        <w:t xml:space="preserve">. </w:t>
      </w:r>
      <w:r w:rsidRPr="00130F88">
        <w:rPr>
          <w:rFonts w:ascii="Times New Roman" w:hAnsi="Times New Roman" w:cs="Times New Roman"/>
          <w:b/>
        </w:rPr>
        <w:t>Дата начала приема заявок – 23.04.2023 с 17 час.00 мин. (</w:t>
      </w:r>
      <w:proofErr w:type="spellStart"/>
      <w:r w:rsidRPr="00130F88">
        <w:rPr>
          <w:rFonts w:ascii="Times New Roman" w:hAnsi="Times New Roman" w:cs="Times New Roman"/>
          <w:b/>
        </w:rPr>
        <w:t>мск</w:t>
      </w:r>
      <w:proofErr w:type="spellEnd"/>
      <w:r w:rsidRPr="00130F88">
        <w:rPr>
          <w:rFonts w:ascii="Times New Roman" w:hAnsi="Times New Roman" w:cs="Times New Roman"/>
          <w:b/>
        </w:rPr>
        <w:t>).</w:t>
      </w:r>
      <w:r w:rsidRPr="00130F8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5-й периоды – 7 (семь) к/дней, величина снижения – 7% от начальной цены лота, установленной на первом периоде Торгов. </w:t>
      </w:r>
      <w:r w:rsidRPr="00130F88">
        <w:rPr>
          <w:rFonts w:ascii="Times New Roman" w:hAnsi="Times New Roman" w:cs="Times New Roman"/>
          <w:b/>
        </w:rPr>
        <w:t>Минимальная цена – 8 595 333,38 руб.</w:t>
      </w:r>
      <w:r w:rsidRPr="00130F88">
        <w:rPr>
          <w:rFonts w:ascii="Times New Roman" w:hAnsi="Times New Roman" w:cs="Times New Roman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130F88">
        <w:rPr>
          <w:rFonts w:ascii="Times New Roman" w:hAnsi="Times New Roman" w:cs="Times New Roman"/>
          <w:b/>
        </w:rPr>
        <w:t>Задаток - 5 %</w:t>
      </w:r>
      <w:r w:rsidRPr="00130F88">
        <w:rPr>
          <w:rFonts w:ascii="Times New Roman" w:hAnsi="Times New Roman" w:cs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30F88">
        <w:rPr>
          <w:rFonts w:ascii="Times New Roman" w:hAnsi="Times New Roman" w:cs="Times New Roman"/>
        </w:rPr>
        <w:t>иностр</w:t>
      </w:r>
      <w:proofErr w:type="spellEnd"/>
      <w:r w:rsidRPr="00130F88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</w:t>
      </w:r>
      <w:r w:rsidRPr="00130F88">
        <w:rPr>
          <w:rFonts w:ascii="Times New Roman" w:hAnsi="Times New Roman" w:cs="Times New Roman"/>
        </w:rPr>
        <w:lastRenderedPageBreak/>
        <w:t>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р/с № 40702810101100029063 в АО «АЛЬФА-БАНК», БИК 044525593, к/с 30101810200000000593</w:t>
      </w:r>
      <w:r w:rsidR="00636A1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30F88" w:rsidRDefault="00130F88"/>
    <w:sectPr w:rsidR="0013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18"/>
    <w:rsid w:val="001076BF"/>
    <w:rsid w:val="00130F88"/>
    <w:rsid w:val="002C2319"/>
    <w:rsid w:val="00636A19"/>
    <w:rsid w:val="00743426"/>
    <w:rsid w:val="00C8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C56B-A1D2-477E-9356-3E3221C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ford-9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21</cp:revision>
  <dcterms:created xsi:type="dcterms:W3CDTF">2023-04-12T09:04:00Z</dcterms:created>
  <dcterms:modified xsi:type="dcterms:W3CDTF">2023-04-12T09:18:00Z</dcterms:modified>
</cp:coreProperties>
</file>