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2326CDA7" w:rsidR="00854028" w:rsidRDefault="00222675" w:rsidP="00854028">
      <w:pPr>
        <w:spacing w:before="120" w:after="120"/>
        <w:jc w:val="both"/>
        <w:rPr>
          <w:color w:val="000000"/>
        </w:rPr>
      </w:pPr>
      <w:proofErr w:type="gramStart"/>
      <w:r w:rsidRPr="0022267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2675">
        <w:rPr>
          <w:color w:val="000000"/>
        </w:rPr>
        <w:t>Гривцова</w:t>
      </w:r>
      <w:proofErr w:type="spellEnd"/>
      <w:r w:rsidRPr="00222675">
        <w:rPr>
          <w:color w:val="000000"/>
        </w:rPr>
        <w:t>, д. 5, лит.</w:t>
      </w:r>
      <w:proofErr w:type="gramEnd"/>
      <w:r w:rsidRPr="00222675">
        <w:rPr>
          <w:color w:val="000000"/>
        </w:rPr>
        <w:t xml:space="preserve">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222675">
        <w:rPr>
          <w:color w:val="000000"/>
        </w:rPr>
        <w:t>Конфидэнс</w:t>
      </w:r>
      <w:proofErr w:type="spellEnd"/>
      <w:r w:rsidRPr="00222675">
        <w:rPr>
          <w:color w:val="000000"/>
        </w:rPr>
        <w:t xml:space="preserve"> Банк» (ООО КБ «</w:t>
      </w:r>
      <w:proofErr w:type="spellStart"/>
      <w:r w:rsidRPr="00222675">
        <w:rPr>
          <w:color w:val="000000"/>
        </w:rPr>
        <w:t>Конфидэнс</w:t>
      </w:r>
      <w:proofErr w:type="spellEnd"/>
      <w:r w:rsidRPr="00222675">
        <w:rPr>
          <w:color w:val="000000"/>
        </w:rPr>
        <w:t xml:space="preserve"> Банк») (а</w:t>
      </w:r>
      <w:bookmarkStart w:id="0" w:name="_GoBack"/>
      <w:bookmarkEnd w:id="0"/>
      <w:r w:rsidRPr="00222675">
        <w:rPr>
          <w:color w:val="000000"/>
        </w:rPr>
        <w:t xml:space="preserve">дрес регистрации: 156000, г. Кострома, пр. </w:t>
      </w:r>
      <w:proofErr w:type="gramStart"/>
      <w:r w:rsidRPr="00222675">
        <w:rPr>
          <w:color w:val="000000"/>
        </w:rPr>
        <w:t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22675">
        <w:t>сообщение № 2030179886 в газете АО «Коммерсантъ» от 21.01.2023 №11(7456</w:t>
      </w:r>
      <w:proofErr w:type="gramEnd"/>
      <w:r w:rsidRPr="00222675">
        <w:t>)</w:t>
      </w:r>
      <w:r w:rsidR="00462480" w:rsidRPr="00462480">
        <w:t>)</w:t>
      </w:r>
      <w:r w:rsidR="00D6354E" w:rsidRPr="00683A93">
        <w:t xml:space="preserve">, </w:t>
      </w:r>
      <w:r w:rsidR="00854028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C02EBA" w:rsidRPr="00C02EBA">
        <w:t xml:space="preserve">с </w:t>
      </w:r>
      <w:r w:rsidRPr="00222675">
        <w:t>11.04.2023</w:t>
      </w:r>
      <w:r>
        <w:t xml:space="preserve"> </w:t>
      </w:r>
      <w:r w:rsidRPr="00222675">
        <w:t>г. по 13.04.2023</w:t>
      </w:r>
      <w:r>
        <w:t xml:space="preserve"> </w:t>
      </w:r>
      <w:r w:rsidRPr="00222675">
        <w:t>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222675" w14:paraId="5F2107E9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2C9BD2D6" w:rsidR="00222675" w:rsidRPr="00222675" w:rsidRDefault="0022267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6350EB74" w:rsidR="00222675" w:rsidRPr="00222675" w:rsidRDefault="00222675" w:rsidP="007415A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22675">
              <w:t>15 320,00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03E827F5" w:rsidR="00222675" w:rsidRPr="00222675" w:rsidRDefault="00222675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22675">
              <w:t>Лукьянчиков Евгений Николаевич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2675"/>
    <w:rsid w:val="00223965"/>
    <w:rsid w:val="00234AD0"/>
    <w:rsid w:val="0025142A"/>
    <w:rsid w:val="00253E11"/>
    <w:rsid w:val="00273CAB"/>
    <w:rsid w:val="002B0BEB"/>
    <w:rsid w:val="002E7360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415A8"/>
    <w:rsid w:val="00764ABD"/>
    <w:rsid w:val="007E535D"/>
    <w:rsid w:val="00801664"/>
    <w:rsid w:val="00803697"/>
    <w:rsid w:val="0080630A"/>
    <w:rsid w:val="00811220"/>
    <w:rsid w:val="00827A91"/>
    <w:rsid w:val="008450EC"/>
    <w:rsid w:val="00854028"/>
    <w:rsid w:val="00860D1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02EBA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75</cp:revision>
  <cp:lastPrinted>2016-09-09T13:37:00Z</cp:lastPrinted>
  <dcterms:created xsi:type="dcterms:W3CDTF">2018-08-16T08:59:00Z</dcterms:created>
  <dcterms:modified xsi:type="dcterms:W3CDTF">2023-04-21T09:18:00Z</dcterms:modified>
</cp:coreProperties>
</file>