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D3" w:rsidRPr="00391AD3" w:rsidRDefault="00FC2E77" w:rsidP="00391A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E77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ООО "КРЫЛЬЯ" (ОГРН 1053903289978, ИНН 3906142899, адрес 236001, </w:t>
      </w:r>
      <w:r w:rsidR="0064792B">
        <w:rPr>
          <w:rFonts w:ascii="Times New Roman" w:hAnsi="Times New Roman" w:cs="Times New Roman"/>
          <w:sz w:val="24"/>
          <w:szCs w:val="24"/>
        </w:rPr>
        <w:t xml:space="preserve">г. Калининград, ул. Горького, д.168, помещение </w:t>
      </w:r>
      <w:r w:rsidR="006479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4792B">
        <w:rPr>
          <w:rFonts w:ascii="Times New Roman" w:hAnsi="Times New Roman" w:cs="Times New Roman"/>
          <w:sz w:val="24"/>
          <w:szCs w:val="24"/>
        </w:rPr>
        <w:t>, офис 10)</w:t>
      </w:r>
      <w:r w:rsidR="00D82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E77">
        <w:rPr>
          <w:rFonts w:ascii="Times New Roman" w:hAnsi="Times New Roman" w:cs="Times New Roman"/>
          <w:sz w:val="24"/>
          <w:szCs w:val="24"/>
        </w:rPr>
        <w:t>Писко</w:t>
      </w:r>
      <w:proofErr w:type="spellEnd"/>
      <w:r w:rsidRPr="00FC2E77">
        <w:rPr>
          <w:rFonts w:ascii="Times New Roman" w:hAnsi="Times New Roman" w:cs="Times New Roman"/>
          <w:sz w:val="24"/>
          <w:szCs w:val="24"/>
        </w:rPr>
        <w:t xml:space="preserve"> Надежда Сергеевна</w:t>
      </w:r>
      <w:r w:rsidR="00D82420">
        <w:rPr>
          <w:rFonts w:ascii="Times New Roman" w:hAnsi="Times New Roman" w:cs="Times New Roman"/>
          <w:sz w:val="24"/>
          <w:szCs w:val="24"/>
        </w:rPr>
        <w:t>, действующая на основании Решения Арбитражного суда Калининградс</w:t>
      </w:r>
      <w:r w:rsidR="00121441">
        <w:rPr>
          <w:rFonts w:ascii="Times New Roman" w:hAnsi="Times New Roman" w:cs="Times New Roman"/>
          <w:sz w:val="24"/>
          <w:szCs w:val="24"/>
        </w:rPr>
        <w:t>кой области от 18</w:t>
      </w:r>
      <w:r w:rsidR="00D82420">
        <w:rPr>
          <w:rFonts w:ascii="Times New Roman" w:hAnsi="Times New Roman" w:cs="Times New Roman"/>
          <w:sz w:val="24"/>
          <w:szCs w:val="24"/>
        </w:rPr>
        <w:t>.05.2022 по делу № А21-11944/2021</w:t>
      </w:r>
      <w:r w:rsidRPr="00FC2E77">
        <w:rPr>
          <w:rFonts w:ascii="Times New Roman" w:hAnsi="Times New Roman" w:cs="Times New Roman"/>
          <w:sz w:val="24"/>
          <w:szCs w:val="24"/>
        </w:rPr>
        <w:t xml:space="preserve"> (ИНН 391301966564, СНИЛС 122-109-108 92, почтовый адрес: 2</w:t>
      </w:r>
      <w:r w:rsidR="00D82420">
        <w:rPr>
          <w:rFonts w:ascii="Times New Roman" w:hAnsi="Times New Roman" w:cs="Times New Roman"/>
          <w:sz w:val="24"/>
          <w:szCs w:val="24"/>
        </w:rPr>
        <w:t>36022, г. Калининград, а/я 15</w:t>
      </w:r>
      <w:r w:rsidR="0081331C">
        <w:rPr>
          <w:rFonts w:ascii="Times New Roman" w:hAnsi="Times New Roman" w:cs="Times New Roman"/>
          <w:sz w:val="24"/>
          <w:szCs w:val="24"/>
        </w:rPr>
        <w:t>07</w:t>
      </w:r>
      <w:r w:rsidR="00D82420">
        <w:rPr>
          <w:rFonts w:ascii="Times New Roman" w:hAnsi="Times New Roman" w:cs="Times New Roman"/>
          <w:sz w:val="24"/>
          <w:szCs w:val="24"/>
        </w:rPr>
        <w:t>,</w:t>
      </w:r>
      <w:r w:rsidRPr="00FC2E7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82420" w:rsidRPr="005D50EF">
          <w:rPr>
            <w:rStyle w:val="a3"/>
            <w:rFonts w:ascii="Times New Roman" w:hAnsi="Times New Roman" w:cs="Times New Roman"/>
            <w:sz w:val="24"/>
            <w:szCs w:val="24"/>
          </w:rPr>
          <w:t>piskonadezhda@gmail.com</w:t>
        </w:r>
      </w:hyperlink>
      <w:r w:rsidR="00D82420">
        <w:rPr>
          <w:rFonts w:ascii="Times New Roman" w:hAnsi="Times New Roman" w:cs="Times New Roman"/>
          <w:sz w:val="24"/>
          <w:szCs w:val="24"/>
        </w:rPr>
        <w:t>,  тел.</w:t>
      </w:r>
      <w:r w:rsidRPr="00FC2E77">
        <w:rPr>
          <w:rFonts w:ascii="Times New Roman" w:hAnsi="Times New Roman" w:cs="Times New Roman"/>
          <w:sz w:val="24"/>
          <w:szCs w:val="24"/>
        </w:rPr>
        <w:t xml:space="preserve"> 89114624283) - член Ассоциации ВАУ</w:t>
      </w:r>
      <w:proofErr w:type="gramEnd"/>
      <w:r w:rsidRPr="00FC2E77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FC2E77">
        <w:rPr>
          <w:rFonts w:ascii="Times New Roman" w:hAnsi="Times New Roman" w:cs="Times New Roman"/>
          <w:sz w:val="24"/>
          <w:szCs w:val="24"/>
        </w:rPr>
        <w:t>Достояние" (ОГРН 1117800013000, ИНН 7811290230, адрес: 196191, г. Санкт-Петербург, пл. Конституции, д. 7, офис 524), сообщает</w:t>
      </w:r>
      <w:r w:rsidR="001A1AB8">
        <w:rPr>
          <w:rFonts w:ascii="Times New Roman" w:hAnsi="Times New Roman" w:cs="Times New Roman"/>
          <w:sz w:val="24"/>
          <w:szCs w:val="24"/>
        </w:rPr>
        <w:t>, что</w:t>
      </w:r>
      <w:r w:rsidR="00CE5C6B">
        <w:rPr>
          <w:rFonts w:ascii="Times New Roman" w:hAnsi="Times New Roman" w:cs="Times New Roman"/>
          <w:sz w:val="24"/>
          <w:szCs w:val="24"/>
        </w:rPr>
        <w:t xml:space="preserve"> </w:t>
      </w:r>
      <w:r w:rsidR="001A1AB8">
        <w:rPr>
          <w:rFonts w:ascii="Times New Roman" w:hAnsi="Times New Roman" w:cs="Times New Roman"/>
          <w:sz w:val="24"/>
          <w:szCs w:val="24"/>
        </w:rPr>
        <w:t>п</w:t>
      </w:r>
      <w:r w:rsidR="00CE5C6B">
        <w:rPr>
          <w:rFonts w:ascii="Times New Roman" w:hAnsi="Times New Roman" w:cs="Times New Roman"/>
          <w:sz w:val="24"/>
          <w:szCs w:val="24"/>
        </w:rPr>
        <w:t xml:space="preserve">о </w:t>
      </w:r>
      <w:r w:rsidR="00FA3FA1" w:rsidRPr="00FA3FA1">
        <w:rPr>
          <w:rFonts w:ascii="Times New Roman" w:hAnsi="Times New Roman" w:cs="Times New Roman"/>
          <w:sz w:val="24"/>
          <w:szCs w:val="24"/>
        </w:rPr>
        <w:t>результата</w:t>
      </w:r>
      <w:r w:rsidR="001A1AB8">
        <w:rPr>
          <w:rFonts w:ascii="Times New Roman" w:hAnsi="Times New Roman" w:cs="Times New Roman"/>
          <w:sz w:val="24"/>
          <w:szCs w:val="24"/>
        </w:rPr>
        <w:t>м</w:t>
      </w:r>
      <w:r w:rsidR="00FA3FA1" w:rsidRPr="00FA3FA1">
        <w:rPr>
          <w:rFonts w:ascii="Times New Roman" w:hAnsi="Times New Roman" w:cs="Times New Roman"/>
          <w:sz w:val="24"/>
          <w:szCs w:val="24"/>
        </w:rPr>
        <w:t xml:space="preserve"> проведения электронных торгов в форме публичного предложения, проводимых на сайте электронной </w:t>
      </w:r>
      <w:r w:rsidR="008800A4" w:rsidRPr="00CE5C6B">
        <w:rPr>
          <w:rFonts w:ascii="Times New Roman" w:hAnsi="Times New Roman" w:cs="Times New Roman"/>
          <w:sz w:val="24"/>
          <w:szCs w:val="24"/>
        </w:rPr>
        <w:t>в сети Интернет на сайте электронной площадки Российского аукционного дома (РАД) - https: //</w:t>
      </w:r>
      <w:proofErr w:type="spellStart"/>
      <w:r w:rsidR="008800A4" w:rsidRPr="00CE5C6B">
        <w:rPr>
          <w:rFonts w:ascii="Times New Roman" w:hAnsi="Times New Roman" w:cs="Times New Roman"/>
          <w:sz w:val="24"/>
          <w:szCs w:val="24"/>
        </w:rPr>
        <w:t>lot-online.ru</w:t>
      </w:r>
      <w:proofErr w:type="spellEnd"/>
      <w:r w:rsidR="008800A4" w:rsidRPr="00CE5C6B">
        <w:rPr>
          <w:rFonts w:ascii="Times New Roman" w:hAnsi="Times New Roman" w:cs="Times New Roman"/>
          <w:sz w:val="24"/>
          <w:szCs w:val="24"/>
        </w:rPr>
        <w:t xml:space="preserve"> (далее - ЭП)</w:t>
      </w:r>
      <w:r w:rsidR="001A1AB8">
        <w:rPr>
          <w:rFonts w:ascii="Times New Roman" w:hAnsi="Times New Roman" w:cs="Times New Roman"/>
          <w:sz w:val="24"/>
          <w:szCs w:val="24"/>
        </w:rPr>
        <w:t xml:space="preserve"> с победителем</w:t>
      </w:r>
      <w:r w:rsidR="00FA3FA1" w:rsidRPr="00FA3FA1">
        <w:rPr>
          <w:rFonts w:ascii="Times New Roman" w:hAnsi="Times New Roman" w:cs="Times New Roman"/>
          <w:sz w:val="24"/>
          <w:szCs w:val="24"/>
        </w:rPr>
        <w:t xml:space="preserve"> торгов </w:t>
      </w:r>
      <w:r w:rsidR="00AF2B2F" w:rsidRPr="00391AD3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1A1AB8">
        <w:rPr>
          <w:rFonts w:ascii="Times New Roman" w:hAnsi="Times New Roman" w:cs="Times New Roman"/>
          <w:sz w:val="24"/>
          <w:szCs w:val="24"/>
        </w:rPr>
        <w:t>2 Красовской Кристиной</w:t>
      </w:r>
      <w:r w:rsidR="00AF2B2F" w:rsidRPr="00391AD3">
        <w:rPr>
          <w:rFonts w:ascii="Times New Roman" w:hAnsi="Times New Roman" w:cs="Times New Roman"/>
          <w:sz w:val="24"/>
          <w:szCs w:val="24"/>
        </w:rPr>
        <w:t xml:space="preserve"> Игоревн</w:t>
      </w:r>
      <w:r w:rsidR="001A1AB8">
        <w:rPr>
          <w:rFonts w:ascii="Times New Roman" w:hAnsi="Times New Roman" w:cs="Times New Roman"/>
          <w:sz w:val="24"/>
          <w:szCs w:val="24"/>
        </w:rPr>
        <w:t>ой</w:t>
      </w:r>
      <w:r w:rsidR="00AF2B2F" w:rsidRPr="00391AD3">
        <w:rPr>
          <w:rFonts w:ascii="Times New Roman" w:hAnsi="Times New Roman" w:cs="Times New Roman"/>
          <w:sz w:val="24"/>
          <w:szCs w:val="24"/>
        </w:rPr>
        <w:t xml:space="preserve"> (</w:t>
      </w:r>
      <w:r w:rsidR="00391AD3" w:rsidRPr="00391AD3">
        <w:rPr>
          <w:rFonts w:ascii="Times New Roman" w:hAnsi="Times New Roman" w:cs="Times New Roman"/>
          <w:sz w:val="24"/>
          <w:szCs w:val="24"/>
        </w:rPr>
        <w:t>236029, г. Калининград, Ленинградский р-н</w:t>
      </w:r>
      <w:proofErr w:type="gramEnd"/>
      <w:r w:rsidR="00391AD3" w:rsidRPr="00391A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91AD3" w:rsidRPr="00391AD3">
        <w:rPr>
          <w:rFonts w:ascii="Times New Roman" w:hAnsi="Times New Roman" w:cs="Times New Roman"/>
          <w:sz w:val="24"/>
          <w:szCs w:val="24"/>
        </w:rPr>
        <w:t>ул.. Таганрогская, д. 12, кв. 13</w:t>
      </w:r>
      <w:r w:rsidR="00AF2B2F" w:rsidRPr="00391AD3">
        <w:rPr>
          <w:rFonts w:ascii="Times New Roman" w:hAnsi="Times New Roman" w:cs="Times New Roman"/>
          <w:sz w:val="24"/>
          <w:szCs w:val="24"/>
        </w:rPr>
        <w:t>)</w:t>
      </w:r>
      <w:r w:rsidR="00391AD3" w:rsidRPr="00391AD3">
        <w:rPr>
          <w:rFonts w:ascii="Times New Roman" w:hAnsi="Times New Roman" w:cs="Times New Roman"/>
          <w:sz w:val="24"/>
          <w:szCs w:val="24"/>
        </w:rPr>
        <w:t xml:space="preserve">, </w:t>
      </w:r>
      <w:r w:rsidR="00391AD3">
        <w:rPr>
          <w:rFonts w:ascii="Times New Roman" w:hAnsi="Times New Roman" w:cs="Times New Roman"/>
          <w:sz w:val="24"/>
          <w:szCs w:val="24"/>
        </w:rPr>
        <w:t>которая</w:t>
      </w:r>
      <w:r w:rsidR="00391AD3" w:rsidRPr="00391AD3">
        <w:rPr>
          <w:rFonts w:ascii="Times New Roman" w:hAnsi="Times New Roman" w:cs="Times New Roman"/>
          <w:sz w:val="24"/>
          <w:szCs w:val="24"/>
        </w:rPr>
        <w:t xml:space="preserve"> представил</w:t>
      </w:r>
      <w:r w:rsidR="00391AD3">
        <w:rPr>
          <w:rFonts w:ascii="Times New Roman" w:hAnsi="Times New Roman" w:cs="Times New Roman"/>
          <w:sz w:val="24"/>
          <w:szCs w:val="24"/>
        </w:rPr>
        <w:t>а</w:t>
      </w:r>
      <w:r w:rsidR="00391AD3" w:rsidRPr="00391AD3">
        <w:rPr>
          <w:rFonts w:ascii="Times New Roman" w:hAnsi="Times New Roman" w:cs="Times New Roman"/>
          <w:sz w:val="24"/>
          <w:szCs w:val="24"/>
        </w:rPr>
        <w:t xml:space="preserve"> в установленный срок заявку на участие в </w:t>
      </w:r>
      <w:r w:rsidR="006D7C92">
        <w:rPr>
          <w:rFonts w:ascii="Times New Roman" w:hAnsi="Times New Roman" w:cs="Times New Roman"/>
          <w:sz w:val="24"/>
          <w:szCs w:val="24"/>
        </w:rPr>
        <w:t>торгах, содержащую максимальное</w:t>
      </w:r>
      <w:r w:rsidR="00391AD3" w:rsidRPr="00391AD3">
        <w:rPr>
          <w:rFonts w:ascii="Times New Roman" w:hAnsi="Times New Roman" w:cs="Times New Roman"/>
          <w:sz w:val="24"/>
          <w:szCs w:val="24"/>
        </w:rPr>
        <w:t xml:space="preserve"> по </w:t>
      </w:r>
      <w:r w:rsidR="006D7C92">
        <w:rPr>
          <w:rFonts w:ascii="Times New Roman" w:hAnsi="Times New Roman" w:cs="Times New Roman"/>
          <w:sz w:val="24"/>
          <w:szCs w:val="24"/>
        </w:rPr>
        <w:t>сравнению с другими участниками</w:t>
      </w:r>
      <w:r w:rsidR="00391AD3" w:rsidRPr="00391AD3">
        <w:rPr>
          <w:rFonts w:ascii="Times New Roman" w:hAnsi="Times New Roman" w:cs="Times New Roman"/>
          <w:sz w:val="24"/>
          <w:szCs w:val="24"/>
        </w:rPr>
        <w:t xml:space="preserve"> предложение о цене имущества должника в размере </w:t>
      </w:r>
      <w:r w:rsidR="006D7C92">
        <w:rPr>
          <w:rFonts w:ascii="Times New Roman" w:hAnsi="Times New Roman" w:cs="Times New Roman"/>
          <w:sz w:val="24"/>
          <w:szCs w:val="24"/>
        </w:rPr>
        <w:t>285 541,</w:t>
      </w:r>
      <w:r w:rsidR="00391AD3">
        <w:rPr>
          <w:rFonts w:ascii="Times New Roman" w:hAnsi="Times New Roman" w:cs="Times New Roman"/>
          <w:sz w:val="24"/>
          <w:szCs w:val="24"/>
        </w:rPr>
        <w:t>23 руб</w:t>
      </w:r>
      <w:r w:rsidR="00391AD3" w:rsidRPr="00391AD3">
        <w:rPr>
          <w:rFonts w:ascii="Times New Roman" w:hAnsi="Times New Roman" w:cs="Times New Roman"/>
          <w:sz w:val="24"/>
          <w:szCs w:val="24"/>
        </w:rPr>
        <w:t>.</w:t>
      </w:r>
      <w:r w:rsidR="006D7C92">
        <w:rPr>
          <w:rFonts w:ascii="Times New Roman" w:hAnsi="Times New Roman" w:cs="Times New Roman"/>
          <w:sz w:val="24"/>
          <w:szCs w:val="24"/>
        </w:rPr>
        <w:t>, которое</w:t>
      </w:r>
      <w:r w:rsidR="00391AD3" w:rsidRPr="00391AD3">
        <w:rPr>
          <w:rFonts w:ascii="Times New Roman" w:hAnsi="Times New Roman" w:cs="Times New Roman"/>
          <w:sz w:val="24"/>
          <w:szCs w:val="24"/>
        </w:rPr>
        <w:t xml:space="preserve"> не ниже начальной ц</w:t>
      </w:r>
      <w:r w:rsidR="006D7C92">
        <w:rPr>
          <w:rFonts w:ascii="Times New Roman" w:hAnsi="Times New Roman" w:cs="Times New Roman"/>
          <w:sz w:val="24"/>
          <w:szCs w:val="24"/>
        </w:rPr>
        <w:t xml:space="preserve">ены продажи имущества должника, </w:t>
      </w:r>
      <w:r w:rsidR="00391AD3" w:rsidRPr="00391AD3">
        <w:rPr>
          <w:rFonts w:ascii="Times New Roman" w:hAnsi="Times New Roman" w:cs="Times New Roman"/>
          <w:sz w:val="24"/>
          <w:szCs w:val="24"/>
        </w:rPr>
        <w:t>установленной для определе</w:t>
      </w:r>
      <w:r w:rsidR="001A1AB8">
        <w:rPr>
          <w:rFonts w:ascii="Times New Roman" w:hAnsi="Times New Roman" w:cs="Times New Roman"/>
          <w:sz w:val="24"/>
          <w:szCs w:val="24"/>
        </w:rPr>
        <w:t>нного периода проведения торгов, заключен договор купли-продажи от 21 апреля 2023г.</w:t>
      </w:r>
      <w:proofErr w:type="gramEnd"/>
    </w:p>
    <w:p w:rsidR="00FC2E77" w:rsidRPr="00FC2E77" w:rsidRDefault="00391AD3">
      <w:pPr>
        <w:jc w:val="both"/>
      </w:pPr>
      <w:r>
        <w:rPr>
          <w:rFonts w:ascii="Times New Roman" w:hAnsi="Times New Roman" w:cs="Times New Roman"/>
          <w:sz w:val="24"/>
          <w:szCs w:val="24"/>
        </w:rPr>
        <w:t>С</w:t>
      </w:r>
      <w:r w:rsidRPr="00391AD3">
        <w:rPr>
          <w:rFonts w:ascii="Times New Roman" w:hAnsi="Times New Roman" w:cs="Times New Roman"/>
          <w:sz w:val="24"/>
          <w:szCs w:val="24"/>
        </w:rPr>
        <w:t>ведения о наличии или об отсутст</w:t>
      </w:r>
      <w:r>
        <w:rPr>
          <w:rFonts w:ascii="Times New Roman" w:hAnsi="Times New Roman" w:cs="Times New Roman"/>
          <w:sz w:val="24"/>
          <w:szCs w:val="24"/>
        </w:rPr>
        <w:t>вии заинтересованности заявителей</w:t>
      </w:r>
      <w:r w:rsidRPr="00391AD3">
        <w:rPr>
          <w:rFonts w:ascii="Times New Roman" w:hAnsi="Times New Roman" w:cs="Times New Roman"/>
          <w:sz w:val="24"/>
          <w:szCs w:val="24"/>
        </w:rPr>
        <w:t xml:space="preserve"> по отношению к должнику, кредиторам, арбитражному управляющему и о характере этой заинтересованности, сведения</w:t>
      </w:r>
      <w:r>
        <w:rPr>
          <w:rFonts w:ascii="Times New Roman" w:hAnsi="Times New Roman" w:cs="Times New Roman"/>
          <w:sz w:val="24"/>
          <w:szCs w:val="24"/>
        </w:rPr>
        <w:t xml:space="preserve"> об участии в капитале заявителей</w:t>
      </w:r>
      <w:r w:rsidRPr="00391AD3">
        <w:rPr>
          <w:rFonts w:ascii="Times New Roman" w:hAnsi="Times New Roman" w:cs="Times New Roman"/>
          <w:sz w:val="24"/>
          <w:szCs w:val="24"/>
        </w:rPr>
        <w:t xml:space="preserve"> арбитражного управляющего, а также </w:t>
      </w:r>
      <w:proofErr w:type="spellStart"/>
      <w:r w:rsidRPr="00391AD3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91AD3">
        <w:rPr>
          <w:rFonts w:ascii="Times New Roman" w:hAnsi="Times New Roman" w:cs="Times New Roman"/>
          <w:sz w:val="24"/>
          <w:szCs w:val="24"/>
        </w:rPr>
        <w:t xml:space="preserve"> организации арбитражных управляющих, членом или руководителем которой является арбитражный управляющий</w:t>
      </w:r>
      <w:r>
        <w:rPr>
          <w:rFonts w:ascii="Times New Roman" w:hAnsi="Times New Roman" w:cs="Times New Roman"/>
          <w:sz w:val="24"/>
          <w:szCs w:val="24"/>
        </w:rPr>
        <w:t>, отсутствуют.</w:t>
      </w:r>
    </w:p>
    <w:sectPr w:rsidR="00FC2E77" w:rsidRPr="00FC2E77" w:rsidSect="00FC2E7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E77"/>
    <w:rsid w:val="0002466A"/>
    <w:rsid w:val="00057EAB"/>
    <w:rsid w:val="000C513E"/>
    <w:rsid w:val="00121441"/>
    <w:rsid w:val="00126E98"/>
    <w:rsid w:val="001A1AB8"/>
    <w:rsid w:val="002E5D7A"/>
    <w:rsid w:val="002F48D3"/>
    <w:rsid w:val="00391AD3"/>
    <w:rsid w:val="003A5E96"/>
    <w:rsid w:val="003B43CB"/>
    <w:rsid w:val="003E612A"/>
    <w:rsid w:val="00581CAC"/>
    <w:rsid w:val="0064792B"/>
    <w:rsid w:val="006D7C92"/>
    <w:rsid w:val="00741E93"/>
    <w:rsid w:val="007B4646"/>
    <w:rsid w:val="0081331C"/>
    <w:rsid w:val="00854CE6"/>
    <w:rsid w:val="008800A4"/>
    <w:rsid w:val="008B115B"/>
    <w:rsid w:val="008C6272"/>
    <w:rsid w:val="00AF2B2F"/>
    <w:rsid w:val="00BD74E3"/>
    <w:rsid w:val="00C7428C"/>
    <w:rsid w:val="00C9598F"/>
    <w:rsid w:val="00C963E4"/>
    <w:rsid w:val="00CD065A"/>
    <w:rsid w:val="00CE5C6B"/>
    <w:rsid w:val="00D74E58"/>
    <w:rsid w:val="00D82420"/>
    <w:rsid w:val="00D945C0"/>
    <w:rsid w:val="00DC3F35"/>
    <w:rsid w:val="00DE4BD5"/>
    <w:rsid w:val="00E82417"/>
    <w:rsid w:val="00EA1FFB"/>
    <w:rsid w:val="00EB40B8"/>
    <w:rsid w:val="00ED5D6E"/>
    <w:rsid w:val="00FA3FA1"/>
    <w:rsid w:val="00FB381F"/>
    <w:rsid w:val="00FC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konadezh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2023-04-24T15:14:00Z</dcterms:created>
  <dcterms:modified xsi:type="dcterms:W3CDTF">2023-04-24T15:16:00Z</dcterms:modified>
</cp:coreProperties>
</file>