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D3D" w:rsidRDefault="002650BC">
      <w:r>
        <w:t>Лот 9: Кольца резиновые уплотнительные</w:t>
      </w:r>
    </w:p>
    <w:tbl>
      <w:tblPr>
        <w:tblW w:w="9628" w:type="dxa"/>
        <w:tblLook w:val="04A0" w:firstRow="1" w:lastRow="0" w:firstColumn="1" w:lastColumn="0" w:noHBand="0" w:noVBand="1"/>
      </w:tblPr>
      <w:tblGrid>
        <w:gridCol w:w="1751"/>
        <w:gridCol w:w="4444"/>
        <w:gridCol w:w="675"/>
        <w:gridCol w:w="1052"/>
        <w:gridCol w:w="1706"/>
      </w:tblGrid>
      <w:tr w:rsidR="002650BC" w:rsidRPr="002650BC" w:rsidTr="002650BC">
        <w:trPr>
          <w:trHeight w:val="251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5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5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5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5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5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состояние</w:t>
            </w:r>
          </w:p>
        </w:tc>
      </w:tr>
      <w:tr w:rsidR="002650BC" w:rsidRPr="002650BC" w:rsidTr="002650BC">
        <w:trPr>
          <w:trHeight w:val="279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ВРН00003136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Кольцо резиновое уплотнительное DN 110 SN8 </w:t>
            </w:r>
            <w:proofErr w:type="spellStart"/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Электрокор</w:t>
            </w:r>
            <w:proofErr w:type="spell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269,000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650BC" w:rsidRPr="002650BC" w:rsidTr="002650BC">
        <w:trPr>
          <w:trHeight w:val="559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КЛГ00010267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Кольцо резиновое уплотнительное для двустенной трубы DN 160 SN8 </w:t>
            </w:r>
            <w:proofErr w:type="spellStart"/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Перфокор</w:t>
            </w:r>
            <w:proofErr w:type="spellEnd"/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-II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135,000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650BC" w:rsidRPr="002650BC" w:rsidTr="002650BC">
        <w:trPr>
          <w:trHeight w:val="279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КЛГ00015674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Кольцо резиновое уплотнительное DN 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1138,000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650BC" w:rsidRPr="002650BC" w:rsidTr="002650BC">
        <w:trPr>
          <w:trHeight w:val="279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МСК00012239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Кольцо резиновое уплотнительное DN 500 SN8 </w:t>
            </w:r>
            <w:proofErr w:type="spellStart"/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Корсис</w:t>
            </w:r>
            <w:proofErr w:type="spell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201,000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650BC" w:rsidRPr="002650BC" w:rsidTr="002650BC">
        <w:trPr>
          <w:trHeight w:val="279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МСК00012240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Кольцо резиновое уплотнительное DN 400 SN8 </w:t>
            </w:r>
            <w:proofErr w:type="spellStart"/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Корсис</w:t>
            </w:r>
            <w:proofErr w:type="spell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260,000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650BC" w:rsidRPr="002650BC" w:rsidTr="002650BC">
        <w:trPr>
          <w:trHeight w:val="559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МСК00012241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Кольцо резиновое уплотнительное DN 200 класс жесткости SN8 д/монтаж </w:t>
            </w:r>
            <w:proofErr w:type="spellStart"/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полимерн</w:t>
            </w:r>
            <w:proofErr w:type="spellEnd"/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безнапорн</w:t>
            </w:r>
            <w:proofErr w:type="spellEnd"/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трубопроводов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12,000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650BC" w:rsidRPr="002650BC" w:rsidTr="002650BC">
        <w:trPr>
          <w:trHeight w:val="279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МСК00015576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Кольцо резиновое уплотнительное DN 315 SN8 </w:t>
            </w:r>
            <w:proofErr w:type="spellStart"/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Корсис</w:t>
            </w:r>
            <w:proofErr w:type="spell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20,000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650BC" w:rsidRPr="002650BC" w:rsidTr="002650BC">
        <w:trPr>
          <w:trHeight w:val="279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МСК00015577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Кольцо резиновое уплотнительное DN 630 SN8 </w:t>
            </w:r>
            <w:proofErr w:type="spellStart"/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Корсис</w:t>
            </w:r>
            <w:proofErr w:type="spell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245,000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650BC" w:rsidRPr="002650BC" w:rsidTr="002650BC">
        <w:trPr>
          <w:trHeight w:val="279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МСК00015696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Кольцо резиновое уплотнительное DN 800 SN8 </w:t>
            </w:r>
            <w:proofErr w:type="spellStart"/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Корсис</w:t>
            </w:r>
            <w:proofErr w:type="spell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57,000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650BC" w:rsidRPr="002650BC" w:rsidTr="002650BC">
        <w:trPr>
          <w:trHeight w:val="559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МСК00015709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Кольцо резиновое уплотнительное для двустенной трубы DN 250 SN8 </w:t>
            </w:r>
            <w:proofErr w:type="spellStart"/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Корсис</w:t>
            </w:r>
            <w:proofErr w:type="spell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13,000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650BC" w:rsidRPr="002650BC" w:rsidTr="002650BC">
        <w:trPr>
          <w:trHeight w:val="279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МСК00023867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Кольцо резиновое уплотнительное DN 110 SN8 </w:t>
            </w:r>
            <w:proofErr w:type="spellStart"/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Корсис</w:t>
            </w:r>
            <w:proofErr w:type="spell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1443,000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650BC" w:rsidRPr="002650BC" w:rsidTr="002650BC">
        <w:trPr>
          <w:trHeight w:val="559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МСК00028255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Кольцо резиновое уплотнительное для двустенной трубы DN 160 SN8 </w:t>
            </w:r>
            <w:proofErr w:type="spellStart"/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Корсис</w:t>
            </w:r>
            <w:proofErr w:type="spell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2705,000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650BC" w:rsidRPr="002650BC" w:rsidTr="002650BC">
        <w:trPr>
          <w:trHeight w:val="559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МСК00037349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Кольцо резиновое уплотнительное для двустенной трубы DN 250 SN8 </w:t>
            </w:r>
            <w:proofErr w:type="spellStart"/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Электрокор</w:t>
            </w:r>
            <w:proofErr w:type="spell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81,000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650BC" w:rsidRPr="002650BC" w:rsidTr="002650BC">
        <w:trPr>
          <w:trHeight w:val="559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МСК00037384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Кольцо резиновое уплотнительное для двустенной трубы DN 160 SN8 </w:t>
            </w:r>
            <w:proofErr w:type="spellStart"/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Электрокор</w:t>
            </w:r>
            <w:proofErr w:type="spell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96,000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650BC" w:rsidRPr="002650BC" w:rsidTr="002650BC">
        <w:trPr>
          <w:trHeight w:val="279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МСК00058645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Кольцо резиновое уплотнительное DN 500 SN16 </w:t>
            </w:r>
            <w:proofErr w:type="spellStart"/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Корсис</w:t>
            </w:r>
            <w:proofErr w:type="spell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69,000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650BC" w:rsidRPr="002650BC" w:rsidTr="002650BC">
        <w:trPr>
          <w:trHeight w:val="559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МСК00067945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Кольцо резиновое уплотнительное для герметизации соединений двустенных труб Ø110мм ССД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24,000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BC" w:rsidRPr="002650BC" w:rsidRDefault="002650BC" w:rsidP="00265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50BC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</w:tbl>
    <w:p w:rsidR="002650BC" w:rsidRDefault="002650BC"/>
    <w:p w:rsidR="001A1E87" w:rsidRDefault="001A1E87" w:rsidP="001A1E87">
      <w:r>
        <w:t>Погрузка и вывоз силами покупателя.</w:t>
      </w:r>
    </w:p>
    <w:p w:rsidR="002650BC" w:rsidRDefault="001A1E87" w:rsidP="001A1E87">
      <w:r>
        <w:t xml:space="preserve"> </w:t>
      </w:r>
      <w:bookmarkStart w:id="0" w:name="_GoBack"/>
      <w:bookmarkEnd w:id="0"/>
      <w:r>
        <w:t xml:space="preserve">Местонахождение: п. Степь, </w:t>
      </w:r>
      <w:proofErr w:type="spellStart"/>
      <w:r>
        <w:t>Оловяннинский</w:t>
      </w:r>
      <w:proofErr w:type="spellEnd"/>
      <w:r>
        <w:t xml:space="preserve"> район, Забайкальский край.</w:t>
      </w:r>
    </w:p>
    <w:sectPr w:rsidR="00265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B6"/>
    <w:rsid w:val="001A1E87"/>
    <w:rsid w:val="001C7D3D"/>
    <w:rsid w:val="002650BC"/>
    <w:rsid w:val="00ED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65852-0A53-4700-B656-776499B1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Ваньков Венедикт Андреевич</dc:creator>
  <cp:keywords/>
  <dc:description/>
  <cp:lastModifiedBy>Ваньков Венедикт Андреевич</cp:lastModifiedBy>
  <cp:revision>3</cp:revision>
  <dcterms:created xsi:type="dcterms:W3CDTF">2022-11-28T13:15:00Z</dcterms:created>
  <dcterms:modified xsi:type="dcterms:W3CDTF">2022-11-29T14:47:00Z</dcterms:modified>
</cp:coreProperties>
</file>