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DA66" w14:textId="77777777" w:rsidR="009B1A66" w:rsidRDefault="009B1A66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404A7663" w14:textId="77777777" w:rsidR="009B1A66" w:rsidRDefault="00D633E2">
      <w:pPr>
        <w:spacing w:line="280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3AC8D0F" w14:textId="77777777" w:rsidR="009B1A66" w:rsidRDefault="00D633E2">
      <w:pPr>
        <w:spacing w:line="280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0DAC2ACE" w14:textId="77777777" w:rsidR="009B1A66" w:rsidRDefault="00D633E2">
      <w:pPr>
        <w:spacing w:line="280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20F2D6B6" w14:textId="77777777" w:rsidR="009B1A66" w:rsidRDefault="00D633E2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1F23CE99" w14:textId="1231100D" w:rsidR="009B1A66" w:rsidRDefault="00D633E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45929">
        <w:rPr>
          <w:b/>
          <w:bCs/>
          <w:sz w:val="23"/>
          <w:szCs w:val="23"/>
        </w:rPr>
        <w:t>15</w:t>
      </w:r>
      <w:r>
        <w:rPr>
          <w:b/>
          <w:bCs/>
          <w:sz w:val="23"/>
          <w:szCs w:val="23"/>
        </w:rPr>
        <w:t xml:space="preserve"> </w:t>
      </w:r>
      <w:r w:rsidR="00245929">
        <w:rPr>
          <w:b/>
          <w:bCs/>
          <w:sz w:val="23"/>
          <w:szCs w:val="23"/>
        </w:rPr>
        <w:t>июня</w:t>
      </w:r>
      <w:r>
        <w:rPr>
          <w:b/>
          <w:bCs/>
          <w:sz w:val="23"/>
          <w:szCs w:val="23"/>
        </w:rPr>
        <w:t xml:space="preserve"> 2023 </w:t>
      </w:r>
      <w:r>
        <w:rPr>
          <w:b/>
        </w:rPr>
        <w:t xml:space="preserve">г. с 10:00 </w:t>
      </w:r>
    </w:p>
    <w:p w14:paraId="3BB98C30" w14:textId="77777777" w:rsidR="009B1A66" w:rsidRDefault="00D633E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5843E7A6" w14:textId="77777777" w:rsidR="009B1A66" w:rsidRDefault="00D633E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color w:val="0000FF"/>
            <w:u w:val="single" w:color="0000FF"/>
          </w:rPr>
          <w:t>www</w:t>
        </w:r>
      </w:hyperlink>
      <w:hyperlink r:id="rId7">
        <w:r>
          <w:rPr>
            <w:b/>
            <w:color w:val="0000FF"/>
            <w:u w:val="single" w:color="0000FF"/>
          </w:rPr>
          <w:t>.</w:t>
        </w:r>
      </w:hyperlink>
      <w:hyperlink r:id="rId8">
        <w:r>
          <w:rPr>
            <w:b/>
            <w:color w:val="0000FF"/>
            <w:u w:val="single" w:color="0000FF"/>
          </w:rPr>
          <w:t>lot</w:t>
        </w:r>
      </w:hyperlink>
      <w:hyperlink r:id="rId9">
        <w:r>
          <w:rPr>
            <w:b/>
            <w:color w:val="0000FF"/>
            <w:u w:val="single" w:color="0000FF"/>
          </w:rPr>
          <w:t>-</w:t>
        </w:r>
      </w:hyperlink>
      <w:hyperlink r:id="rId10">
        <w:r>
          <w:rPr>
            <w:b/>
            <w:color w:val="0000FF"/>
            <w:u w:val="single" w:color="0000FF"/>
          </w:rPr>
          <w:t>online</w:t>
        </w:r>
      </w:hyperlink>
      <w:hyperlink r:id="rId11">
        <w:r>
          <w:rPr>
            <w:b/>
            <w:color w:val="0000FF"/>
            <w:u w:val="single" w:color="0000FF"/>
          </w:rPr>
          <w:t>.</w:t>
        </w:r>
      </w:hyperlink>
      <w:hyperlink r:id="rId12">
        <w:r>
          <w:rPr>
            <w:b/>
            <w:color w:val="0000FF"/>
            <w:u w:val="single" w:color="0000FF"/>
          </w:rPr>
          <w:t>ru</w:t>
        </w:r>
      </w:hyperlink>
      <w:hyperlink r:id="rId13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401ABFD2" w14:textId="77777777" w:rsidR="009B1A66" w:rsidRDefault="00D633E2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5D3DA012" w14:textId="718C219B" w:rsidR="009B1A66" w:rsidRDefault="00D633E2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>
        <w:rPr>
          <w:b/>
        </w:rPr>
        <w:t xml:space="preserve">Прием заявок осуществляется с </w:t>
      </w:r>
      <w:r>
        <w:rPr>
          <w:b/>
          <w:bCs/>
          <w:sz w:val="23"/>
          <w:szCs w:val="23"/>
        </w:rPr>
        <w:t>10:00 «</w:t>
      </w:r>
      <w:r w:rsidR="00245929">
        <w:rPr>
          <w:b/>
          <w:bCs/>
          <w:sz w:val="23"/>
          <w:szCs w:val="23"/>
        </w:rPr>
        <w:t>27</w:t>
      </w:r>
      <w:r>
        <w:rPr>
          <w:b/>
          <w:bCs/>
          <w:sz w:val="23"/>
          <w:szCs w:val="23"/>
        </w:rPr>
        <w:t xml:space="preserve">» </w:t>
      </w:r>
      <w:r w:rsidR="00245929">
        <w:rPr>
          <w:b/>
          <w:bCs/>
          <w:sz w:val="23"/>
          <w:szCs w:val="23"/>
        </w:rPr>
        <w:t>апреля</w:t>
      </w:r>
      <w:r>
        <w:rPr>
          <w:b/>
          <w:bCs/>
          <w:sz w:val="23"/>
          <w:szCs w:val="23"/>
        </w:rPr>
        <w:t xml:space="preserve"> 2023 г. по «</w:t>
      </w:r>
      <w:r w:rsidR="00245929">
        <w:rPr>
          <w:b/>
          <w:bCs/>
          <w:sz w:val="23"/>
          <w:szCs w:val="23"/>
        </w:rPr>
        <w:t>09</w:t>
      </w:r>
      <w:r>
        <w:rPr>
          <w:b/>
          <w:bCs/>
          <w:sz w:val="23"/>
          <w:szCs w:val="23"/>
        </w:rPr>
        <w:t xml:space="preserve">» </w:t>
      </w:r>
      <w:r w:rsidR="00245929">
        <w:rPr>
          <w:b/>
          <w:bCs/>
          <w:sz w:val="23"/>
          <w:szCs w:val="23"/>
        </w:rPr>
        <w:t>июня</w:t>
      </w:r>
      <w:r>
        <w:rPr>
          <w:b/>
          <w:bCs/>
          <w:sz w:val="23"/>
          <w:szCs w:val="23"/>
        </w:rPr>
        <w:t xml:space="preserve"> 2023 г. до 10:00</w:t>
      </w:r>
    </w:p>
    <w:p w14:paraId="2032C901" w14:textId="77777777" w:rsidR="009B1A66" w:rsidRDefault="00D633E2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5755E582" w14:textId="77777777" w:rsidR="009B1A66" w:rsidRDefault="00D633E2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15528445" w14:textId="4B44A556" w:rsidR="009B1A66" w:rsidRDefault="00D633E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           </w:t>
      </w:r>
      <w:r>
        <w:rPr>
          <w:b/>
          <w:bCs/>
          <w:sz w:val="23"/>
          <w:szCs w:val="23"/>
        </w:rPr>
        <w:t>«</w:t>
      </w:r>
      <w:r w:rsidR="00245929">
        <w:rPr>
          <w:b/>
          <w:bCs/>
          <w:sz w:val="23"/>
          <w:szCs w:val="23"/>
        </w:rPr>
        <w:t>09</w:t>
      </w:r>
      <w:r>
        <w:rPr>
          <w:b/>
          <w:bCs/>
          <w:sz w:val="23"/>
          <w:szCs w:val="23"/>
        </w:rPr>
        <w:t xml:space="preserve">» </w:t>
      </w:r>
      <w:r w:rsidR="00245929">
        <w:rPr>
          <w:b/>
          <w:bCs/>
          <w:sz w:val="23"/>
          <w:szCs w:val="23"/>
        </w:rPr>
        <w:t>июня</w:t>
      </w:r>
      <w:r>
        <w:rPr>
          <w:b/>
          <w:bCs/>
          <w:sz w:val="23"/>
          <w:szCs w:val="23"/>
        </w:rPr>
        <w:t xml:space="preserve"> 2023 </w:t>
      </w:r>
      <w:r>
        <w:rPr>
          <w:b/>
        </w:rPr>
        <w:t xml:space="preserve">г. 10:00. </w:t>
      </w:r>
    </w:p>
    <w:p w14:paraId="19A90EF4" w14:textId="77493807" w:rsidR="009B1A66" w:rsidRDefault="00D633E2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>Определение участников электронного аукциона состоится «</w:t>
      </w:r>
      <w:r w:rsidR="00245929">
        <w:rPr>
          <w:b/>
          <w:bCs/>
          <w:sz w:val="23"/>
          <w:szCs w:val="23"/>
        </w:rPr>
        <w:t>1</w:t>
      </w:r>
      <w:r w:rsidR="00A2709B" w:rsidRPr="00A2709B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» </w:t>
      </w:r>
      <w:r w:rsidR="00245929">
        <w:rPr>
          <w:b/>
          <w:bCs/>
          <w:sz w:val="23"/>
          <w:szCs w:val="23"/>
        </w:rPr>
        <w:t>июня</w:t>
      </w:r>
      <w:r>
        <w:rPr>
          <w:b/>
          <w:bCs/>
          <w:sz w:val="23"/>
          <w:szCs w:val="23"/>
        </w:rPr>
        <w:t xml:space="preserve"> 2023 </w:t>
      </w:r>
      <w:r>
        <w:rPr>
          <w:b/>
        </w:rPr>
        <w:t xml:space="preserve">г. в 18:00. </w:t>
      </w:r>
    </w:p>
    <w:p w14:paraId="05AF6FD9" w14:textId="77777777" w:rsidR="009B1A66" w:rsidRDefault="00D633E2">
      <w:pPr>
        <w:spacing w:after="18" w:line="259" w:lineRule="auto"/>
        <w:ind w:right="60"/>
        <w:jc w:val="center"/>
      </w:pPr>
      <w:r>
        <w:rPr>
          <w:b/>
        </w:rPr>
        <w:t xml:space="preserve"> </w:t>
      </w:r>
    </w:p>
    <w:p w14:paraId="36629D11" w14:textId="77777777" w:rsidR="009B1A66" w:rsidRDefault="00D633E2">
      <w:pPr>
        <w:spacing w:after="33" w:line="247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03068BA" w14:textId="77777777" w:rsidR="009B1A66" w:rsidRDefault="00D633E2">
      <w:pPr>
        <w:spacing w:after="22" w:line="259" w:lineRule="auto"/>
        <w:ind w:right="60"/>
        <w:jc w:val="center"/>
      </w:pPr>
      <w:r>
        <w:t xml:space="preserve"> </w:t>
      </w:r>
    </w:p>
    <w:p w14:paraId="5C2E48FD" w14:textId="77777777" w:rsidR="009B1A66" w:rsidRDefault="00D633E2">
      <w:pPr>
        <w:spacing w:after="33" w:line="247" w:lineRule="auto"/>
        <w:ind w:left="298" w:right="60"/>
        <w:jc w:val="center"/>
      </w:pPr>
      <w:r>
        <w:t xml:space="preserve"> (Указанное в настоящем информационном сообщении время – Московское) </w:t>
      </w:r>
    </w:p>
    <w:p w14:paraId="76B2EC32" w14:textId="77777777" w:rsidR="009B1A66" w:rsidRDefault="00D633E2">
      <w:pPr>
        <w:spacing w:after="33" w:line="247" w:lineRule="auto"/>
        <w:ind w:left="298" w:right="60"/>
        <w:jc w:val="center"/>
      </w:pPr>
      <w: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491C4408" w14:textId="77777777" w:rsidR="009B1A66" w:rsidRDefault="009B1A66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5C6AC923" w14:textId="77777777" w:rsidR="009B1A66" w:rsidRDefault="00D633E2">
      <w:pPr>
        <w:ind w:right="60" w:firstLine="298"/>
      </w:pPr>
      <w:r>
        <w:rPr>
          <w:b/>
        </w:rPr>
        <w:t xml:space="preserve">Объект продажи (Объект, лот): </w:t>
      </w:r>
      <w:r>
        <w:tab/>
      </w:r>
    </w:p>
    <w:p w14:paraId="07B32294" w14:textId="0107B58E" w:rsidR="009B1A66" w:rsidRDefault="00D633E2">
      <w:pPr>
        <w:ind w:right="-57" w:firstLine="708"/>
        <w:jc w:val="both"/>
      </w:pPr>
      <w:r>
        <w:t xml:space="preserve">1. Земельные участки: </w:t>
      </w:r>
      <w:r>
        <w:rPr>
          <w:bCs/>
        </w:rPr>
        <w:t>разрешенное использование: для дачного строительства, находящийся по адресу: Московская область, Можайский район</w:t>
      </w:r>
      <w:r>
        <w:t xml:space="preserve">, </w:t>
      </w:r>
      <w:r>
        <w:rPr>
          <w:bCs/>
        </w:rPr>
        <w:t>категория земель</w:t>
      </w:r>
      <w:r>
        <w:t xml:space="preserve">: </w:t>
      </w:r>
      <w:r>
        <w:rPr>
          <w:bCs/>
        </w:rPr>
        <w:t>земли сельскохозяйственного назначения</w:t>
      </w:r>
      <w:r>
        <w:t xml:space="preserve">, 47 участков общей площадью 477 475 кв.м, кадастровые номера: </w:t>
      </w:r>
      <w:r w:rsidR="001B76FB" w:rsidRPr="001B76FB">
        <w:t>50:18:0050302:470</w:t>
      </w:r>
      <w:r w:rsidR="001B76FB">
        <w:t xml:space="preserve">, </w:t>
      </w:r>
      <w:r w:rsidR="001B76FB" w:rsidRPr="001B76FB">
        <w:t>50:18:0050302:498</w:t>
      </w:r>
      <w:r w:rsidR="001B76FB">
        <w:t xml:space="preserve">, </w:t>
      </w:r>
      <w:r w:rsidR="001B76FB" w:rsidRPr="001B76FB">
        <w:t>50:18:0050302:468</w:t>
      </w:r>
      <w:r w:rsidR="001B76FB">
        <w:t xml:space="preserve">, </w:t>
      </w:r>
      <w:r w:rsidR="001B76FB" w:rsidRPr="001B76FB">
        <w:t>50:18:0050302:479</w:t>
      </w:r>
      <w:r w:rsidR="001B76FB">
        <w:t xml:space="preserve">, </w:t>
      </w:r>
      <w:r w:rsidR="001B76FB" w:rsidRPr="001B76FB">
        <w:t>50:18:0050302:478</w:t>
      </w:r>
      <w:r w:rsidR="001B76FB">
        <w:t xml:space="preserve">, </w:t>
      </w:r>
      <w:r w:rsidR="001B76FB" w:rsidRPr="001B76FB">
        <w:t>50:18:0050302:477</w:t>
      </w:r>
      <w:r w:rsidR="001B76FB">
        <w:t xml:space="preserve">, </w:t>
      </w:r>
      <w:r w:rsidR="001B76FB" w:rsidRPr="001B76FB">
        <w:t>50:18:0050302:476</w:t>
      </w:r>
      <w:r w:rsidR="001B76FB">
        <w:t xml:space="preserve">, </w:t>
      </w:r>
      <w:r w:rsidR="001B76FB" w:rsidRPr="001B76FB">
        <w:t>50:18:0050302:475</w:t>
      </w:r>
      <w:r w:rsidR="001B76FB">
        <w:t xml:space="preserve">, </w:t>
      </w:r>
      <w:r w:rsidR="001B76FB" w:rsidRPr="001B76FB">
        <w:t>50:18:0050302:485</w:t>
      </w:r>
      <w:r w:rsidR="001B76FB">
        <w:t xml:space="preserve">, </w:t>
      </w:r>
      <w:r w:rsidR="001B76FB" w:rsidRPr="001B76FB">
        <w:t>50:18:0050302:486</w:t>
      </w:r>
      <w:r w:rsidR="001B76FB">
        <w:t xml:space="preserve">, </w:t>
      </w:r>
      <w:r w:rsidR="001B76FB" w:rsidRPr="001B76FB">
        <w:t>50:18:0050302:487</w:t>
      </w:r>
      <w:r w:rsidR="001B76FB">
        <w:t xml:space="preserve">, </w:t>
      </w:r>
      <w:r w:rsidR="001B76FB" w:rsidRPr="001B76FB">
        <w:t>50:18:0050302:488</w:t>
      </w:r>
      <w:r w:rsidR="001B76FB">
        <w:t xml:space="preserve">, </w:t>
      </w:r>
      <w:r w:rsidR="001B76FB" w:rsidRPr="001B76FB">
        <w:t>50:18:0050302:495</w:t>
      </w:r>
      <w:r w:rsidR="001B76FB">
        <w:t xml:space="preserve">, </w:t>
      </w:r>
      <w:r w:rsidR="001B76FB" w:rsidRPr="001B76FB">
        <w:t>50:18:0050302:496</w:t>
      </w:r>
      <w:r w:rsidR="001B76FB">
        <w:t xml:space="preserve">, </w:t>
      </w:r>
      <w:r w:rsidR="001B76FB" w:rsidRPr="001B76FB">
        <w:t>50:18:0050302:489</w:t>
      </w:r>
      <w:r w:rsidR="001B76FB">
        <w:t xml:space="preserve">, </w:t>
      </w:r>
      <w:r w:rsidR="001B76FB" w:rsidRPr="001B76FB">
        <w:t>50:18:0050302:490</w:t>
      </w:r>
      <w:r w:rsidR="001B76FB">
        <w:t xml:space="preserve">, </w:t>
      </w:r>
      <w:r w:rsidR="001B76FB" w:rsidRPr="001B76FB">
        <w:t>50:18:0050302:480</w:t>
      </w:r>
      <w:r w:rsidR="001B76FB">
        <w:t xml:space="preserve">, </w:t>
      </w:r>
      <w:r w:rsidR="001B76FB" w:rsidRPr="001B76FB">
        <w:t>50:18:0050302:481</w:t>
      </w:r>
      <w:r w:rsidR="001B76FB">
        <w:t xml:space="preserve">, </w:t>
      </w:r>
      <w:r w:rsidR="001B76FB" w:rsidRPr="001B76FB">
        <w:t>50:18:0050302:471</w:t>
      </w:r>
      <w:r w:rsidR="001B76FB">
        <w:t xml:space="preserve">, </w:t>
      </w:r>
      <w:r w:rsidR="001B76FB" w:rsidRPr="001B76FB">
        <w:t>50:18:0050302:572</w:t>
      </w:r>
      <w:r w:rsidR="001B76FB">
        <w:t xml:space="preserve">, </w:t>
      </w:r>
      <w:r w:rsidR="001B76FB" w:rsidRPr="001B76FB">
        <w:t>50:18:0050302:573</w:t>
      </w:r>
      <w:r w:rsidR="001B76FB">
        <w:t xml:space="preserve">, </w:t>
      </w:r>
      <w:r w:rsidR="001B76FB" w:rsidRPr="001B76FB">
        <w:t>50:18:0050302:574</w:t>
      </w:r>
      <w:r w:rsidR="001B76FB">
        <w:t xml:space="preserve">, </w:t>
      </w:r>
      <w:r w:rsidR="001B76FB" w:rsidRPr="001B76FB">
        <w:t>50:18:0050302:575</w:t>
      </w:r>
      <w:r w:rsidR="001B76FB">
        <w:t xml:space="preserve">, </w:t>
      </w:r>
      <w:r w:rsidR="001B76FB" w:rsidRPr="001B76FB">
        <w:t>50:18:0050302:576</w:t>
      </w:r>
      <w:r w:rsidR="001B76FB">
        <w:t xml:space="preserve">, </w:t>
      </w:r>
      <w:r w:rsidR="001B76FB" w:rsidRPr="001B76FB">
        <w:t>50:18:0050302:577</w:t>
      </w:r>
      <w:r w:rsidR="001B76FB">
        <w:t xml:space="preserve">, </w:t>
      </w:r>
      <w:r w:rsidR="001B76FB" w:rsidRPr="001B76FB">
        <w:t>50:18:0050302:578</w:t>
      </w:r>
      <w:r w:rsidR="001B76FB">
        <w:t xml:space="preserve">, </w:t>
      </w:r>
      <w:r w:rsidR="001B76FB" w:rsidRPr="001B76FB">
        <w:t>50:18:0050302:559</w:t>
      </w:r>
      <w:r w:rsidR="001B76FB">
        <w:t xml:space="preserve">, </w:t>
      </w:r>
      <w:r w:rsidR="001B76FB" w:rsidRPr="001B76FB">
        <w:t>50:18:0050302:564</w:t>
      </w:r>
      <w:r w:rsidR="001B76FB">
        <w:t xml:space="preserve">, </w:t>
      </w:r>
      <w:r w:rsidR="001B76FB" w:rsidRPr="001B76FB">
        <w:t>50:18:0050302:563</w:t>
      </w:r>
      <w:r w:rsidR="001B76FB">
        <w:t xml:space="preserve">, </w:t>
      </w:r>
      <w:r w:rsidR="001B76FB" w:rsidRPr="001B76FB">
        <w:t>50:18:0050302:562</w:t>
      </w:r>
      <w:r w:rsidR="001B76FB">
        <w:t xml:space="preserve">, </w:t>
      </w:r>
      <w:r w:rsidR="001B76FB" w:rsidRPr="001B76FB">
        <w:t>50:18:0050302:561</w:t>
      </w:r>
      <w:r w:rsidR="001B76FB">
        <w:t xml:space="preserve">, </w:t>
      </w:r>
      <w:r w:rsidR="001B76FB" w:rsidRPr="001B76FB">
        <w:t>50:18:0050302:560</w:t>
      </w:r>
      <w:r w:rsidR="001B76FB">
        <w:t xml:space="preserve">, </w:t>
      </w:r>
      <w:r w:rsidR="001B76FB" w:rsidRPr="001B76FB">
        <w:t>50:18:0050302:579</w:t>
      </w:r>
      <w:r w:rsidR="001B76FB">
        <w:t xml:space="preserve">, </w:t>
      </w:r>
      <w:r w:rsidR="001B76FB" w:rsidRPr="001B76FB">
        <w:t>50:18:0050302:568</w:t>
      </w:r>
      <w:r w:rsidR="001B76FB">
        <w:t xml:space="preserve">, </w:t>
      </w:r>
      <w:r w:rsidR="001B76FB" w:rsidRPr="001B76FB">
        <w:t>50:18:0050302:567</w:t>
      </w:r>
      <w:r w:rsidR="001B76FB">
        <w:t xml:space="preserve">, </w:t>
      </w:r>
      <w:r w:rsidR="001B76FB" w:rsidRPr="001B76FB">
        <w:t>50:18:0050302:566</w:t>
      </w:r>
      <w:r w:rsidR="001B76FB">
        <w:t xml:space="preserve">, </w:t>
      </w:r>
      <w:r w:rsidR="001B76FB" w:rsidRPr="001B76FB">
        <w:t>50:18:0050302:565</w:t>
      </w:r>
      <w:r w:rsidR="001B76FB">
        <w:t xml:space="preserve">, </w:t>
      </w:r>
      <w:r w:rsidR="001B76FB" w:rsidRPr="001B76FB">
        <w:t>50:18:0050302:530</w:t>
      </w:r>
      <w:r w:rsidR="001B76FB">
        <w:t xml:space="preserve">, </w:t>
      </w:r>
      <w:r w:rsidR="001B76FB" w:rsidRPr="001B76FB">
        <w:t>50:18:0050302:529</w:t>
      </w:r>
      <w:r w:rsidR="001B76FB">
        <w:t xml:space="preserve">, </w:t>
      </w:r>
      <w:r w:rsidR="001B76FB" w:rsidRPr="001B76FB">
        <w:t>50:18:0050302:589</w:t>
      </w:r>
      <w:r w:rsidR="001B76FB">
        <w:t xml:space="preserve">, </w:t>
      </w:r>
      <w:r w:rsidR="001B76FB" w:rsidRPr="001B76FB">
        <w:t>50:18:0050302:599</w:t>
      </w:r>
      <w:r w:rsidR="001B76FB">
        <w:t xml:space="preserve">, </w:t>
      </w:r>
      <w:r w:rsidR="001B76FB" w:rsidRPr="001B76FB">
        <w:t>50:18:0050302:598</w:t>
      </w:r>
      <w:r w:rsidR="001B76FB">
        <w:t xml:space="preserve">, </w:t>
      </w:r>
      <w:r w:rsidR="001B76FB" w:rsidRPr="001B76FB">
        <w:t>50:18:0050302:581</w:t>
      </w:r>
      <w:r w:rsidR="001B76FB">
        <w:t xml:space="preserve">, </w:t>
      </w:r>
      <w:r w:rsidR="001B76FB" w:rsidRPr="001B76FB">
        <w:t>50:18:0050302:570</w:t>
      </w:r>
      <w:r w:rsidR="001B76FB">
        <w:t xml:space="preserve">, </w:t>
      </w:r>
      <w:r w:rsidR="001B76FB" w:rsidRPr="001B76FB">
        <w:t>50:18:0050302:571</w:t>
      </w:r>
      <w:r w:rsidR="001B76FB">
        <w:t xml:space="preserve">, </w:t>
      </w:r>
      <w:r w:rsidR="001B76FB" w:rsidRPr="001B76FB">
        <w:t>50:18:0050302:539</w:t>
      </w:r>
      <w:r w:rsidR="001B76FB">
        <w:t xml:space="preserve">, </w:t>
      </w:r>
      <w:r w:rsidR="001B76FB" w:rsidRPr="001B76FB">
        <w:t>50:18:0050302:538</w:t>
      </w:r>
      <w:r w:rsidR="001B76FB">
        <w:t>.</w:t>
      </w:r>
    </w:p>
    <w:p w14:paraId="7E423997" w14:textId="77777777" w:rsidR="009B1A66" w:rsidRDefault="009B1A66">
      <w:pPr>
        <w:ind w:right="-57" w:firstLine="709"/>
        <w:jc w:val="both"/>
      </w:pPr>
    </w:p>
    <w:p w14:paraId="7F4BEF59" w14:textId="18A0CD23" w:rsidR="009B1A66" w:rsidRDefault="009B1A66">
      <w:pPr>
        <w:ind w:right="-57" w:firstLine="567"/>
        <w:jc w:val="both"/>
      </w:pPr>
    </w:p>
    <w:p w14:paraId="1F2A1C33" w14:textId="77777777" w:rsidR="009B1A66" w:rsidRDefault="00D633E2">
      <w:pPr>
        <w:ind w:right="-57" w:firstLine="567"/>
        <w:jc w:val="both"/>
      </w:pPr>
      <w:r>
        <w:t>Ограничения (обременения): в соответствии с выписками из ЕГРН.</w:t>
      </w:r>
    </w:p>
    <w:p w14:paraId="2D88958A" w14:textId="77777777" w:rsidR="009B1A66" w:rsidRDefault="009B1A6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6BDD8DC5" w14:textId="7396C38E" w:rsidR="009B1A66" w:rsidRDefault="00D633E2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 w:rsidR="00245929">
        <w:rPr>
          <w:b/>
          <w:bCs/>
        </w:rPr>
        <w:t>6</w:t>
      </w:r>
      <w:r>
        <w:rPr>
          <w:b/>
          <w:bCs/>
        </w:rPr>
        <w:t> 000 000 (</w:t>
      </w:r>
      <w:r w:rsidR="00245929">
        <w:rPr>
          <w:b/>
          <w:bCs/>
        </w:rPr>
        <w:t>Шесть</w:t>
      </w:r>
      <w:r>
        <w:rPr>
          <w:b/>
          <w:bCs/>
        </w:rPr>
        <w:t xml:space="preserve"> миллионов рублей) 00 копеек.</w:t>
      </w:r>
    </w:p>
    <w:p w14:paraId="2D94B913" w14:textId="77777777" w:rsidR="009B1A66" w:rsidRDefault="009B1A66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3D8CE724" w14:textId="301BFE9C" w:rsidR="009B1A66" w:rsidRDefault="00D633E2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="00245929">
        <w:rPr>
          <w:b/>
          <w:bCs/>
        </w:rPr>
        <w:t>6</w:t>
      </w:r>
      <w:r>
        <w:rPr>
          <w:b/>
          <w:bCs/>
        </w:rPr>
        <w:t>00 000 (</w:t>
      </w:r>
      <w:r w:rsidR="00245929">
        <w:rPr>
          <w:b/>
          <w:bCs/>
        </w:rPr>
        <w:t>Шестьсот тысяч</w:t>
      </w:r>
      <w:r>
        <w:rPr>
          <w:b/>
          <w:bCs/>
        </w:rPr>
        <w:t>) рублей 00 копеек.</w:t>
      </w:r>
    </w:p>
    <w:p w14:paraId="618C36BA" w14:textId="77777777" w:rsidR="009B1A66" w:rsidRDefault="009B1A66">
      <w:pPr>
        <w:widowControl/>
        <w:suppressAutoHyphens w:val="0"/>
        <w:spacing w:after="80" w:line="259" w:lineRule="auto"/>
        <w:rPr>
          <w:rFonts w:eastAsia="Calibri" w:cs="Times New Roman"/>
          <w:b/>
          <w:kern w:val="0"/>
          <w:lang w:eastAsia="en-US" w:bidi="ar-SA"/>
        </w:rPr>
      </w:pPr>
    </w:p>
    <w:p w14:paraId="5B1C77ED" w14:textId="77777777" w:rsidR="009B1A66" w:rsidRDefault="00D633E2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  <w:sz w:val="22"/>
          <w:szCs w:val="22"/>
        </w:rPr>
        <w:t>100 000 (Сто тысяч) рублей 00 копеек.</w:t>
      </w:r>
    </w:p>
    <w:p w14:paraId="6E31B0B0" w14:textId="77777777" w:rsidR="009B1A66" w:rsidRDefault="009B1A66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035437DE" w14:textId="77777777" w:rsidR="009B1A66" w:rsidRDefault="00D633E2">
      <w:pPr>
        <w:spacing w:after="8"/>
        <w:ind w:left="183" w:right="60"/>
        <w:jc w:val="center"/>
      </w:pPr>
      <w:r>
        <w:rPr>
          <w:b/>
        </w:rPr>
        <w:t>ОБЩИЕ ПОЛОЖЕНИЯ:</w:t>
      </w:r>
      <w:r>
        <w:t xml:space="preserve"> </w:t>
      </w:r>
    </w:p>
    <w:p w14:paraId="50EFF0BA" w14:textId="77777777" w:rsidR="009B1A66" w:rsidRDefault="00D633E2">
      <w:pPr>
        <w:ind w:left="-15" w:right="60" w:firstLine="684"/>
        <w:jc w:val="both"/>
        <w:rPr>
          <w:lang w:val="en-US"/>
        </w:rPr>
      </w:pPr>
      <w:r>
        <w:lastRenderedPageBreak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t>при проведении электронных торгов по продаже</w:t>
        </w:r>
      </w:hyperlink>
      <w:hyperlink r:id="rId19">
        <w:r>
          <w:t xml:space="preserve"> </w:t>
        </w:r>
      </w:hyperlink>
      <w:hyperlink r:id="rId20">
        <w:r>
          <w:t xml:space="preserve">имущества, имущественных </w:t>
        </w:r>
      </w:hyperlink>
      <w:hyperlink r:id="rId21">
        <w: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t>,</w:t>
        </w:r>
      </w:hyperlink>
      <w:r>
        <w:t xml:space="preserve"> размещенном на сайте </w:t>
      </w:r>
      <w:hyperlink r:id="rId24">
        <w:r>
          <w:rPr>
            <w:u w:val="single" w:color="000000"/>
          </w:rPr>
          <w:t>www</w:t>
        </w:r>
      </w:hyperlink>
      <w:hyperlink r:id="rId25">
        <w:r>
          <w:rPr>
            <w:u w:val="single" w:color="000000"/>
          </w:rPr>
          <w:t>.</w:t>
        </w:r>
      </w:hyperlink>
      <w:hyperlink r:id="rId26">
        <w:r>
          <w:rPr>
            <w:u w:val="single" w:color="000000"/>
            <w:lang w:val="en-US"/>
          </w:rPr>
          <w:t>lot</w:t>
        </w:r>
      </w:hyperlink>
      <w:hyperlink r:id="rId27">
        <w:r>
          <w:rPr>
            <w:u w:val="single" w:color="000000"/>
            <w:lang w:val="en-US"/>
          </w:rPr>
          <w:t>-</w:t>
        </w:r>
      </w:hyperlink>
      <w:hyperlink r:id="rId28">
        <w:r>
          <w:rPr>
            <w:u w:val="single" w:color="000000"/>
            <w:lang w:val="en-US"/>
          </w:rPr>
          <w:t>online</w:t>
        </w:r>
      </w:hyperlink>
      <w:hyperlink r:id="rId29">
        <w:r>
          <w:rPr>
            <w:u w:val="single" w:color="000000"/>
            <w:lang w:val="en-US"/>
          </w:rPr>
          <w:t>.</w:t>
        </w:r>
      </w:hyperlink>
      <w:hyperlink r:id="rId30">
        <w:r>
          <w:rPr>
            <w:u w:val="single" w:color="000000"/>
            <w:lang w:val="en-US"/>
          </w:rPr>
          <w:t>ru</w:t>
        </w:r>
      </w:hyperlink>
      <w:hyperlink r:id="rId31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(https://sales.lot-online.ru/e-auction/Regulations.xhtml).  </w:t>
      </w:r>
    </w:p>
    <w:p w14:paraId="1FF2E871" w14:textId="77777777" w:rsidR="009B1A66" w:rsidRDefault="00D633E2">
      <w:pPr>
        <w:spacing w:line="259" w:lineRule="auto"/>
        <w:ind w:right="6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</w:p>
    <w:p w14:paraId="44CBEB80" w14:textId="77777777" w:rsidR="009B1A66" w:rsidRDefault="00D633E2">
      <w:pPr>
        <w:spacing w:line="259" w:lineRule="auto"/>
        <w:ind w:left="721" w:right="60"/>
        <w:jc w:val="both"/>
        <w:rPr>
          <w:lang w:val="en-US"/>
        </w:rPr>
      </w:pPr>
      <w:r>
        <w:rPr>
          <w:b/>
          <w:lang w:val="en-US"/>
        </w:rPr>
        <w:t xml:space="preserve"> </w:t>
      </w:r>
    </w:p>
    <w:p w14:paraId="5E166D08" w14:textId="77777777" w:rsidR="009B1A66" w:rsidRDefault="00D633E2">
      <w:pPr>
        <w:spacing w:after="8"/>
        <w:ind w:left="669" w:right="60"/>
        <w:jc w:val="center"/>
      </w:pPr>
      <w:r>
        <w:rPr>
          <w:b/>
        </w:rPr>
        <w:t>УСЛОВИЯ ПРОВЕДЕНИЯ АУКЦИОНА:</w:t>
      </w:r>
    </w:p>
    <w:p w14:paraId="1D61BC73" w14:textId="77777777" w:rsidR="009B1A66" w:rsidRDefault="00D633E2">
      <w:pPr>
        <w:ind w:left="-15" w:right="60" w:firstLine="684"/>
        <w:jc w:val="both"/>
      </w:pPr>
      <w: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9875ADF" w14:textId="77777777" w:rsidR="009B1A66" w:rsidRDefault="00D633E2">
      <w:pPr>
        <w:ind w:left="-15" w:right="60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8B607B5" w14:textId="77777777" w:rsidR="009B1A66" w:rsidRDefault="00D633E2">
      <w:pPr>
        <w:ind w:left="-15" w:right="60" w:firstLine="724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A529DC5" w14:textId="77777777" w:rsidR="009B1A66" w:rsidRDefault="00D633E2">
      <w:pPr>
        <w:ind w:left="-15" w:right="60"/>
        <w:jc w:val="both"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E7B6170" w14:textId="77777777" w:rsidR="009B1A66" w:rsidRDefault="00D633E2">
      <w:pPr>
        <w:ind w:left="-15" w:right="60" w:firstLine="724"/>
        <w:jc w:val="both"/>
      </w:pPr>
      <w: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E55DB7C" w14:textId="77777777" w:rsidR="009B1A66" w:rsidRDefault="00D633E2">
      <w:pPr>
        <w:ind w:left="-15" w:right="60" w:firstLine="724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t>электронной подписью</w:t>
        </w:r>
      </w:hyperlink>
      <w:hyperlink r:id="rId33">
        <w:r>
          <w:t xml:space="preserve"> </w:t>
        </w:r>
      </w:hyperlink>
      <w:r>
        <w:t xml:space="preserve">Претендента документы. </w:t>
      </w:r>
    </w:p>
    <w:p w14:paraId="5ED1D6B2" w14:textId="77777777" w:rsidR="009B1A66" w:rsidRDefault="00D633E2">
      <w:pPr>
        <w:spacing w:after="26" w:line="259" w:lineRule="auto"/>
        <w:ind w:left="720" w:right="60"/>
        <w:jc w:val="both"/>
      </w:pPr>
      <w:r>
        <w:rPr>
          <w:b/>
        </w:rPr>
        <w:t xml:space="preserve"> </w:t>
      </w:r>
    </w:p>
    <w:p w14:paraId="332662C6" w14:textId="77777777" w:rsidR="009B1A66" w:rsidRDefault="00D633E2">
      <w:pPr>
        <w:spacing w:line="268" w:lineRule="auto"/>
        <w:ind w:left="718" w:right="60"/>
        <w:jc w:val="both"/>
      </w:pPr>
      <w:r>
        <w:rPr>
          <w:b/>
        </w:rPr>
        <w:t xml:space="preserve">Документы, необходимые для участия в аукционе в электронной форме: </w:t>
      </w:r>
    </w:p>
    <w:p w14:paraId="62A82649" w14:textId="77777777" w:rsidR="009B1A66" w:rsidRDefault="00D633E2">
      <w:pPr>
        <w:numPr>
          <w:ilvl w:val="0"/>
          <w:numId w:val="2"/>
        </w:numPr>
        <w:ind w:right="60"/>
        <w:jc w:val="both"/>
      </w:pPr>
      <w:r>
        <w:t xml:space="preserve">Заявка на участие в аукционе, проводимом в электронной форме. </w:t>
      </w:r>
    </w:p>
    <w:p w14:paraId="67D1AEFC" w14:textId="77777777" w:rsidR="009B1A66" w:rsidRDefault="00D633E2">
      <w:pPr>
        <w:ind w:left="-15" w:right="60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</w:rPr>
        <w:t xml:space="preserve">  </w:t>
      </w:r>
    </w:p>
    <w:p w14:paraId="7232EC09" w14:textId="77777777" w:rsidR="009B1A66" w:rsidRDefault="00D633E2">
      <w:pPr>
        <w:numPr>
          <w:ilvl w:val="0"/>
          <w:numId w:val="2"/>
        </w:numPr>
        <w:ind w:right="60"/>
        <w:jc w:val="both"/>
      </w:pPr>
      <w:r>
        <w:t xml:space="preserve">Одновременно к заявке Претенденты прилагают подписанные электронной подписью документы: </w:t>
      </w:r>
    </w:p>
    <w:p w14:paraId="26960417" w14:textId="77777777" w:rsidR="009B1A66" w:rsidRDefault="00D633E2">
      <w:pPr>
        <w:numPr>
          <w:ilvl w:val="1"/>
          <w:numId w:val="2"/>
        </w:numPr>
        <w:ind w:right="60"/>
        <w:jc w:val="both"/>
      </w:pPr>
      <w:r>
        <w:t>Физические лица:</w:t>
      </w:r>
    </w:p>
    <w:p w14:paraId="6427B2B5" w14:textId="77777777" w:rsidR="009B1A66" w:rsidRDefault="00D633E2">
      <w:pPr>
        <w:ind w:left="1128" w:right="60"/>
        <w:jc w:val="both"/>
      </w:pPr>
      <w:r>
        <w:t>- копии всех листов документа, удостоверяющего личность;</w:t>
      </w:r>
    </w:p>
    <w:p w14:paraId="61FFA71D" w14:textId="77777777" w:rsidR="009B1A66" w:rsidRDefault="00D633E2">
      <w:pPr>
        <w:numPr>
          <w:ilvl w:val="1"/>
          <w:numId w:val="2"/>
        </w:numPr>
        <w:ind w:right="60"/>
        <w:jc w:val="both"/>
      </w:pPr>
      <w:r>
        <w:t xml:space="preserve">Юридические лица: </w:t>
      </w:r>
    </w:p>
    <w:p w14:paraId="27BAE9D0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48A8A814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44E71A" w14:textId="77777777" w:rsidR="009B1A66" w:rsidRDefault="00D633E2">
      <w:pPr>
        <w:ind w:left="-15" w:right="60"/>
        <w:jc w:val="both"/>
      </w:pPr>
      <w:r>
        <w:t xml:space="preserve">(регистрации) (или его аналог в соответствии с законодательством страны инкорпорации </w:t>
      </w:r>
      <w:r>
        <w:lastRenderedPageBreak/>
        <w:t xml:space="preserve">(регистрации));  </w:t>
      </w:r>
    </w:p>
    <w:p w14:paraId="33629023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свидетельство о постановке на учет в налоговом органе; </w:t>
      </w:r>
    </w:p>
    <w:p w14:paraId="67405153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97CC95A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3454043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02BF1785" w14:textId="77777777" w:rsidR="009B1A66" w:rsidRDefault="00D633E2">
      <w:pPr>
        <w:ind w:left="708" w:right="60"/>
        <w:jc w:val="both"/>
      </w:pPr>
      <w:r>
        <w:t xml:space="preserve">2.3. Индивидуальные предприниматели:  </w:t>
      </w:r>
    </w:p>
    <w:p w14:paraId="77F6003C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копии всех листов документа, удостоверяющего личность; </w:t>
      </w:r>
    </w:p>
    <w:p w14:paraId="33740379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04B60550" w14:textId="77777777" w:rsidR="009B1A66" w:rsidRDefault="00D633E2">
      <w:pPr>
        <w:numPr>
          <w:ilvl w:val="0"/>
          <w:numId w:val="1"/>
        </w:numPr>
        <w:ind w:right="60"/>
        <w:jc w:val="both"/>
      </w:pPr>
      <w:r>
        <w:t>свидетельство о постановке на налоговый учет;</w:t>
      </w:r>
    </w:p>
    <w:p w14:paraId="55F6850F" w14:textId="77777777" w:rsidR="009B1A66" w:rsidRDefault="009B1A66">
      <w:pPr>
        <w:ind w:right="60"/>
        <w:jc w:val="both"/>
      </w:pPr>
    </w:p>
    <w:p w14:paraId="6D5B76B9" w14:textId="77777777" w:rsidR="009B1A66" w:rsidRDefault="00D633E2">
      <w:pPr>
        <w:ind w:left="-15" w:right="60" w:firstLine="724"/>
        <w:jc w:val="both"/>
      </w:pPr>
      <w: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8E69516" w14:textId="77777777" w:rsidR="009B1A66" w:rsidRDefault="00D633E2">
      <w:pPr>
        <w:ind w:left="-15" w:right="60" w:firstLine="724"/>
        <w:jc w:val="both"/>
      </w:pPr>
      <w: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70F24CD3" w14:textId="77777777" w:rsidR="009B1A66" w:rsidRDefault="00D633E2">
      <w:pPr>
        <w:ind w:left="-15" w:right="60" w:firstLine="724"/>
        <w:jc w:val="both"/>
      </w:pPr>
      <w: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A7A20B5" w14:textId="77777777" w:rsidR="009B1A66" w:rsidRDefault="00D633E2">
      <w:pPr>
        <w:ind w:left="-15" w:right="60" w:firstLine="724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A458284" w14:textId="77777777" w:rsidR="009B1A66" w:rsidRDefault="00D633E2">
      <w:pPr>
        <w:ind w:left="-15" w:right="60" w:firstLine="724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7ACD5B9" w14:textId="77777777" w:rsidR="009B1A66" w:rsidRDefault="00D633E2">
      <w:pPr>
        <w:ind w:left="-15" w:right="60" w:firstLine="724"/>
        <w:jc w:val="both"/>
      </w:pPr>
      <w: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7C8FF6E4" w14:textId="77777777" w:rsidR="009B1A66" w:rsidRDefault="00D633E2">
      <w:pPr>
        <w:ind w:left="-15" w:right="60" w:firstLine="724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u w:val="single" w:color="0000FF"/>
          </w:rPr>
          <w:t>www</w:t>
        </w:r>
      </w:hyperlink>
      <w:hyperlink r:id="rId35">
        <w:r>
          <w:rPr>
            <w:color w:val="0000FF"/>
            <w:u w:val="single" w:color="0000FF"/>
          </w:rPr>
          <w:t>.</w:t>
        </w:r>
      </w:hyperlink>
      <w:hyperlink r:id="rId36">
        <w:r>
          <w:rPr>
            <w:color w:val="0000FF"/>
            <w:u w:val="single" w:color="0000FF"/>
          </w:rPr>
          <w:t>lot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online</w:t>
        </w:r>
      </w:hyperlink>
      <w:hyperlink r:id="rId39">
        <w:r>
          <w:rPr>
            <w:color w:val="0000FF"/>
            <w:u w:val="single" w:color="0000FF"/>
          </w:rPr>
          <w:t>.</w:t>
        </w:r>
      </w:hyperlink>
      <w:hyperlink r:id="rId40">
        <w:r>
          <w:rPr>
            <w:color w:val="0000FF"/>
            <w:u w:val="single" w:color="0000FF"/>
          </w:rPr>
          <w:t>ru</w:t>
        </w:r>
      </w:hyperlink>
      <w:hyperlink r:id="rId41">
        <w:r>
          <w:t xml:space="preserve"> </w:t>
        </w:r>
      </w:hyperlink>
      <w: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9FF7D1E" w14:textId="77777777" w:rsidR="009B1A66" w:rsidRDefault="00D633E2">
      <w:pPr>
        <w:jc w:val="both"/>
        <w:rPr>
          <w:b/>
          <w:sz w:val="22"/>
        </w:rPr>
      </w:pPr>
      <w:r>
        <w:rPr>
          <w:b/>
          <w:sz w:val="22"/>
        </w:rPr>
        <w:t>р/с № 40702810355000036459 в СЕВЕРО-ЗАПАДНЫЙ БАНК ПАО СБЕРБАНК,</w:t>
      </w:r>
    </w:p>
    <w:p w14:paraId="196FBE25" w14:textId="77777777" w:rsidR="009B1A66" w:rsidRDefault="00D633E2">
      <w:pPr>
        <w:jc w:val="both"/>
        <w:rPr>
          <w:b/>
          <w:sz w:val="22"/>
          <w:shd w:val="clear" w:color="auto" w:fill="FFFFFF"/>
        </w:rPr>
      </w:pPr>
      <w:r>
        <w:rPr>
          <w:b/>
          <w:sz w:val="22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6EDE4789" w14:textId="77777777" w:rsidR="009B1A66" w:rsidRDefault="009B1A66">
      <w:pPr>
        <w:spacing w:line="268" w:lineRule="auto"/>
        <w:ind w:right="60"/>
        <w:jc w:val="both"/>
      </w:pPr>
    </w:p>
    <w:p w14:paraId="606B5884" w14:textId="4BD48128" w:rsidR="009B1A66" w:rsidRDefault="00D633E2">
      <w:pPr>
        <w:spacing w:line="268" w:lineRule="auto"/>
        <w:ind w:left="718" w:right="60"/>
        <w:jc w:val="both"/>
      </w:pPr>
      <w:r>
        <w:rPr>
          <w:b/>
        </w:rPr>
        <w:t xml:space="preserve">Задаток должен поступить на указанный счет не позднее </w:t>
      </w:r>
      <w:r w:rsidR="00245929">
        <w:rPr>
          <w:b/>
        </w:rPr>
        <w:t>09</w:t>
      </w:r>
      <w:r>
        <w:rPr>
          <w:b/>
        </w:rPr>
        <w:t xml:space="preserve"> </w:t>
      </w:r>
      <w:r w:rsidR="00245929">
        <w:rPr>
          <w:b/>
        </w:rPr>
        <w:t>июня</w:t>
      </w:r>
      <w:r>
        <w:rPr>
          <w:b/>
        </w:rPr>
        <w:t xml:space="preserve"> 2023 г.</w:t>
      </w:r>
      <w:r>
        <w:t xml:space="preserve"> </w:t>
      </w:r>
    </w:p>
    <w:p w14:paraId="112FA2A3" w14:textId="77777777" w:rsidR="009B1A66" w:rsidRDefault="00D633E2">
      <w:pPr>
        <w:ind w:left="-15" w:right="60" w:firstLine="724"/>
        <w:jc w:val="both"/>
      </w:pPr>
      <w: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</w:t>
      </w:r>
      <w:r>
        <w:lastRenderedPageBreak/>
        <w:t xml:space="preserve">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B7F0328" w14:textId="77777777" w:rsidR="009B1A66" w:rsidRDefault="00D633E2">
      <w:pPr>
        <w:ind w:left="-15" w:right="60" w:firstLine="724"/>
        <w:jc w:val="both"/>
      </w:pPr>
      <w: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2A8FB5D" w14:textId="77777777" w:rsidR="009B1A66" w:rsidRDefault="00D633E2">
      <w:pPr>
        <w:ind w:firstLine="567"/>
        <w:jc w:val="both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BFCC91" w14:textId="77777777" w:rsidR="009B1A66" w:rsidRDefault="00D633E2">
      <w:pPr>
        <w:ind w:left="-15" w:right="60" w:firstLine="724"/>
        <w:jc w:val="both"/>
      </w:pPr>
      <w: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0417AFD9" w14:textId="77777777" w:rsidR="009B1A66" w:rsidRDefault="00D633E2">
      <w:pPr>
        <w:ind w:left="-15" w:right="60" w:firstLine="582"/>
        <w:jc w:val="both"/>
      </w:pPr>
      <w: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BC1C1CB" w14:textId="77777777" w:rsidR="009B1A66" w:rsidRDefault="00D633E2">
      <w:pPr>
        <w:ind w:left="567" w:right="60"/>
        <w:jc w:val="both"/>
      </w:pPr>
      <w:r>
        <w:t xml:space="preserve">Для участия в аукционе Претендент может подать только одну заявку. </w:t>
      </w:r>
    </w:p>
    <w:p w14:paraId="733457CB" w14:textId="77777777" w:rsidR="009B1A66" w:rsidRDefault="00D633E2">
      <w:pPr>
        <w:ind w:left="-15" w:right="60" w:firstLine="582"/>
        <w:jc w:val="both"/>
      </w:pPr>
      <w: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A18F8CA" w14:textId="77777777" w:rsidR="009B1A66" w:rsidRDefault="00D633E2">
      <w:pPr>
        <w:ind w:left="-15" w:right="60" w:firstLine="582"/>
        <w:jc w:val="both"/>
      </w:pPr>
      <w: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B0D228A" w14:textId="77777777" w:rsidR="009B1A66" w:rsidRDefault="00D633E2">
      <w:pPr>
        <w:ind w:left="-15" w:right="60" w:firstLine="582"/>
        <w:jc w:val="both"/>
      </w:pPr>
      <w: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71F2FB12" w14:textId="77777777" w:rsidR="009B1A66" w:rsidRDefault="00D633E2">
      <w:pPr>
        <w:ind w:left="-15" w:right="60"/>
        <w:jc w:val="both"/>
      </w:pPr>
      <w: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196D3F5" w14:textId="77777777" w:rsidR="009B1A66" w:rsidRDefault="00D633E2">
      <w:pPr>
        <w:ind w:left="-15" w:right="60" w:firstLine="724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24E1F90" w14:textId="77777777" w:rsidR="009B1A66" w:rsidRDefault="00D633E2">
      <w:pPr>
        <w:ind w:left="-15" w:right="60"/>
        <w:jc w:val="both"/>
      </w:pPr>
      <w:r>
        <w:t>Документы, содержащие помарки, подчистки, исправления и т.п., не рассматриваются.</w:t>
      </w:r>
    </w:p>
    <w:p w14:paraId="6A1DD50A" w14:textId="77777777" w:rsidR="009B1A66" w:rsidRDefault="00D633E2">
      <w:pPr>
        <w:ind w:left="567" w:right="60"/>
        <w:jc w:val="both"/>
      </w:pPr>
      <w:r>
        <w:t xml:space="preserve">Организатор торгов отказывает Претенденту в допуске к участию в аукционе, если: </w:t>
      </w:r>
    </w:p>
    <w:p w14:paraId="1582D8E5" w14:textId="77777777" w:rsidR="009B1A66" w:rsidRDefault="00D633E2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7C7911F" w14:textId="77777777" w:rsidR="009B1A66" w:rsidRDefault="00D633E2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E173A7D" w14:textId="77777777" w:rsidR="009B1A66" w:rsidRDefault="00D633E2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C2B9A49" w14:textId="77777777" w:rsidR="009B1A66" w:rsidRDefault="00D633E2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FCACA4C" w14:textId="77777777" w:rsidR="009B1A66" w:rsidRDefault="00D633E2">
      <w:pPr>
        <w:ind w:left="-15" w:right="60" w:firstLine="724"/>
        <w:jc w:val="both"/>
      </w:pPr>
      <w: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1BF8F1E" w14:textId="77777777" w:rsidR="009B1A66" w:rsidRDefault="00D633E2">
      <w:pPr>
        <w:ind w:left="-15" w:right="60" w:firstLine="724"/>
        <w:jc w:val="both"/>
      </w:pPr>
      <w: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CE22CA4" w14:textId="77777777" w:rsidR="009B1A66" w:rsidRDefault="00D633E2">
      <w:pPr>
        <w:ind w:left="-15" w:right="60" w:firstLine="724"/>
        <w:jc w:val="both"/>
      </w:pPr>
      <w:r>
        <w:lastRenderedPageBreak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BD77901" w14:textId="77777777" w:rsidR="009B1A66" w:rsidRDefault="00D633E2">
      <w:pPr>
        <w:ind w:left="-15" w:right="60" w:firstLine="724"/>
        <w:jc w:val="both"/>
      </w:pPr>
      <w: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449E4B7" w14:textId="77777777" w:rsidR="009B1A66" w:rsidRDefault="00D633E2">
      <w:pPr>
        <w:ind w:left="-15" w:right="60" w:firstLine="724"/>
        <w:jc w:val="both"/>
      </w:pPr>
      <w: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1D83A05" w14:textId="77777777" w:rsidR="009B1A66" w:rsidRDefault="009B1A66">
      <w:pPr>
        <w:spacing w:line="259" w:lineRule="auto"/>
        <w:ind w:left="708" w:right="60"/>
        <w:jc w:val="both"/>
      </w:pPr>
    </w:p>
    <w:p w14:paraId="5F3676C1" w14:textId="77777777" w:rsidR="009B1A66" w:rsidRDefault="00D633E2">
      <w:pPr>
        <w:spacing w:line="259" w:lineRule="auto"/>
        <w:ind w:left="708" w:right="60"/>
        <w:jc w:val="both"/>
      </w:pPr>
      <w:r>
        <w:t xml:space="preserve"> </w:t>
      </w:r>
    </w:p>
    <w:p w14:paraId="4776B902" w14:textId="77777777" w:rsidR="009B1A66" w:rsidRDefault="00D633E2">
      <w:pPr>
        <w:spacing w:line="268" w:lineRule="auto"/>
        <w:ind w:left="2115" w:right="60"/>
        <w:jc w:val="both"/>
      </w:pPr>
      <w:r>
        <w:rPr>
          <w:b/>
        </w:rPr>
        <w:t xml:space="preserve">ПОРЯДОК ПРОВЕДЕНИЯ ЭЛЕКТРОННОГО АУКЦИОНА: </w:t>
      </w:r>
    </w:p>
    <w:p w14:paraId="30A46BFA" w14:textId="77777777" w:rsidR="009B1A66" w:rsidRDefault="00D633E2">
      <w:pPr>
        <w:ind w:left="-15" w:right="60" w:firstLine="724"/>
        <w:jc w:val="both"/>
      </w:pPr>
      <w: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2ECF1F07" w14:textId="77777777" w:rsidR="009B1A66" w:rsidRDefault="00D633E2">
      <w:pPr>
        <w:ind w:left="-15" w:right="60" w:firstLine="724"/>
        <w:jc w:val="both"/>
      </w:pPr>
      <w: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AE614C7" w14:textId="77777777" w:rsidR="009B1A66" w:rsidRDefault="00D633E2">
      <w:pPr>
        <w:ind w:left="-15" w:right="60" w:firstLine="724"/>
        <w:jc w:val="both"/>
      </w:pPr>
      <w: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7B7E9D6" w14:textId="77777777" w:rsidR="009B1A66" w:rsidRDefault="00D633E2">
      <w:pPr>
        <w:ind w:left="-15" w:right="60"/>
        <w:jc w:val="both"/>
      </w:pPr>
      <w: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592A4E2" w14:textId="77777777" w:rsidR="009B1A66" w:rsidRDefault="00D633E2">
      <w:pPr>
        <w:ind w:left="-15" w:right="60" w:firstLine="724"/>
        <w:jc w:val="both"/>
      </w:pPr>
      <w: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15CC72C2" w14:textId="77777777" w:rsidR="009B1A66" w:rsidRDefault="00D633E2">
      <w:pPr>
        <w:ind w:left="-15" w:right="60" w:firstLine="724"/>
        <w:jc w:val="both"/>
      </w:pPr>
      <w: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F5B2B4E" w14:textId="77777777" w:rsidR="009B1A66" w:rsidRDefault="00D633E2">
      <w:pPr>
        <w:ind w:left="-15" w:right="60" w:firstLine="724"/>
        <w:jc w:val="both"/>
      </w:pPr>
      <w:r>
        <w:t>При проведении открытых торгов время проведения торгов определяется в следующем порядке:</w:t>
      </w:r>
    </w:p>
    <w:p w14:paraId="47993D55" w14:textId="77777777" w:rsidR="009B1A66" w:rsidRDefault="00D633E2">
      <w:pPr>
        <w:ind w:left="-15" w:right="60"/>
        <w:jc w:val="both"/>
      </w:pPr>
      <w: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CD2B23B" w14:textId="77777777" w:rsidR="009B1A66" w:rsidRDefault="00D633E2">
      <w:pPr>
        <w:ind w:left="-15" w:right="60"/>
        <w:jc w:val="both"/>
      </w:pPr>
      <w:r>
        <w:t xml:space="preserve">       В этом случае сроком окончания представления предложений является момент завершения торгов.</w:t>
      </w:r>
    </w:p>
    <w:p w14:paraId="1A0C5ECC" w14:textId="77777777" w:rsidR="009B1A66" w:rsidRDefault="00D633E2">
      <w:pPr>
        <w:ind w:left="-15" w:right="60"/>
        <w:jc w:val="both"/>
      </w:pPr>
      <w: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79D7805" w14:textId="77777777" w:rsidR="009B1A66" w:rsidRDefault="00D633E2">
      <w:pPr>
        <w:ind w:left="-15" w:right="60" w:firstLine="724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F1255B3" w14:textId="77777777" w:rsidR="009B1A66" w:rsidRDefault="00D633E2">
      <w:pPr>
        <w:ind w:left="-15" w:right="60" w:firstLine="724"/>
        <w:jc w:val="both"/>
      </w:pPr>
      <w:r>
        <w:t>Ход проведения процедуры аукциона фиксируется оператором электронной площадки в электронном журнале.</w:t>
      </w:r>
    </w:p>
    <w:p w14:paraId="1D6E6D80" w14:textId="77777777" w:rsidR="009B1A66" w:rsidRDefault="00D633E2">
      <w:pPr>
        <w:ind w:left="-15" w:right="60" w:firstLine="724"/>
        <w:jc w:val="both"/>
      </w:pPr>
      <w:r>
        <w:lastRenderedPageBreak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306B8731" w14:textId="77777777" w:rsidR="009B1A66" w:rsidRDefault="00D633E2">
      <w:pPr>
        <w:ind w:left="-15" w:right="60"/>
        <w:jc w:val="both"/>
      </w:pPr>
      <w:r>
        <w:t>- предложение представлено по истечении срока окончания представления предложений;</w:t>
      </w:r>
    </w:p>
    <w:p w14:paraId="282E256A" w14:textId="77777777" w:rsidR="009B1A66" w:rsidRDefault="00D633E2">
      <w:pPr>
        <w:ind w:left="-15" w:right="60"/>
        <w:jc w:val="both"/>
      </w:pPr>
      <w: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5E1958" w14:textId="77777777" w:rsidR="009B1A66" w:rsidRDefault="00D633E2">
      <w:pPr>
        <w:ind w:left="-15" w:right="60" w:firstLine="724"/>
        <w:jc w:val="both"/>
      </w:pPr>
      <w:r>
        <w:t>Победителем аукциона признается Участник, предложивший наиболее высокую цену.</w:t>
      </w:r>
    </w:p>
    <w:p w14:paraId="6DFF0388" w14:textId="77777777" w:rsidR="009B1A66" w:rsidRDefault="00D633E2">
      <w:pPr>
        <w:ind w:left="-15" w:right="60" w:firstLine="724"/>
        <w:jc w:val="both"/>
      </w:pPr>
      <w: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B376BF2" w14:textId="77777777" w:rsidR="009B1A66" w:rsidRDefault="00D633E2">
      <w:pPr>
        <w:ind w:left="-15" w:right="60" w:firstLine="724"/>
        <w:jc w:val="both"/>
      </w:pPr>
      <w:r>
        <w:t>Протокол о результатах аукциона подписывается Организатором торгов в день проведения электронного аукциона.</w:t>
      </w:r>
    </w:p>
    <w:p w14:paraId="48350059" w14:textId="77777777" w:rsidR="009B1A66" w:rsidRDefault="00D633E2">
      <w:pPr>
        <w:ind w:left="-15" w:right="60" w:firstLine="724"/>
        <w:jc w:val="both"/>
      </w:pPr>
      <w: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345B43A7" w14:textId="77777777" w:rsidR="009B1A66" w:rsidRDefault="00D633E2">
      <w:pPr>
        <w:ind w:left="-15" w:right="60" w:firstLine="724"/>
        <w:jc w:val="both"/>
      </w:pPr>
      <w: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C3F3808" w14:textId="77777777" w:rsidR="009B1A66" w:rsidRDefault="00D633E2">
      <w:pPr>
        <w:ind w:left="-15" w:right="60" w:firstLine="724"/>
        <w:jc w:val="both"/>
      </w:pPr>
      <w: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05566FF" w14:textId="77777777" w:rsidR="009B1A66" w:rsidRDefault="009B1A66">
      <w:pPr>
        <w:ind w:left="-15" w:right="60"/>
        <w:jc w:val="both"/>
      </w:pPr>
    </w:p>
    <w:p w14:paraId="375D012E" w14:textId="77777777" w:rsidR="009B1A66" w:rsidRDefault="00D633E2">
      <w:pPr>
        <w:ind w:left="-15" w:right="60" w:firstLine="724"/>
        <w:jc w:val="both"/>
      </w:pPr>
      <w:r>
        <w:t>Электронный аукцион признается несостоявшимся в следующих случаях:</w:t>
      </w:r>
    </w:p>
    <w:p w14:paraId="06031290" w14:textId="77777777" w:rsidR="009B1A66" w:rsidRDefault="00D633E2">
      <w:pPr>
        <w:ind w:left="-15" w:right="60" w:firstLine="724"/>
        <w:jc w:val="both"/>
      </w:pPr>
      <w:r>
        <w:t>- при отсутствии заявок на участие в аукционе, либо ни один из Претендентов не признан участником аукциона;</w:t>
      </w:r>
    </w:p>
    <w:p w14:paraId="3EEBD16A" w14:textId="77777777" w:rsidR="009B1A66" w:rsidRDefault="00D633E2">
      <w:pPr>
        <w:ind w:left="-15" w:right="60" w:firstLine="724"/>
        <w:jc w:val="both"/>
      </w:pPr>
      <w:r>
        <w:t>- к участию в аукционе допущен только один Претендент;</w:t>
      </w:r>
    </w:p>
    <w:p w14:paraId="77CDA4B3" w14:textId="77777777" w:rsidR="009B1A66" w:rsidRDefault="00D633E2">
      <w:pPr>
        <w:ind w:left="-15" w:right="60" w:firstLine="724"/>
        <w:jc w:val="both"/>
      </w:pPr>
      <w:r>
        <w:t>- ни один из участников аукциона не сделал предложения по начальной цене Объекта.</w:t>
      </w:r>
    </w:p>
    <w:p w14:paraId="27345506" w14:textId="77777777" w:rsidR="009B1A66" w:rsidRDefault="00D633E2">
      <w:pPr>
        <w:ind w:left="-15" w:right="60" w:firstLine="724"/>
        <w:jc w:val="both"/>
      </w:pPr>
      <w: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DAE9389" w14:textId="77777777" w:rsidR="009B1A66" w:rsidRDefault="00D633E2">
      <w:pPr>
        <w:ind w:left="-15" w:right="60" w:firstLine="724"/>
        <w:jc w:val="both"/>
      </w:pPr>
      <w: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4D5EA5C4" w14:textId="77777777" w:rsidR="009B1A66" w:rsidRDefault="009B1A66">
      <w:pPr>
        <w:ind w:left="-15" w:right="60"/>
        <w:jc w:val="both"/>
      </w:pPr>
    </w:p>
    <w:p w14:paraId="430A367B" w14:textId="77777777" w:rsidR="009B1A66" w:rsidRDefault="009B1A66">
      <w:pPr>
        <w:spacing w:after="31" w:line="259" w:lineRule="auto"/>
        <w:ind w:left="708" w:right="60"/>
        <w:jc w:val="both"/>
      </w:pPr>
    </w:p>
    <w:p w14:paraId="79D8E432" w14:textId="77777777" w:rsidR="009B1A66" w:rsidRDefault="00D633E2">
      <w:pPr>
        <w:spacing w:line="268" w:lineRule="auto"/>
        <w:ind w:left="1789" w:right="60"/>
        <w:jc w:val="both"/>
      </w:pPr>
      <w:r>
        <w:rPr>
          <w:b/>
        </w:rPr>
        <w:t xml:space="preserve">ПОРЯДОК ЗАКЛЮЧЕНИЯ ДОГОВОРА ПО ИТОГАМ ТОРГОВ: </w:t>
      </w:r>
    </w:p>
    <w:p w14:paraId="10B7585D" w14:textId="77777777" w:rsidR="009B1A66" w:rsidRDefault="00D633E2">
      <w:pPr>
        <w:spacing w:line="268" w:lineRule="auto"/>
        <w:ind w:left="-15" w:right="60" w:firstLine="724"/>
        <w:jc w:val="both"/>
      </w:pPr>
      <w:r>
        <w:rPr>
          <w:b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64C5A78C" w14:textId="77777777" w:rsidR="009B1A66" w:rsidRDefault="00D633E2">
      <w:pPr>
        <w:ind w:right="60" w:firstLine="709"/>
        <w:jc w:val="both"/>
        <w:rPr>
          <w:b/>
        </w:rPr>
      </w:pPr>
      <w:r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</w:rPr>
        <w:t xml:space="preserve">  </w:t>
      </w:r>
    </w:p>
    <w:p w14:paraId="0DB995CE" w14:textId="77777777" w:rsidR="009B1A66" w:rsidRDefault="00D633E2">
      <w:pPr>
        <w:ind w:left="-15" w:right="60" w:firstLine="724"/>
        <w:jc w:val="both"/>
      </w:pPr>
      <w:r>
        <w:t>При уклонении (отказе) Покупателя</w:t>
      </w:r>
      <w:r>
        <w:rPr>
          <w:b/>
        </w:rPr>
        <w:t xml:space="preserve"> </w:t>
      </w:r>
      <w: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3B4C18D" w14:textId="77777777" w:rsidR="009B1A66" w:rsidRDefault="00D633E2">
      <w:pPr>
        <w:ind w:left="-15" w:right="60" w:firstLine="724"/>
        <w:jc w:val="both"/>
        <w:rPr>
          <w:bCs/>
        </w:rPr>
      </w:pPr>
      <w: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</w:t>
      </w:r>
      <w:r>
        <w:lastRenderedPageBreak/>
        <w:t xml:space="preserve">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14:paraId="6871FD29" w14:textId="77777777" w:rsidR="009B1A66" w:rsidRDefault="00D633E2">
      <w:pPr>
        <w:ind w:left="-15" w:right="60"/>
        <w:jc w:val="both"/>
        <w:rPr>
          <w:rFonts w:eastAsia="Courier New"/>
          <w:bCs/>
        </w:rPr>
      </w:pPr>
      <w: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14:paraId="7809FDE9" w14:textId="77777777" w:rsidR="009B1A66" w:rsidRDefault="009B1A66">
      <w:pPr>
        <w:ind w:left="-15" w:right="60" w:firstLine="582"/>
        <w:jc w:val="both"/>
      </w:pPr>
    </w:p>
    <w:p w14:paraId="325EC2B0" w14:textId="77777777" w:rsidR="009B1A66" w:rsidRDefault="00D633E2">
      <w:pPr>
        <w:ind w:left="-15" w:right="60" w:firstLine="582"/>
        <w:jc w:val="both"/>
      </w:pPr>
      <w: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+7(931) 347-55-89, +7(915) 379-40-57</w:t>
      </w:r>
    </w:p>
    <w:p w14:paraId="785FBB44" w14:textId="77777777" w:rsidR="009B1A66" w:rsidRDefault="00D633E2">
      <w:pPr>
        <w:ind w:left="567" w:right="60"/>
        <w:jc w:val="both"/>
      </w:pPr>
      <w:r>
        <w:t xml:space="preserve">Телефон службы технической поддержки сайта </w:t>
      </w:r>
      <w:hyperlink r:id="rId42">
        <w:r>
          <w:rPr>
            <w:u w:val="single" w:color="000000"/>
          </w:rPr>
          <w:t>www.lot</w:t>
        </w:r>
      </w:hyperlink>
      <w:hyperlink r:id="rId43">
        <w:r>
          <w:rPr>
            <w:u w:val="single" w:color="000000"/>
          </w:rPr>
          <w:t>-</w:t>
        </w:r>
      </w:hyperlink>
      <w:hyperlink r:id="rId44">
        <w:r>
          <w:rPr>
            <w:u w:val="single" w:color="000000"/>
          </w:rPr>
          <w:t>online.ru</w:t>
        </w:r>
      </w:hyperlink>
      <w:hyperlink r:id="rId45">
        <w:r>
          <w:t>:</w:t>
        </w:r>
      </w:hyperlink>
      <w:r>
        <w:t xml:space="preserve"> 8-800-777-57-57. </w:t>
      </w:r>
    </w:p>
    <w:p w14:paraId="0BA01E09" w14:textId="77777777" w:rsidR="009B1A66" w:rsidRDefault="009B1A66">
      <w:pPr>
        <w:ind w:left="567" w:right="60"/>
        <w:jc w:val="both"/>
      </w:pPr>
    </w:p>
    <w:p w14:paraId="18ACFC57" w14:textId="77777777" w:rsidR="009B1A66" w:rsidRDefault="009B1A66">
      <w:pPr>
        <w:spacing w:line="259" w:lineRule="auto"/>
        <w:ind w:left="567" w:right="60"/>
        <w:jc w:val="both"/>
      </w:pPr>
    </w:p>
    <w:p w14:paraId="3F594A81" w14:textId="77777777" w:rsidR="009B1A66" w:rsidRDefault="00D633E2">
      <w:pPr>
        <w:spacing w:line="259" w:lineRule="auto"/>
        <w:ind w:left="567" w:right="60"/>
        <w:jc w:val="both"/>
      </w:pPr>
      <w:r>
        <w:t>Приложения:</w:t>
      </w:r>
    </w:p>
    <w:p w14:paraId="5F8C19D8" w14:textId="77777777" w:rsidR="009B1A66" w:rsidRDefault="00D633E2">
      <w:pPr>
        <w:spacing w:line="259" w:lineRule="auto"/>
        <w:ind w:left="567" w:right="60"/>
        <w:jc w:val="both"/>
      </w:pPr>
      <w:r>
        <w:t>- выписки из ЕГРН</w:t>
      </w:r>
    </w:p>
    <w:p w14:paraId="1CC84B4A" w14:textId="77777777" w:rsidR="009B1A66" w:rsidRDefault="009B1A66">
      <w:pPr>
        <w:snapToGrid w:val="0"/>
        <w:ind w:left="-12" w:right="27" w:firstLine="24"/>
        <w:jc w:val="both"/>
      </w:pPr>
    </w:p>
    <w:sectPr w:rsidR="009B1A66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CF4"/>
    <w:multiLevelType w:val="multilevel"/>
    <w:tmpl w:val="D632C48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2E20204"/>
    <w:multiLevelType w:val="multilevel"/>
    <w:tmpl w:val="F3361FC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99E4C2D"/>
    <w:multiLevelType w:val="multilevel"/>
    <w:tmpl w:val="1BB67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FD1F6D"/>
    <w:multiLevelType w:val="multilevel"/>
    <w:tmpl w:val="9A868DD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750611249">
    <w:abstractNumId w:val="1"/>
  </w:num>
  <w:num w:numId="2" w16cid:durableId="968322939">
    <w:abstractNumId w:val="3"/>
  </w:num>
  <w:num w:numId="3" w16cid:durableId="418064691">
    <w:abstractNumId w:val="0"/>
  </w:num>
  <w:num w:numId="4" w16cid:durableId="5271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66"/>
    <w:rsid w:val="001B76FB"/>
    <w:rsid w:val="00245929"/>
    <w:rsid w:val="009B1A66"/>
    <w:rsid w:val="00A2709B"/>
    <w:rsid w:val="00D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71F3"/>
  <w15:docId w15:val="{CAB5D78B-8114-48E7-889C-17E3AA56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0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2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f3">
    <w:name w:val="annotation text"/>
    <w:basedOn w:val="a"/>
    <w:link w:val="af4"/>
    <w:uiPriority w:val="99"/>
    <w:semiHidden/>
    <w:unhideWhenUsed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eastAsia="SimSun" w:cs="Mangal"/>
      <w:kern w:val="2"/>
      <w:szCs w:val="18"/>
      <w:lang w:eastAsia="hi-IN" w:bidi="hi-IN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3536</Words>
  <Characters>20156</Characters>
  <Application>Microsoft Office Word</Application>
  <DocSecurity>0</DocSecurity>
  <Lines>167</Lines>
  <Paragraphs>47</Paragraphs>
  <ScaleCrop>false</ScaleCrop>
  <Company/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27</cp:revision>
  <cp:lastPrinted>2023-03-20T16:54:00Z</cp:lastPrinted>
  <dcterms:created xsi:type="dcterms:W3CDTF">2022-09-30T07:14:00Z</dcterms:created>
  <dcterms:modified xsi:type="dcterms:W3CDTF">2023-06-09T11:45:00Z</dcterms:modified>
  <dc:language>ru-RU</dc:language>
</cp:coreProperties>
</file>