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F3C9" w14:textId="41EF3B7A" w:rsidR="001A051A" w:rsidRDefault="00A4697A" w:rsidP="005A7DAA">
      <w:pPr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2232B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>, (8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81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148E7" w:rsidRPr="002232B0">
        <w:rPr>
          <w:rFonts w:ascii="Times New Roman" w:hAnsi="Times New Roman" w:cs="Times New Roman"/>
          <w:color w:val="000000"/>
          <w:sz w:val="24"/>
          <w:szCs w:val="24"/>
        </w:rPr>
        <w:t>83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, 8(800)777-57-57, </w:t>
      </w:r>
      <w:proofErr w:type="spellStart"/>
      <w:r w:rsidR="001148E7" w:rsidRPr="002232B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2232B0">
        <w:rPr>
          <w:rFonts w:ascii="Times New Roman" w:hAnsi="Times New Roman" w:cs="Times New Roman"/>
          <w:color w:val="000000"/>
          <w:sz w:val="24"/>
          <w:szCs w:val="24"/>
        </w:rPr>
        <w:t>@auction-house.ru) (далее-Организатор торгов, ОТ</w:t>
      </w:r>
      <w:r w:rsidR="005A7DAA">
        <w:rPr>
          <w:rFonts w:ascii="Times New Roman" w:hAnsi="Times New Roman" w:cs="Times New Roman"/>
          <w:color w:val="000000"/>
          <w:sz w:val="24"/>
          <w:szCs w:val="24"/>
        </w:rPr>
        <w:t>, Оператор ЭП</w:t>
      </w:r>
      <w:r w:rsidRPr="002232B0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D5024E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действующее на основании договора поручения с </w:t>
      </w:r>
      <w:r w:rsidR="00D5024E" w:rsidRPr="00D5024E">
        <w:rPr>
          <w:rFonts w:ascii="Times New Roman" w:hAnsi="Times New Roman" w:cs="Times New Roman"/>
          <w:b/>
          <w:bCs/>
          <w:iCs/>
          <w:sz w:val="24"/>
          <w:szCs w:val="24"/>
        </w:rPr>
        <w:t>Калинин</w:t>
      </w:r>
      <w:r w:rsidR="00D5024E">
        <w:rPr>
          <w:rFonts w:ascii="Times New Roman" w:hAnsi="Times New Roman" w:cs="Times New Roman"/>
          <w:b/>
          <w:bCs/>
          <w:iCs/>
          <w:sz w:val="24"/>
          <w:szCs w:val="24"/>
        </w:rPr>
        <w:t>ым</w:t>
      </w:r>
      <w:r w:rsidR="00D5024E" w:rsidRPr="00D502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Васили</w:t>
      </w:r>
      <w:r w:rsidR="00D5024E"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 w:rsidR="00D5024E" w:rsidRPr="00D502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Михайлович</w:t>
      </w:r>
      <w:r w:rsidR="00D5024E">
        <w:rPr>
          <w:rFonts w:ascii="Times New Roman" w:hAnsi="Times New Roman" w:cs="Times New Roman"/>
          <w:b/>
          <w:bCs/>
          <w:iCs/>
          <w:sz w:val="24"/>
          <w:szCs w:val="24"/>
        </w:rPr>
        <w:t>ем</w:t>
      </w:r>
      <w:r w:rsidR="00D5024E" w:rsidRPr="00D5024E">
        <w:rPr>
          <w:rFonts w:ascii="Times New Roman" w:hAnsi="Times New Roman" w:cs="Times New Roman"/>
          <w:bCs/>
          <w:iCs/>
          <w:sz w:val="24"/>
          <w:szCs w:val="24"/>
        </w:rPr>
        <w:t xml:space="preserve"> (дата рождения: 14.04.1968г., место рождения: </w:t>
      </w:r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</w:t>
      </w:r>
      <w:proofErr w:type="spellStart"/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Козловка</w:t>
      </w:r>
      <w:proofErr w:type="spellEnd"/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Чувашской Республики</w:t>
      </w:r>
      <w:r w:rsidR="00D5024E" w:rsidRPr="00D5024E">
        <w:rPr>
          <w:rFonts w:ascii="Times New Roman" w:hAnsi="Times New Roman" w:cs="Times New Roman"/>
          <w:bCs/>
          <w:iCs/>
          <w:sz w:val="24"/>
          <w:szCs w:val="24"/>
        </w:rPr>
        <w:t>, ИНН 210700732795, СНИЛС 011-903-150-94, регистрация по месту жительства</w:t>
      </w:r>
      <w:r w:rsidR="00D5024E" w:rsidRPr="00D5024E">
        <w:rPr>
          <w:rFonts w:ascii="Times New Roman" w:hAnsi="Times New Roman" w:cs="Times New Roman"/>
          <w:bCs/>
          <w:sz w:val="24"/>
          <w:szCs w:val="24"/>
        </w:rPr>
        <w:t xml:space="preserve">: Чувашская </w:t>
      </w:r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Республика, г. </w:t>
      </w:r>
      <w:proofErr w:type="spellStart"/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Козловка</w:t>
      </w:r>
      <w:proofErr w:type="spellEnd"/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 Рабочая, д. 1, кв. 22</w:t>
      </w:r>
      <w:r w:rsidR="00EE54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E546F">
        <w:rPr>
          <w:rFonts w:ascii="Times New Roman" w:hAnsi="Times New Roman" w:cs="Times New Roman"/>
          <w:bCs/>
          <w:iCs/>
          <w:sz w:val="24"/>
          <w:szCs w:val="24"/>
        </w:rPr>
        <w:t xml:space="preserve">(далее </w:t>
      </w:r>
      <w:r w:rsidR="00EE546F" w:rsidRPr="005A7DAA">
        <w:rPr>
          <w:rFonts w:ascii="Times New Roman" w:hAnsi="Times New Roman" w:cs="Times New Roman"/>
          <w:bCs/>
          <w:iCs/>
          <w:sz w:val="24"/>
          <w:szCs w:val="24"/>
        </w:rPr>
        <w:t>– Должник)</w:t>
      </w:r>
      <w:r w:rsidR="00D5024E" w:rsidRPr="00D5024E">
        <w:rPr>
          <w:rFonts w:ascii="Times New Roman" w:hAnsi="Times New Roman" w:cs="Times New Roman"/>
          <w:bCs/>
          <w:sz w:val="24"/>
          <w:szCs w:val="24"/>
        </w:rPr>
        <w:t>,</w:t>
      </w:r>
      <w:r w:rsidR="00D5024E" w:rsidRPr="00D5024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D5024E" w:rsidRPr="00D5024E">
        <w:rPr>
          <w:rFonts w:ascii="Times New Roman" w:hAnsi="Times New Roman" w:cs="Times New Roman"/>
          <w:iCs/>
          <w:sz w:val="24"/>
          <w:szCs w:val="24"/>
        </w:rPr>
        <w:t>в лице финансового управляющего Прусаковой Светланы Юрьевны (</w:t>
      </w:r>
      <w:r w:rsidR="00D5024E" w:rsidRPr="00D5024E">
        <w:rPr>
          <w:rFonts w:ascii="Times New Roman" w:hAnsi="Times New Roman" w:cs="Times New Roman"/>
          <w:bCs/>
          <w:iCs/>
          <w:sz w:val="24"/>
          <w:szCs w:val="24"/>
        </w:rPr>
        <w:t xml:space="preserve">ИНН </w:t>
      </w:r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212408379824,</w:t>
      </w:r>
      <w:r w:rsidR="00D5024E" w:rsidRPr="00D5024E">
        <w:rPr>
          <w:rFonts w:ascii="Times New Roman" w:hAnsi="Times New Roman" w:cs="Times New Roman"/>
          <w:bCs/>
          <w:iCs/>
          <w:sz w:val="24"/>
          <w:szCs w:val="24"/>
        </w:rPr>
        <w:t xml:space="preserve"> СНИЛС </w:t>
      </w:r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067-195-310 78</w:t>
      </w:r>
      <w:r w:rsidR="00D5024E" w:rsidRPr="00D5024E">
        <w:rPr>
          <w:rFonts w:ascii="Times New Roman" w:hAnsi="Times New Roman" w:cs="Times New Roman"/>
          <w:bCs/>
          <w:iCs/>
          <w:sz w:val="24"/>
          <w:szCs w:val="24"/>
        </w:rPr>
        <w:t>, рег. номер: 9921, адрес для корреспонденции:</w:t>
      </w:r>
      <w:r w:rsidR="00AC3D7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429960, Чувашская Республика, г. Новочебоксарск, ул. Южная, д. 2, кв. 14</w:t>
      </w:r>
      <w:r w:rsidR="00D5024E" w:rsidRPr="00D5024E">
        <w:rPr>
          <w:rFonts w:ascii="Times New Roman" w:hAnsi="Times New Roman" w:cs="Times New Roman"/>
          <w:bCs/>
          <w:iCs/>
          <w:sz w:val="24"/>
          <w:szCs w:val="24"/>
        </w:rPr>
        <w:t xml:space="preserve">) – член </w:t>
      </w:r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АССОЦИАЦИИ "САМОРЕГУЛИРУЕМАЯ ОРГАНИЗАЦИЯ АРБИТРАЖНЫХ УПРАВЛЯЮЩИХ ЦЕНТРАЛЬНОГО ФЕДЕРАЛЬНОГО ОКРУГА"</w:t>
      </w:r>
      <w:r w:rsidR="00D5024E" w:rsidRPr="00D5024E">
        <w:rPr>
          <w:rFonts w:ascii="Times New Roman" w:hAnsi="Times New Roman" w:cs="Times New Roman"/>
          <w:sz w:val="24"/>
          <w:szCs w:val="24"/>
        </w:rPr>
        <w:t>(</w:t>
      </w:r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ОГРН 1027700542209, ИНН7705431418, адрес: 115191, г Москва, МУНИЦИПАЛЬНЫЙ ОКРУГ ДАНИЛОВСКИЙ ВН.ТЕР.Г., г. Москва, </w:t>
      </w:r>
      <w:proofErr w:type="spellStart"/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Гамсоновский</w:t>
      </w:r>
      <w:proofErr w:type="spellEnd"/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пер., д. 2, этаж 1, ком. 85)</w:t>
      </w:r>
      <w:r w:rsidR="00D5024E" w:rsidRPr="00D5024E">
        <w:rPr>
          <w:rFonts w:ascii="Times New Roman" w:hAnsi="Times New Roman" w:cs="Times New Roman"/>
          <w:sz w:val="24"/>
          <w:szCs w:val="24"/>
        </w:rPr>
        <w:t>, действующего на основании Решения Арбитражного суда Чувашской Республики от 19.10.2022</w:t>
      </w:r>
      <w:r w:rsidR="00AC3D7B">
        <w:rPr>
          <w:rFonts w:ascii="Times New Roman" w:hAnsi="Times New Roman" w:cs="Times New Roman"/>
          <w:sz w:val="24"/>
          <w:szCs w:val="24"/>
        </w:rPr>
        <w:t xml:space="preserve"> </w:t>
      </w:r>
      <w:r w:rsidR="00D5024E" w:rsidRPr="00D5024E">
        <w:rPr>
          <w:rFonts w:ascii="Times New Roman" w:hAnsi="Times New Roman" w:cs="Times New Roman"/>
          <w:sz w:val="24"/>
          <w:szCs w:val="24"/>
        </w:rPr>
        <w:t xml:space="preserve">года по делу №А79-8498/2022 (далее – Финансовый управляющий), 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сообщает о проведении </w:t>
      </w:r>
      <w:r w:rsidR="001F1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</w:t>
      </w:r>
      <w:r w:rsidR="00A65BDB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5A7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1F1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A65BDB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5A7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9C0865" w:rsidRPr="00060E50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час.00 мин. на электронной площадке АО «Российский аукционный дом», по адресу в сети интернет: lot-online.ru (далее – ЭП) </w:t>
      </w:r>
      <w:r w:rsidR="001F1B1D">
        <w:rPr>
          <w:rFonts w:ascii="Times New Roman" w:hAnsi="Times New Roman" w:cs="Times New Roman"/>
          <w:color w:val="000000"/>
          <w:sz w:val="24"/>
          <w:szCs w:val="24"/>
        </w:rPr>
        <w:t xml:space="preserve">повторного 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>аукциона, открытого по составу участников с открытой формой подачи предлож</w:t>
      </w:r>
      <w:r w:rsidR="008F0DB9"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ений о цене (далее – Торги). 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Начало приема заявок на участие в Торгах 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366E69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9C0865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час. 00 мин. (время </w:t>
      </w:r>
      <w:proofErr w:type="spellStart"/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мск</w:t>
      </w:r>
      <w:proofErr w:type="spellEnd"/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="001F1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28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1F1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5A7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1F1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07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1F1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5A7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 23 час 00 мин. Определение участников торгов – </w:t>
      </w:r>
      <w:r w:rsidR="001F1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09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2232B0"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1F1B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.202</w:t>
      </w:r>
      <w:r w:rsidR="005A7DA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060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17 час. 00 мин.,</w:t>
      </w:r>
      <w:r w:rsidRPr="00060E50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</w:t>
      </w:r>
      <w:r w:rsidRPr="006E57A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протоколом об </w:t>
      </w:r>
      <w:r w:rsidR="008F0DB9" w:rsidRPr="006E57A1">
        <w:rPr>
          <w:rFonts w:ascii="Times New Roman" w:hAnsi="Times New Roman" w:cs="Times New Roman"/>
          <w:color w:val="000000"/>
          <w:sz w:val="24"/>
          <w:szCs w:val="24"/>
        </w:rPr>
        <w:t>определении участников торгов.</w:t>
      </w:r>
    </w:p>
    <w:p w14:paraId="3AD35D3D" w14:textId="1EDAE074" w:rsidR="001A051A" w:rsidRDefault="00A4697A" w:rsidP="00D5024E">
      <w:pPr>
        <w:jc w:val="both"/>
        <w:rPr>
          <w:rFonts w:ascii="Times New Roman" w:hAnsi="Times New Roman" w:cs="Times New Roman"/>
          <w:sz w:val="24"/>
          <w:szCs w:val="24"/>
        </w:rPr>
      </w:pP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имуществом производится </w:t>
      </w:r>
      <w:r w:rsidR="006815C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предварительной договоренности в рабочие дни с 09.00 до 18.00 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по тел. </w:t>
      </w:r>
      <w:r w:rsidR="00D5024E">
        <w:rPr>
          <w:rFonts w:ascii="Times New Roman" w:hAnsi="Times New Roman" w:cs="Times New Roman"/>
          <w:color w:val="000000"/>
          <w:sz w:val="24"/>
          <w:szCs w:val="24"/>
        </w:rPr>
        <w:t>89053407814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607B49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У), с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документами на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="00711F23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производится у ОТ: </w:t>
      </w:r>
      <w:proofErr w:type="spellStart"/>
      <w:r w:rsidR="00A054E9" w:rsidRPr="006E6582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proofErr w:type="spellEnd"/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@auction-house.ru, 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Агеева Ирина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 тел. 8 (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831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>419</w:t>
      </w:r>
      <w:r w:rsidRPr="006E6582">
        <w:rPr>
          <w:rFonts w:ascii="Times New Roman" w:hAnsi="Times New Roman" w:cs="Times New Roman"/>
          <w:color w:val="000000"/>
          <w:sz w:val="24"/>
          <w:szCs w:val="24"/>
        </w:rPr>
        <w:t>-81-</w:t>
      </w:r>
      <w:r w:rsidR="00A054E9" w:rsidRPr="006E6582">
        <w:rPr>
          <w:rFonts w:ascii="Times New Roman" w:hAnsi="Times New Roman" w:cs="Times New Roman"/>
          <w:color w:val="000000"/>
          <w:sz w:val="24"/>
          <w:szCs w:val="24"/>
        </w:rPr>
        <w:t xml:space="preserve">83. 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Задаток - </w:t>
      </w:r>
      <w:r w:rsidR="00985B3D"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1F3F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0 % от начальной цены Лота. Шаг аукциона - 5 % от начальной цены Лота.</w:t>
      </w:r>
      <w:r w:rsidRPr="00930C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51A" w:rsidRPr="006B4B15">
        <w:rPr>
          <w:rFonts w:ascii="Times New Roman" w:hAnsi="Times New Roman" w:cs="Times New Roman"/>
          <w:color w:val="000000"/>
          <w:sz w:val="24"/>
          <w:szCs w:val="24"/>
        </w:rPr>
        <w:t>Датой внесения задатка считается дата поступления денежных средств, перечисленных в качестве задатка, на счет Оператора ЭП в соответствии с Регламентом АО «Р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оссийский аукционный дом</w:t>
      </w:r>
      <w:r w:rsidR="001A051A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A051A" w:rsidRPr="006B4B15">
        <w:rPr>
          <w:rFonts w:ascii="Times New Roman" w:hAnsi="Times New Roman" w:cs="Times New Roman"/>
          <w:color w:val="000000"/>
          <w:sz w:val="24"/>
          <w:szCs w:val="24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A051A" w:rsidRPr="006B4B1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A051A" w:rsidRPr="00930C4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>оступление задатка на счет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 xml:space="preserve"> Оператора ЭП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>, указанны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сообщении о проведении торгов, должно быть подтверждено на дату составления протокола об определении участников торгов. Реквизиты расчетн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счет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для внесения задатка: Получатель – АО «Российский аукционный дом» (ИНН 7838430413, КПП 783801001): </w:t>
      </w:r>
      <w:r w:rsidR="001A051A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р/с 40702810355000036459 Северо-Западный Банк ПАО Сбербанк, БИК 044030653, к/с 30101810500000000653. В назначении платежа необходимо указать: </w:t>
      </w:r>
      <w:r w:rsidR="001A051A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="001A051A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="001A051A" w:rsidRPr="00D76A09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="001A051A" w:rsidRPr="00D76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>Документом, подтверждающим поступление задатка на счет О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ператора ЭП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, является выписка со счета 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>Оператора ЭП</w:t>
      </w:r>
      <w:r w:rsidR="001A051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Исполнение обязанности по внесению суммы задатка третьими лицами не </w:t>
      </w:r>
      <w:r w:rsidR="001A051A">
        <w:rPr>
          <w:rFonts w:ascii="Times New Roman" w:hAnsi="Times New Roman" w:cs="Times New Roman"/>
          <w:color w:val="000000"/>
          <w:sz w:val="24"/>
          <w:szCs w:val="24"/>
        </w:rPr>
        <w:t xml:space="preserve">допускается. 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Продаже на Торгах подлеж</w:t>
      </w:r>
      <w:r w:rsidR="00A054E9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ит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2409F"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следующее имущество</w:t>
      </w:r>
      <w:r w:rsidRPr="00985B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– Имущество, Лот),</w:t>
      </w:r>
      <w:r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по начальной цене (далее – Нач. цена) НДС не облагается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85B3D" w:rsidRPr="008A6798">
        <w:rPr>
          <w:rFonts w:ascii="Times New Roman" w:hAnsi="Times New Roman" w:cs="Times New Roman"/>
          <w:b/>
          <w:bCs/>
          <w:sz w:val="24"/>
          <w:szCs w:val="24"/>
        </w:rPr>
        <w:t>Лот №</w:t>
      </w:r>
      <w:r w:rsidR="005A7DA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B3D" w:rsidRPr="008A679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85B3D" w:rsidRPr="008A6798">
        <w:rPr>
          <w:rFonts w:ascii="Times New Roman" w:hAnsi="Times New Roman" w:cs="Times New Roman"/>
          <w:sz w:val="24"/>
          <w:szCs w:val="24"/>
        </w:rPr>
        <w:t xml:space="preserve"> </w:t>
      </w:r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Автомобиль: марки Hyundai</w:t>
      </w:r>
      <w:r w:rsid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Sonata, Идентификационный номер (VIN) XWEE241CBK0001622, год выпуска 2019г., цвет: белый, пробег: 81 421 км., модель № двигателя: G4NAKU226540, шасси:  № отсутствует; кузов: № XWEE241CBK0001622, по адресу:  Чувашская Республика, Чебоксарский р-н, д. </w:t>
      </w:r>
      <w:proofErr w:type="spellStart"/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Шинерпоси</w:t>
      </w:r>
      <w:proofErr w:type="spellEnd"/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ул. Кооперативная, д.44;</w:t>
      </w:r>
      <w:r w:rsidR="00D5024E" w:rsidRPr="00D5024E">
        <w:rPr>
          <w:rFonts w:ascii="Times New Roman" w:hAnsi="Times New Roman"/>
          <w:color w:val="222222"/>
          <w:sz w:val="24"/>
          <w:szCs w:val="24"/>
          <w:shd w:val="clear" w:color="auto" w:fill="FFFF00"/>
        </w:rPr>
        <w:t xml:space="preserve"> </w:t>
      </w:r>
      <w:r w:rsidR="00D5024E" w:rsidRPr="00D50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Обременения: </w:t>
      </w:r>
      <w:r w:rsidR="00D5024E" w:rsidRPr="00D5024E">
        <w:rPr>
          <w:rFonts w:ascii="Times New Roman" w:hAnsi="Times New Roman" w:cs="Times New Roman"/>
          <w:sz w:val="24"/>
          <w:szCs w:val="24"/>
        </w:rPr>
        <w:t>в залоге у  АО «Эксперт Банк»</w:t>
      </w:r>
      <w:r w:rsidR="00D5024E">
        <w:rPr>
          <w:rFonts w:ascii="Times New Roman" w:hAnsi="Times New Roman" w:cs="Times New Roman"/>
          <w:sz w:val="24"/>
          <w:szCs w:val="24"/>
        </w:rPr>
        <w:t xml:space="preserve">. </w:t>
      </w:r>
      <w:r w:rsidR="00D5024E" w:rsidRPr="00D5024E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 информация</w:t>
      </w:r>
      <w:r w:rsidR="00D5024E" w:rsidRPr="00D5024E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5024E" w:rsidRPr="00D5024E">
        <w:rPr>
          <w:rFonts w:ascii="Times New Roman" w:hAnsi="Times New Roman" w:cs="Times New Roman"/>
          <w:sz w:val="24"/>
          <w:szCs w:val="24"/>
        </w:rPr>
        <w:t xml:space="preserve"> автомобиль </w:t>
      </w:r>
      <w:r w:rsidR="00D5024E" w:rsidRPr="00D5024E">
        <w:rPr>
          <w:rFonts w:ascii="Times New Roman" w:hAnsi="Times New Roman" w:cs="Times New Roman"/>
          <w:sz w:val="24"/>
          <w:szCs w:val="24"/>
        </w:rPr>
        <w:lastRenderedPageBreak/>
        <w:t>был в аварии, удар пришелся на заднюю часть автомобиля, отсутствует запасное колесо, имеется зазор в бампере впереди справа, не работает датчик давления шин сзади справа.</w:t>
      </w:r>
      <w:r w:rsidR="00D5024E">
        <w:rPr>
          <w:rFonts w:ascii="Times New Roman" w:hAnsi="Times New Roman" w:cs="Times New Roman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Нач. цена Лота</w:t>
      </w:r>
      <w:r w:rsidR="00D50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№1</w:t>
      </w:r>
      <w:r w:rsidR="0002409F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F23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</w:t>
      </w:r>
      <w:r w:rsidR="00A054E9" w:rsidRPr="008A67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024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F1B1D">
        <w:rPr>
          <w:rFonts w:ascii="Times New Roman" w:hAnsi="Times New Roman" w:cs="Times New Roman"/>
          <w:b/>
          <w:bCs/>
          <w:sz w:val="24"/>
          <w:szCs w:val="24"/>
        </w:rPr>
        <w:t> 564 020</w:t>
      </w:r>
      <w:r w:rsidR="0002409F" w:rsidRPr="008A67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54E9" w:rsidRPr="008A6798">
        <w:rPr>
          <w:rFonts w:ascii="Times New Roman" w:hAnsi="Times New Roman" w:cs="Times New Roman"/>
          <w:b/>
          <w:bCs/>
          <w:sz w:val="24"/>
          <w:szCs w:val="24"/>
        </w:rPr>
        <w:t>руб.</w:t>
      </w:r>
      <w:r w:rsidR="00711F23" w:rsidRPr="008A67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E6C5F" w14:textId="088E8FEC" w:rsidR="00DA717A" w:rsidRPr="00DA717A" w:rsidRDefault="001A051A" w:rsidP="00DA717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>К участию в Торгах допускаются любые юр</w:t>
      </w:r>
      <w:r w:rsidR="00B540B5">
        <w:rPr>
          <w:rFonts w:ascii="Times New Roman" w:hAnsi="Times New Roman" w:cs="Times New Roman"/>
          <w:color w:val="000000"/>
          <w:sz w:val="24"/>
          <w:szCs w:val="24"/>
        </w:rPr>
        <w:t xml:space="preserve">идические </w:t>
      </w:r>
      <w:r w:rsidR="00A4697A" w:rsidRPr="008A6798">
        <w:rPr>
          <w:rFonts w:ascii="Times New Roman" w:hAnsi="Times New Roman" w:cs="Times New Roman"/>
          <w:color w:val="000000"/>
          <w:sz w:val="24"/>
          <w:szCs w:val="24"/>
        </w:rPr>
        <w:t>и физ. лица, представившие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иностр</w:t>
      </w:r>
      <w:proofErr w:type="spellEnd"/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 и о характере этой заинтересованности, сведения об участии в капитале заявителя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У, СРО арбитражных управляющих, членом или руко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водителем которой является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8F0DB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>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овора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на ЭП. Договор </w:t>
      </w:r>
      <w:r w:rsidR="00711F23" w:rsidRPr="003E0215">
        <w:rPr>
          <w:rFonts w:ascii="Times New Roman" w:hAnsi="Times New Roman" w:cs="Times New Roman"/>
          <w:color w:val="000000"/>
          <w:sz w:val="24"/>
          <w:szCs w:val="24"/>
        </w:rPr>
        <w:t>купли-продажи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</w:t>
      </w:r>
      <w:r w:rsidR="00A054E9" w:rsidRPr="003E0215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) заключается с ПТ в течение 5 (пяти) дней с даты получения ПТ договора от </w:t>
      </w:r>
      <w:r w:rsidR="0099305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A4697A" w:rsidRPr="003E0215">
        <w:rPr>
          <w:rFonts w:ascii="Times New Roman" w:hAnsi="Times New Roman" w:cs="Times New Roman"/>
          <w:color w:val="000000"/>
          <w:sz w:val="24"/>
          <w:szCs w:val="24"/>
        </w:rPr>
        <w:t xml:space="preserve">У. </w:t>
      </w:r>
      <w:r w:rsidR="00A4697A" w:rsidRPr="004374EF">
        <w:rPr>
          <w:rFonts w:ascii="Times New Roman" w:hAnsi="Times New Roman" w:cs="Times New Roman"/>
          <w:color w:val="000000"/>
          <w:sz w:val="24"/>
          <w:szCs w:val="24"/>
        </w:rPr>
        <w:t>Оплата - в течение 30 (тридцати) дней со дня подписания договора на счет Должника:</w:t>
      </w:r>
      <w:r w:rsidR="00065519" w:rsidRPr="00437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8C8" w:rsidRPr="005A7DAA">
        <w:rPr>
          <w:rFonts w:ascii="Times New Roman" w:hAnsi="Times New Roman" w:cs="Times New Roman"/>
          <w:color w:val="000000"/>
          <w:sz w:val="24"/>
          <w:szCs w:val="24"/>
        </w:rPr>
        <w:t>Получатель:</w:t>
      </w:r>
      <w:r w:rsidR="00B678C8" w:rsidRPr="004374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717A">
        <w:rPr>
          <w:rFonts w:ascii="Times New Roman" w:hAnsi="Times New Roman" w:cs="Times New Roman"/>
          <w:iCs/>
          <w:sz w:val="24"/>
          <w:szCs w:val="24"/>
        </w:rPr>
        <w:t>Калинин Василий Михайлович</w:t>
      </w:r>
      <w:r w:rsidR="005A7DA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A7DAA" w:rsidRPr="00DA717A">
        <w:rPr>
          <w:rFonts w:ascii="Times New Roman" w:hAnsi="Times New Roman" w:cs="Times New Roman"/>
          <w:sz w:val="24"/>
          <w:szCs w:val="24"/>
        </w:rPr>
        <w:t xml:space="preserve">Банк получателя: </w:t>
      </w:r>
      <w:r w:rsidR="00DA717A" w:rsidRPr="00DA717A">
        <w:rPr>
          <w:rFonts w:ascii="Times New Roman" w:hAnsi="Times New Roman" w:cs="Times New Roman"/>
          <w:sz w:val="24"/>
          <w:szCs w:val="24"/>
        </w:rPr>
        <w:t>Чувашское отделение №8613 ПАО Сбербанк, БИК: 049706609</w:t>
      </w:r>
      <w:proofErr w:type="gramStart"/>
      <w:r w:rsidR="00DA717A" w:rsidRPr="00DA717A">
        <w:rPr>
          <w:rFonts w:ascii="Times New Roman" w:hAnsi="Times New Roman" w:cs="Times New Roman"/>
          <w:sz w:val="24"/>
          <w:szCs w:val="24"/>
        </w:rPr>
        <w:t>, К</w:t>
      </w:r>
      <w:proofErr w:type="gramEnd"/>
      <w:r w:rsidR="00DA717A" w:rsidRPr="00DA717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A717A" w:rsidRPr="00DA717A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DA717A" w:rsidRPr="00DA717A">
        <w:rPr>
          <w:rFonts w:ascii="Times New Roman" w:hAnsi="Times New Roman" w:cs="Times New Roman"/>
          <w:sz w:val="24"/>
          <w:szCs w:val="24"/>
        </w:rPr>
        <w:t>. банка: 30101810300000000609, ИНН:</w:t>
      </w:r>
      <w:r w:rsidR="00DA717A">
        <w:rPr>
          <w:rFonts w:ascii="Times New Roman" w:hAnsi="Times New Roman" w:cs="Times New Roman"/>
          <w:sz w:val="24"/>
          <w:szCs w:val="24"/>
        </w:rPr>
        <w:t xml:space="preserve"> </w:t>
      </w:r>
      <w:r w:rsidR="00DA717A" w:rsidRPr="00DA717A">
        <w:rPr>
          <w:rFonts w:ascii="Times New Roman" w:hAnsi="Times New Roman" w:cs="Times New Roman"/>
          <w:sz w:val="24"/>
          <w:szCs w:val="24"/>
        </w:rPr>
        <w:t>770783893, Счет получателя: №40817810575007520287</w:t>
      </w:r>
    </w:p>
    <w:p w14:paraId="108B346F" w14:textId="53E0605D" w:rsidR="00DA717A" w:rsidRPr="00B618F7" w:rsidRDefault="00DA717A" w:rsidP="00DA717A">
      <w:pPr>
        <w:ind w:right="-57"/>
        <w:jc w:val="both"/>
      </w:pPr>
    </w:p>
    <w:p w14:paraId="3E9D6683" w14:textId="47674125" w:rsidR="00DA717A" w:rsidRPr="00B618F7" w:rsidRDefault="00DA717A" w:rsidP="00DA717A">
      <w:pPr>
        <w:ind w:right="-57"/>
        <w:jc w:val="both"/>
      </w:pPr>
    </w:p>
    <w:p w14:paraId="413C24D1" w14:textId="3772792C" w:rsidR="00DA717A" w:rsidRPr="00B618F7" w:rsidRDefault="00DA717A" w:rsidP="00DA717A">
      <w:pPr>
        <w:ind w:right="-57"/>
        <w:jc w:val="both"/>
      </w:pPr>
    </w:p>
    <w:p w14:paraId="1F20EB78" w14:textId="3B5D3128" w:rsidR="005A7DAA" w:rsidRPr="005A7DAA" w:rsidRDefault="005A7DAA" w:rsidP="005A7DA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08A4DF" w14:textId="4CF628BE" w:rsidR="00E723ED" w:rsidRPr="005A7DAA" w:rsidRDefault="00E723ED" w:rsidP="005A7DA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38EC45F" w14:textId="77777777" w:rsidR="006E4D9F" w:rsidRDefault="006E4D9F" w:rsidP="005A7DA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2BD3C29" w14:textId="00B99BFC" w:rsidR="008E1136" w:rsidRDefault="008E1136" w:rsidP="005A7DAA">
      <w:pPr>
        <w:ind w:right="-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9C4B2E" w14:textId="1F522880" w:rsidR="00711F23" w:rsidRPr="005B5AF5" w:rsidRDefault="00711F23" w:rsidP="005A7D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1F23" w:rsidRPr="005B5AF5" w:rsidSect="00BB2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17A"/>
    <w:rsid w:val="0002409F"/>
    <w:rsid w:val="00060E50"/>
    <w:rsid w:val="00065519"/>
    <w:rsid w:val="000C4EEE"/>
    <w:rsid w:val="000C7BC8"/>
    <w:rsid w:val="001148E7"/>
    <w:rsid w:val="00132560"/>
    <w:rsid w:val="001A051A"/>
    <w:rsid w:val="001F1B1D"/>
    <w:rsid w:val="001F3FD6"/>
    <w:rsid w:val="00213CA9"/>
    <w:rsid w:val="002232B0"/>
    <w:rsid w:val="002C4CB1"/>
    <w:rsid w:val="002C7B9B"/>
    <w:rsid w:val="00306EB0"/>
    <w:rsid w:val="00366E69"/>
    <w:rsid w:val="0039261A"/>
    <w:rsid w:val="003E0215"/>
    <w:rsid w:val="004374EF"/>
    <w:rsid w:val="004A0582"/>
    <w:rsid w:val="004A32DE"/>
    <w:rsid w:val="0052346A"/>
    <w:rsid w:val="005633FB"/>
    <w:rsid w:val="00586F19"/>
    <w:rsid w:val="005A7DAA"/>
    <w:rsid w:val="005B5AF5"/>
    <w:rsid w:val="00607B49"/>
    <w:rsid w:val="006815C9"/>
    <w:rsid w:val="006B1944"/>
    <w:rsid w:val="006E4D9F"/>
    <w:rsid w:val="006E57A1"/>
    <w:rsid w:val="006E6582"/>
    <w:rsid w:val="00711F23"/>
    <w:rsid w:val="00726CD6"/>
    <w:rsid w:val="00770FC2"/>
    <w:rsid w:val="007E017A"/>
    <w:rsid w:val="00811390"/>
    <w:rsid w:val="008A6798"/>
    <w:rsid w:val="008B0066"/>
    <w:rsid w:val="008E1136"/>
    <w:rsid w:val="008E5711"/>
    <w:rsid w:val="008F0DB9"/>
    <w:rsid w:val="00930C4F"/>
    <w:rsid w:val="00985B3D"/>
    <w:rsid w:val="00993051"/>
    <w:rsid w:val="009B2FAF"/>
    <w:rsid w:val="009C0865"/>
    <w:rsid w:val="009D64CE"/>
    <w:rsid w:val="009E1336"/>
    <w:rsid w:val="00A054E9"/>
    <w:rsid w:val="00A22C54"/>
    <w:rsid w:val="00A4697A"/>
    <w:rsid w:val="00A65BDB"/>
    <w:rsid w:val="00AC3D7B"/>
    <w:rsid w:val="00B540B5"/>
    <w:rsid w:val="00B678C8"/>
    <w:rsid w:val="00BB2F43"/>
    <w:rsid w:val="00C05E51"/>
    <w:rsid w:val="00C538E0"/>
    <w:rsid w:val="00C65C1F"/>
    <w:rsid w:val="00CB66CD"/>
    <w:rsid w:val="00CF069D"/>
    <w:rsid w:val="00D5024E"/>
    <w:rsid w:val="00DA717A"/>
    <w:rsid w:val="00DE61E4"/>
    <w:rsid w:val="00DF2D2C"/>
    <w:rsid w:val="00E34B71"/>
    <w:rsid w:val="00E4144D"/>
    <w:rsid w:val="00E659F7"/>
    <w:rsid w:val="00E723ED"/>
    <w:rsid w:val="00E90858"/>
    <w:rsid w:val="00E945AD"/>
    <w:rsid w:val="00EE546F"/>
    <w:rsid w:val="00EE76B0"/>
    <w:rsid w:val="00F15F35"/>
    <w:rsid w:val="00F604E1"/>
    <w:rsid w:val="00F73482"/>
    <w:rsid w:val="00FB3AD7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F5AA8"/>
  <w15:docId w15:val="{DC2948CA-6D0E-41EF-A8CD-B1DF3116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2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8E7"/>
    <w:rPr>
      <w:rFonts w:ascii="Segoe UI" w:hAnsi="Segoe UI" w:cs="Segoe UI"/>
      <w:sz w:val="18"/>
      <w:szCs w:val="18"/>
    </w:rPr>
  </w:style>
  <w:style w:type="paragraph" w:customStyle="1" w:styleId="indent">
    <w:name w:val="indent"/>
    <w:basedOn w:val="a"/>
    <w:rsid w:val="00FB3F7E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E4D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Агеева Ирина Георгиевна</cp:lastModifiedBy>
  <cp:revision>2</cp:revision>
  <cp:lastPrinted>2023-03-14T09:45:00Z</cp:lastPrinted>
  <dcterms:created xsi:type="dcterms:W3CDTF">2023-04-25T09:48:00Z</dcterms:created>
  <dcterms:modified xsi:type="dcterms:W3CDTF">2023-04-25T09:48:00Z</dcterms:modified>
</cp:coreProperties>
</file>