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069F2967" w:rsidR="005344FF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 777-57-57, </w:t>
      </w:r>
      <w:r w:rsidR="00742B39" w:rsidRPr="00742B39">
        <w:rPr>
          <w:color w:val="000000"/>
        </w:rPr>
        <w:t>ungur@auction-house.ru), действующее на основании договора с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7), конкурсным управляющим (ликвидатором) которого на основании решения Арбитражного суда г. Москвы от 22 июля 2015 г. по делу №А40-115038/15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742B39" w:rsidRPr="00742B39">
        <w:t>сообщение №02030166855 в газете АО «Коммерсантъ» от 19.11.2022 г. №215(7416)</w:t>
      </w:r>
      <w:r w:rsidR="00742B39">
        <w:t>.</w:t>
      </w:r>
    </w:p>
    <w:p w14:paraId="67494659" w14:textId="0CDF3383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>
        <w:rPr>
          <w:b/>
        </w:rPr>
        <w:t>лот</w:t>
      </w:r>
      <w:r w:rsidR="00742B39">
        <w:rPr>
          <w:b/>
        </w:rPr>
        <w:t>ов 1-7</w:t>
      </w:r>
      <w:r>
        <w:rPr>
          <w:b/>
        </w:rPr>
        <w:t>:</w:t>
      </w:r>
    </w:p>
    <w:p w14:paraId="3574D3F0" w14:textId="0443FBBD" w:rsidR="00742B39" w:rsidRDefault="00742B39" w:rsidP="00224DE1">
      <w:pPr>
        <w:pStyle w:val="a3"/>
        <w:spacing w:before="0" w:after="0"/>
        <w:ind w:firstLine="567"/>
        <w:jc w:val="both"/>
        <w:rPr>
          <w:b/>
        </w:rPr>
      </w:pPr>
      <w:r>
        <w:rPr>
          <w:b/>
        </w:rPr>
        <w:t>Для лота 1:</w:t>
      </w:r>
    </w:p>
    <w:p w14:paraId="310CDB6D" w14:textId="2426ED2B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11 мая 2023 г. по 13 мая 2023 г. - в размере </w:t>
      </w:r>
      <w:r>
        <w:rPr>
          <w:bCs/>
        </w:rPr>
        <w:t xml:space="preserve">43,61% от </w:t>
      </w:r>
      <w:r w:rsidRPr="0078609D">
        <w:rPr>
          <w:bCs/>
        </w:rPr>
        <w:t>начальной цены продажи лота;</w:t>
      </w:r>
    </w:p>
    <w:p w14:paraId="554AC1BC" w14:textId="74D3359D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14 мая 2023 г. по 16 мая 2023 г. - в размере </w:t>
      </w:r>
      <w:r>
        <w:rPr>
          <w:bCs/>
        </w:rPr>
        <w:t>35,22</w:t>
      </w:r>
      <w:r w:rsidRPr="0078609D">
        <w:rPr>
          <w:bCs/>
        </w:rPr>
        <w:t>% от начальной цены продажи лота;</w:t>
      </w:r>
    </w:p>
    <w:p w14:paraId="2FF71AAC" w14:textId="355861F2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17 мая 2023 г. по 19 мая 2023 г. - в размере </w:t>
      </w:r>
      <w:r>
        <w:rPr>
          <w:bCs/>
        </w:rPr>
        <w:t>26,83</w:t>
      </w:r>
      <w:r w:rsidRPr="0078609D">
        <w:rPr>
          <w:bCs/>
        </w:rPr>
        <w:t>% от начальной цены продажи лота;</w:t>
      </w:r>
    </w:p>
    <w:p w14:paraId="35C6F600" w14:textId="508E5BC1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20 мая 2023 г. по 22 мая 2023 г. - в размере </w:t>
      </w:r>
      <w:r>
        <w:rPr>
          <w:bCs/>
        </w:rPr>
        <w:t>18,44</w:t>
      </w:r>
      <w:r w:rsidRPr="0078609D">
        <w:rPr>
          <w:bCs/>
        </w:rPr>
        <w:t>% от начальной цены продажи лота;</w:t>
      </w:r>
    </w:p>
    <w:p w14:paraId="2CD83CB6" w14:textId="2E0C3C6D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23 мая 2023 г. по 25 мая 2023 г. - в размере </w:t>
      </w:r>
      <w:r>
        <w:rPr>
          <w:bCs/>
        </w:rPr>
        <w:t>10,05</w:t>
      </w:r>
      <w:r w:rsidRPr="0078609D">
        <w:rPr>
          <w:bCs/>
        </w:rPr>
        <w:t>% от начальной цены продажи лота;</w:t>
      </w:r>
    </w:p>
    <w:p w14:paraId="5E38F523" w14:textId="4DE6BB76" w:rsidR="00742B39" w:rsidRPr="0078609D" w:rsidRDefault="0078609D" w:rsidP="0078609D">
      <w:pPr>
        <w:pStyle w:val="a3"/>
        <w:spacing w:before="0" w:after="0"/>
        <w:ind w:firstLine="567"/>
        <w:jc w:val="both"/>
        <w:rPr>
          <w:bCs/>
        </w:rPr>
      </w:pPr>
      <w:r w:rsidRPr="0078609D">
        <w:rPr>
          <w:bCs/>
        </w:rPr>
        <w:t xml:space="preserve">с 26 мая 2023 г. по 28 мая 2023 г. - в размере </w:t>
      </w:r>
      <w:r>
        <w:rPr>
          <w:bCs/>
        </w:rPr>
        <w:t>1,66</w:t>
      </w:r>
      <w:r w:rsidRPr="0078609D">
        <w:rPr>
          <w:bCs/>
        </w:rPr>
        <w:t>% от начальной цены продажи лота;</w:t>
      </w:r>
    </w:p>
    <w:p w14:paraId="73768767" w14:textId="3AFDF7C8" w:rsidR="00742B39" w:rsidRDefault="00742B39" w:rsidP="00224DE1">
      <w:pPr>
        <w:pStyle w:val="a3"/>
        <w:spacing w:before="0" w:after="0"/>
        <w:ind w:firstLine="567"/>
        <w:jc w:val="both"/>
        <w:rPr>
          <w:b/>
        </w:rPr>
      </w:pPr>
      <w:r>
        <w:rPr>
          <w:b/>
        </w:rPr>
        <w:t>Для лотов 2-7:</w:t>
      </w:r>
    </w:p>
    <w:p w14:paraId="6BDDEEBE" w14:textId="35D05311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11 мая 2023 г. по 13 мая 2023 г. - в размере </w:t>
      </w:r>
      <w:r>
        <w:rPr>
          <w:bCs/>
        </w:rPr>
        <w:t xml:space="preserve">46,76% </w:t>
      </w:r>
      <w:r w:rsidRPr="0078609D">
        <w:rPr>
          <w:bCs/>
        </w:rPr>
        <w:t>начальной цены продажи лотов;</w:t>
      </w:r>
    </w:p>
    <w:p w14:paraId="3C1CE87C" w14:textId="4359098B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14 мая 2023 г. по 16 мая 2023 г. - в размере </w:t>
      </w:r>
      <w:r>
        <w:rPr>
          <w:bCs/>
        </w:rPr>
        <w:t>37,52</w:t>
      </w:r>
      <w:r w:rsidRPr="0078609D">
        <w:rPr>
          <w:bCs/>
        </w:rPr>
        <w:t>% от начальной цены продажи лотов;</w:t>
      </w:r>
    </w:p>
    <w:p w14:paraId="3C0FA175" w14:textId="51ACF80E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17 мая 2023 г. по 19 мая 2023 г. - в размере </w:t>
      </w:r>
      <w:r>
        <w:rPr>
          <w:bCs/>
        </w:rPr>
        <w:t>28,28</w:t>
      </w:r>
      <w:r w:rsidRPr="0078609D">
        <w:rPr>
          <w:bCs/>
        </w:rPr>
        <w:t>% от начальной цены продажи лотов;</w:t>
      </w:r>
    </w:p>
    <w:p w14:paraId="3EB1D920" w14:textId="375B65DB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20 мая 2023 г. по 22 мая 2023 г. - в размере </w:t>
      </w:r>
      <w:r>
        <w:rPr>
          <w:bCs/>
        </w:rPr>
        <w:t>19,04</w:t>
      </w:r>
      <w:r w:rsidRPr="0078609D">
        <w:rPr>
          <w:bCs/>
        </w:rPr>
        <w:t>% от начальной цены продажи лотов;</w:t>
      </w:r>
    </w:p>
    <w:p w14:paraId="47E36F60" w14:textId="58C9A727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23 мая 2023 г. по 25 мая 2023 г. - в размере </w:t>
      </w:r>
      <w:r>
        <w:rPr>
          <w:bCs/>
        </w:rPr>
        <w:t>9,80%</w:t>
      </w:r>
      <w:r w:rsidRPr="0078609D">
        <w:rPr>
          <w:bCs/>
        </w:rPr>
        <w:t xml:space="preserve"> от начальной цены продажи лотов;</w:t>
      </w:r>
    </w:p>
    <w:p w14:paraId="6FBE65BE" w14:textId="073E144D" w:rsidR="00742B39" w:rsidRPr="003B3BF9" w:rsidRDefault="0078609D" w:rsidP="0078609D">
      <w:pPr>
        <w:pStyle w:val="a3"/>
        <w:spacing w:before="0" w:after="0"/>
        <w:ind w:firstLine="567"/>
        <w:jc w:val="both"/>
        <w:rPr>
          <w:bCs/>
          <w:color w:val="000000" w:themeColor="text1"/>
        </w:rPr>
      </w:pPr>
      <w:r w:rsidRPr="0078609D">
        <w:rPr>
          <w:bCs/>
        </w:rPr>
        <w:t xml:space="preserve">с 26 </w:t>
      </w:r>
      <w:r w:rsidRPr="003B3BF9">
        <w:rPr>
          <w:bCs/>
          <w:color w:val="000000" w:themeColor="text1"/>
        </w:rPr>
        <w:t xml:space="preserve">мая 2023 г. по 28 мая 2023 г. - в размере </w:t>
      </w:r>
      <w:r w:rsidRPr="003B3BF9">
        <w:rPr>
          <w:bCs/>
          <w:color w:val="000000" w:themeColor="text1"/>
        </w:rPr>
        <w:t>0,56</w:t>
      </w:r>
      <w:r w:rsidRPr="003B3BF9">
        <w:rPr>
          <w:bCs/>
          <w:color w:val="000000" w:themeColor="text1"/>
        </w:rPr>
        <w:t>% от начальной цены продажи лотов</w:t>
      </w:r>
      <w:r w:rsidRPr="003B3BF9">
        <w:rPr>
          <w:bCs/>
          <w:color w:val="000000" w:themeColor="text1"/>
        </w:rPr>
        <w:t>.</w:t>
      </w:r>
    </w:p>
    <w:p w14:paraId="6C32B661" w14:textId="1E57A478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3B3BF9">
        <w:rPr>
          <w:color w:val="000000" w:themeColor="text1"/>
        </w:rPr>
        <w:t xml:space="preserve">На периодах продления, указанных в настоящем сообщении, прием заявок на участие в Торгах ППП и задатков прекращается за 1 (Один) календарный </w:t>
      </w:r>
      <w:r>
        <w:rPr>
          <w:color w:val="000000"/>
        </w:rPr>
        <w:t>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42DEC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B3BF9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42B39"/>
    <w:rsid w:val="00750DC4"/>
    <w:rsid w:val="00762232"/>
    <w:rsid w:val="00775C5B"/>
    <w:rsid w:val="0078609D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2022-05-25T14:32:00Z</cp:lastPrinted>
  <dcterms:created xsi:type="dcterms:W3CDTF">2023-04-27T13:13:00Z</dcterms:created>
  <dcterms:modified xsi:type="dcterms:W3CDTF">2023-04-27T13:26:00Z</dcterms:modified>
</cp:coreProperties>
</file>