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5A9272C2" w:rsidR="007759D4" w:rsidRDefault="003700D9" w:rsidP="00722B8E">
      <w:pPr>
        <w:jc w:val="both"/>
      </w:pPr>
      <w:r w:rsidRPr="00214DDD">
        <w:t xml:space="preserve">АО «Российский аукционный дом» сообщает </w:t>
      </w:r>
      <w:r w:rsidR="00C43F4D">
        <w:t xml:space="preserve">о </w:t>
      </w:r>
      <w:r w:rsidRPr="00214DDD">
        <w:t xml:space="preserve">переносе </w:t>
      </w:r>
      <w:r w:rsidR="004F5350">
        <w:t>торгов</w:t>
      </w:r>
      <w:r w:rsidRPr="00214DDD">
        <w:t>, назначенн</w:t>
      </w:r>
      <w:r w:rsidR="004F5350">
        <w:t>ых</w:t>
      </w:r>
      <w:r w:rsidRPr="00214DDD">
        <w:t xml:space="preserve"> на </w:t>
      </w:r>
      <w:r w:rsidR="00F76930">
        <w:t>05</w:t>
      </w:r>
      <w:r w:rsidR="004F5350">
        <w:t> </w:t>
      </w:r>
      <w:r w:rsidR="00F76930">
        <w:t>мая</w:t>
      </w:r>
      <w:r w:rsidR="00D109D2">
        <w:t xml:space="preserve"> 20</w:t>
      </w:r>
      <w:r w:rsidR="00A46842">
        <w:t>2</w:t>
      </w:r>
      <w:r w:rsidR="002A776D">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РАД – </w:t>
      </w:r>
      <w:r w:rsidR="006B3FAD" w:rsidRPr="006B3FAD">
        <w:t>317360</w:t>
      </w:r>
      <w:r w:rsidR="00DF3F2D" w:rsidRPr="000F3C74">
        <w:t>)</w:t>
      </w:r>
      <w:r w:rsidR="007759D4" w:rsidRPr="000F3C74">
        <w:t>:</w:t>
      </w:r>
    </w:p>
    <w:p w14:paraId="753EF2C0" w14:textId="77777777" w:rsidR="003133AE" w:rsidRPr="00722B8E" w:rsidRDefault="003133AE" w:rsidP="00722B8E">
      <w:pPr>
        <w:jc w:val="both"/>
      </w:pPr>
    </w:p>
    <w:p w14:paraId="0C5AE99A" w14:textId="31ADCA2A" w:rsidR="003133AE" w:rsidRDefault="003133AE" w:rsidP="003133AE">
      <w:pPr>
        <w:pStyle w:val="a3"/>
        <w:widowControl w:val="0"/>
        <w:ind w:left="0" w:right="-1" w:firstLine="720"/>
        <w:rPr>
          <w:b/>
          <w:bCs/>
          <w:szCs w:val="24"/>
        </w:rPr>
      </w:pPr>
      <w:r>
        <w:rPr>
          <w:szCs w:val="24"/>
        </w:rPr>
        <w:t xml:space="preserve">Дата </w:t>
      </w:r>
      <w:r w:rsidR="00F76930">
        <w:rPr>
          <w:szCs w:val="24"/>
        </w:rPr>
        <w:t>проведения</w:t>
      </w:r>
      <w:r>
        <w:rPr>
          <w:szCs w:val="24"/>
        </w:rPr>
        <w:t xml:space="preserve"> аукциона переносится на </w:t>
      </w:r>
      <w:r w:rsidR="00F76930">
        <w:rPr>
          <w:b/>
          <w:bCs/>
          <w:szCs w:val="24"/>
        </w:rPr>
        <w:t>12</w:t>
      </w:r>
      <w:r>
        <w:rPr>
          <w:b/>
          <w:lang w:eastAsia="en-US"/>
        </w:rPr>
        <w:t xml:space="preserve"> </w:t>
      </w:r>
      <w:r w:rsidR="004F5350">
        <w:rPr>
          <w:b/>
          <w:lang w:eastAsia="en-US"/>
        </w:rPr>
        <w:t>мая</w:t>
      </w:r>
      <w:r w:rsidR="00C03B25">
        <w:rPr>
          <w:b/>
          <w:lang w:eastAsia="en-US"/>
        </w:rPr>
        <w:t xml:space="preserve"> </w:t>
      </w:r>
      <w:r>
        <w:rPr>
          <w:b/>
          <w:lang w:eastAsia="en-US"/>
        </w:rPr>
        <w:t>2023 года</w:t>
      </w:r>
      <w:r>
        <w:rPr>
          <w:b/>
          <w:bCs/>
          <w:szCs w:val="24"/>
        </w:rPr>
        <w:t>.</w:t>
      </w:r>
    </w:p>
    <w:p w14:paraId="16C06BC0" w14:textId="793756CB" w:rsidR="003133AE" w:rsidRDefault="003133AE" w:rsidP="003133AE">
      <w:pPr>
        <w:ind w:firstLine="720"/>
        <w:jc w:val="both"/>
      </w:pPr>
      <w:r>
        <w:rPr>
          <w:b/>
        </w:rPr>
        <w:t>Прием заявок</w:t>
      </w:r>
      <w:r>
        <w:rPr>
          <w:b/>
          <w:lang w:eastAsia="en-US"/>
        </w:rPr>
        <w:t xml:space="preserve"> на участие в аукционе на электронной площадке </w:t>
      </w:r>
      <w:hyperlink r:id="rId7" w:history="1">
        <w:r w:rsidR="004F5350" w:rsidRPr="00444EAD">
          <w:rPr>
            <w:rStyle w:val="a4"/>
            <w:b/>
            <w:lang w:eastAsia="en-US"/>
          </w:rPr>
          <w:t>https://lot-online.ru</w:t>
        </w:r>
      </w:hyperlink>
      <w:r>
        <w:rPr>
          <w:b/>
          <w:lang w:eastAsia="en-US"/>
        </w:rPr>
        <w:t xml:space="preserve"> по </w:t>
      </w:r>
      <w:r w:rsidR="00F76930">
        <w:rPr>
          <w:b/>
          <w:bCs/>
        </w:rPr>
        <w:t>10</w:t>
      </w:r>
      <w:r w:rsidR="00C03B25">
        <w:rPr>
          <w:b/>
          <w:lang w:eastAsia="en-US"/>
        </w:rPr>
        <w:t xml:space="preserve"> </w:t>
      </w:r>
      <w:r w:rsidR="004F5350">
        <w:rPr>
          <w:b/>
          <w:lang w:eastAsia="en-US"/>
        </w:rPr>
        <w:t xml:space="preserve">мая </w:t>
      </w:r>
      <w:r>
        <w:rPr>
          <w:b/>
          <w:lang w:eastAsia="en-US"/>
        </w:rPr>
        <w:t xml:space="preserve">2023 </w:t>
      </w:r>
      <w:r>
        <w:rPr>
          <w:b/>
        </w:rPr>
        <w:t>года</w:t>
      </w:r>
      <w:r>
        <w:rPr>
          <w:b/>
          <w:lang w:eastAsia="en-US"/>
        </w:rPr>
        <w:t xml:space="preserve"> до 23:30</w:t>
      </w:r>
      <w:r>
        <w:rPr>
          <w:b/>
        </w:rPr>
        <w:t xml:space="preserve">. </w:t>
      </w:r>
    </w:p>
    <w:p w14:paraId="6EF25E11" w14:textId="16BCDC0A"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Pr="007D0F1B">
        <w:rPr>
          <w:rFonts w:eastAsia="Calibri"/>
          <w:b/>
          <w:bCs/>
          <w:lang w:eastAsia="en-US"/>
        </w:rPr>
        <w:t>до 23:30</w:t>
      </w:r>
      <w:r>
        <w:rPr>
          <w:rFonts w:eastAsia="Calibri"/>
          <w:lang w:eastAsia="en-US"/>
        </w:rPr>
        <w:t xml:space="preserve"> </w:t>
      </w:r>
      <w:r w:rsidR="00F76930">
        <w:rPr>
          <w:b/>
          <w:bCs/>
        </w:rPr>
        <w:t>10</w:t>
      </w:r>
      <w:r w:rsidR="004F5350">
        <w:rPr>
          <w:b/>
          <w:bCs/>
        </w:rPr>
        <w:t xml:space="preserve"> мая </w:t>
      </w:r>
      <w:r>
        <w:rPr>
          <w:b/>
          <w:lang w:eastAsia="en-US"/>
        </w:rPr>
        <w:t>2023.</w:t>
      </w:r>
      <w:r>
        <w:rPr>
          <w:b/>
        </w:rPr>
        <w:t xml:space="preserve"> </w:t>
      </w:r>
    </w:p>
    <w:p w14:paraId="630FB0A7" w14:textId="7D868A2E"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F76930">
        <w:rPr>
          <w:b/>
          <w:bCs/>
        </w:rPr>
        <w:t>11</w:t>
      </w:r>
      <w:r w:rsidR="004F5350">
        <w:rPr>
          <w:b/>
          <w:bCs/>
        </w:rPr>
        <w:t xml:space="preserve"> мая</w:t>
      </w:r>
      <w:r w:rsidR="00C03B25">
        <w:rPr>
          <w:b/>
          <w:lang w:eastAsia="en-US"/>
        </w:rPr>
        <w:t xml:space="preserve"> </w:t>
      </w:r>
      <w:r>
        <w:rPr>
          <w:rFonts w:eastAsia="Calibri"/>
          <w:b/>
          <w:bCs/>
          <w:lang w:eastAsia="en-US"/>
        </w:rPr>
        <w:t>2</w:t>
      </w:r>
      <w:r>
        <w:rPr>
          <w:b/>
          <w:lang w:eastAsia="en-US"/>
        </w:rPr>
        <w:t xml:space="preserve">023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A168F"/>
    <w:rsid w:val="003B4FAD"/>
    <w:rsid w:val="004502B5"/>
    <w:rsid w:val="004574CB"/>
    <w:rsid w:val="004763A5"/>
    <w:rsid w:val="004B66F5"/>
    <w:rsid w:val="004C5C94"/>
    <w:rsid w:val="004F5350"/>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512C"/>
    <w:rsid w:val="00AA6F4C"/>
    <w:rsid w:val="00AB00EB"/>
    <w:rsid w:val="00AF7137"/>
    <w:rsid w:val="00B140D2"/>
    <w:rsid w:val="00B2292B"/>
    <w:rsid w:val="00BB455E"/>
    <w:rsid w:val="00C03B25"/>
    <w:rsid w:val="00C43F4D"/>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058E8"/>
    <w:rsid w:val="00F41B74"/>
    <w:rsid w:val="00F537D3"/>
    <w:rsid w:val="00F76930"/>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C43F4D"/>
    <w:pPr>
      <w:spacing w:after="160" w:line="240" w:lineRule="exact"/>
    </w:pPr>
    <w:rPr>
      <w:rFonts w:ascii="Verdana" w:eastAsia="MS Mincho" w:hAnsi="Verdana" w:cs="Verdana"/>
      <w:sz w:val="20"/>
      <w:szCs w:val="20"/>
      <w:lang w:val="en-GB" w:eastAsia="en-US"/>
    </w:rPr>
  </w:style>
  <w:style w:type="paragraph" w:customStyle="1" w:styleId="af4">
    <w:name w:val="Знак Знак"/>
    <w:basedOn w:val="a"/>
    <w:rsid w:val="00C03B2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C03B25"/>
    <w:rPr>
      <w:rFonts w:ascii="NTTimes/Cyrillic" w:eastAsia="Times New Roman" w:hAnsi="NTTimes/Cyrillic" w:cs="Times New Roman"/>
      <w:sz w:val="24"/>
      <w:szCs w:val="20"/>
      <w:lang w:val="en-US" w:eastAsia="ru-RU"/>
    </w:rPr>
  </w:style>
  <w:style w:type="character" w:styleId="af5">
    <w:name w:val="Unresolved Mention"/>
    <w:basedOn w:val="a0"/>
    <w:uiPriority w:val="99"/>
    <w:semiHidden/>
    <w:unhideWhenUsed/>
    <w:rsid w:val="004F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/15p+RlzI8n++EWS/M+aD065p2nHZ6lK+RHO7R6ogbg=</DigestValue>
    </Reference>
    <Reference Type="http://www.w3.org/2000/09/xmldsig#Object" URI="#idOfficeObject">
      <DigestMethod Algorithm="urn:ietf:params:xml:ns:cpxmlsec:algorithms:gostr34112012-256"/>
      <DigestValue>t7afBqc5mDR/3QhOX/cy5IzR3neGEivJtdc4WwLHdLU=</DigestValue>
    </Reference>
    <Reference Type="http://uri.etsi.org/01903#SignedProperties" URI="#idSignedProperties">
      <Transforms>
        <Transform Algorithm="http://www.w3.org/TR/2001/REC-xml-c14n-20010315"/>
      </Transforms>
      <DigestMethod Algorithm="urn:ietf:params:xml:ns:cpxmlsec:algorithms:gostr34112012-256"/>
      <DigestValue>IzaptCYgEIfIGpupBkv+fyeZmehjNJAHqYt7YrwHIUM=</DigestValue>
    </Reference>
  </SignedInfo>
  <SignatureValue>btM/tcutuhU/9+TgKZyDNnw9AJyApieVVUoDIHq4uGrHjHreJoZ0FXckInBzlcIq
d3ILAKa8DkqrMzgoPywOvQ==</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UOATCZm2xz0p2F/6fpL6pW3LKHs=</DigestValue>
      </Reference>
      <Reference URI="/word/document.xml?ContentType=application/vnd.openxmlformats-officedocument.wordprocessingml.document.main+xml">
        <DigestMethod Algorithm="http://www.w3.org/2000/09/xmldsig#sha1"/>
        <DigestValue>CN42IIVpKmdj/GGOK04AHeTWUy8=</DigestValue>
      </Reference>
      <Reference URI="/word/endnotes.xml?ContentType=application/vnd.openxmlformats-officedocument.wordprocessingml.endnotes+xml">
        <DigestMethod Algorithm="http://www.w3.org/2000/09/xmldsig#sha1"/>
        <DigestValue>DowZtZFukgGSUh56mSCyxlXXdpE=</DigestValue>
      </Reference>
      <Reference URI="/word/fontTable.xml?ContentType=application/vnd.openxmlformats-officedocument.wordprocessingml.fontTable+xml">
        <DigestMethod Algorithm="http://www.w3.org/2000/09/xmldsig#sha1"/>
        <DigestValue>rH+Oh/jBl0p9NFfFX9iKDmCAo+w=</DigestValue>
      </Reference>
      <Reference URI="/word/footnotes.xml?ContentType=application/vnd.openxmlformats-officedocument.wordprocessingml.footnotes+xml">
        <DigestMethod Algorithm="http://www.w3.org/2000/09/xmldsig#sha1"/>
        <DigestValue>RAm+BlPLEzY0r9DXp3xvg5aT0+E=</DigestValue>
      </Reference>
      <Reference URI="/word/numbering.xml?ContentType=application/vnd.openxmlformats-officedocument.wordprocessingml.numbering+xml">
        <DigestMethod Algorithm="http://www.w3.org/2000/09/xmldsig#sha1"/>
        <DigestValue>zPao7GnnVvpm2Dq5yc6qhAvQ9hw=</DigestValue>
      </Reference>
      <Reference URI="/word/settings.xml?ContentType=application/vnd.openxmlformats-officedocument.wordprocessingml.settings+xml">
        <DigestMethod Algorithm="http://www.w3.org/2000/09/xmldsig#sha1"/>
        <DigestValue>Yb1amIgzznN+4qU8J2Nb9YpqSIw=</DigestValue>
      </Reference>
      <Reference URI="/word/styles.xml?ContentType=application/vnd.openxmlformats-officedocument.wordprocessingml.styles+xml">
        <DigestMethod Algorithm="http://www.w3.org/2000/09/xmldsig#sha1"/>
        <DigestValue>OcOZPjDW/DDGCP2dTRAdAT7RA8w=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2023-04-28T13:41:44Z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16.0.16227/24</OfficeVersion>
          <ApplicationVersion>16.0.16227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2023-04-28T13:41:44Z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276</TotalTime>
  <Pages>1</Pages>
  <Words>90</Words>
  <Characters>513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86</cp:revision>
  <cp:lastPrinted>2018-07-24T08:51:00Z</cp:lastPrinted>
  <dcterms:created xsi:type="dcterms:W3CDTF">2014-07-08T11:34:00Z</dcterms:created>
  <dcterms:modified xsi:type="dcterms:W3CDTF">2023-04-28T13:41:00Z</dcterms:modified>
</cp:coreProperties>
</file>