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FB96A" w14:textId="58BE3CA1" w:rsidR="00587A5D" w:rsidRPr="0001076A" w:rsidRDefault="00587A5D" w:rsidP="00BB65CB">
      <w:pPr>
        <w:jc w:val="center"/>
        <w:rPr>
          <w:b/>
          <w:bCs/>
        </w:rPr>
      </w:pPr>
      <w:r w:rsidRPr="0001076A">
        <w:rPr>
          <w:b/>
          <w:bCs/>
        </w:rPr>
        <w:t>Электронны</w:t>
      </w:r>
      <w:r w:rsidR="00E121BF" w:rsidRPr="0001076A">
        <w:rPr>
          <w:b/>
          <w:bCs/>
        </w:rPr>
        <w:t>е</w:t>
      </w:r>
      <w:r w:rsidRPr="0001076A">
        <w:rPr>
          <w:b/>
          <w:bCs/>
        </w:rPr>
        <w:t xml:space="preserve"> </w:t>
      </w:r>
      <w:r w:rsidR="00E121BF" w:rsidRPr="0001076A">
        <w:rPr>
          <w:b/>
          <w:bCs/>
        </w:rPr>
        <w:t>торги</w:t>
      </w:r>
      <w:r w:rsidRPr="0001076A">
        <w:rPr>
          <w:b/>
          <w:bCs/>
        </w:rPr>
        <w:t xml:space="preserve"> по продаже прав (требований) </w:t>
      </w:r>
      <w:r w:rsidR="005E1051" w:rsidRPr="0001076A">
        <w:rPr>
          <w:b/>
          <w:bCs/>
        </w:rPr>
        <w:t>Зимина В.С.</w:t>
      </w:r>
    </w:p>
    <w:p w14:paraId="0F615581" w14:textId="77777777" w:rsidR="00BB65CB" w:rsidRPr="0001076A" w:rsidRDefault="00BB65CB" w:rsidP="00BB65CB">
      <w:pPr>
        <w:jc w:val="center"/>
        <w:rPr>
          <w:b/>
          <w:bCs/>
        </w:rPr>
      </w:pPr>
    </w:p>
    <w:p w14:paraId="0D5AA8BB" w14:textId="4800A96D" w:rsidR="00E121BF" w:rsidRPr="0001076A" w:rsidRDefault="005E1051" w:rsidP="00E121BF">
      <w:pPr>
        <w:widowControl w:val="0"/>
        <w:suppressAutoHyphens/>
        <w:jc w:val="center"/>
        <w:rPr>
          <w:rFonts w:eastAsia="SimSun"/>
          <w:bCs/>
          <w:kern w:val="2"/>
          <w:lang w:eastAsia="hi-IN" w:bidi="hi-IN"/>
        </w:rPr>
      </w:pPr>
      <w:r w:rsidRPr="0001076A">
        <w:rPr>
          <w:rFonts w:eastAsia="SimSun"/>
          <w:bCs/>
          <w:kern w:val="2"/>
          <w:lang w:eastAsia="hi-IN" w:bidi="hi-IN"/>
        </w:rPr>
        <w:t xml:space="preserve">Организатор </w:t>
      </w:r>
      <w:r w:rsidR="00DC4942" w:rsidRPr="0001076A">
        <w:rPr>
          <w:rFonts w:eastAsia="SimSun"/>
          <w:bCs/>
          <w:kern w:val="2"/>
          <w:lang w:eastAsia="hi-IN" w:bidi="hi-IN"/>
        </w:rPr>
        <w:t>торгов и</w:t>
      </w:r>
      <w:r w:rsidRPr="0001076A">
        <w:rPr>
          <w:rFonts w:eastAsia="SimSun"/>
          <w:bCs/>
          <w:kern w:val="2"/>
          <w:lang w:eastAsia="hi-IN" w:bidi="hi-IN"/>
        </w:rPr>
        <w:t xml:space="preserve"> продавец </w:t>
      </w:r>
      <w:r w:rsidR="00DC4942" w:rsidRPr="0001076A">
        <w:rPr>
          <w:rStyle w:val="Bodytext2"/>
          <w:rFonts w:eastAsia="Microsoft Sans Serif"/>
          <w:color w:val="auto"/>
          <w:sz w:val="24"/>
          <w:szCs w:val="24"/>
        </w:rPr>
        <w:t>Зимин Владимир Станиславович, ИНН 732700575694, СНИЛС 071-399-265 84, 432013, г. Ульяновск, ул. Промышленная д.89 кв.268</w:t>
      </w:r>
    </w:p>
    <w:p w14:paraId="07C5FA31" w14:textId="77777777" w:rsidR="004F4B23" w:rsidRPr="0001076A" w:rsidRDefault="004F4B23" w:rsidP="00E121BF">
      <w:pPr>
        <w:rPr>
          <w:b/>
          <w:bCs/>
        </w:rPr>
      </w:pPr>
    </w:p>
    <w:p w14:paraId="14A00D7F" w14:textId="51235290" w:rsidR="00BB65CB" w:rsidRPr="0001076A" w:rsidRDefault="00E121BF" w:rsidP="00BB65CB">
      <w:pPr>
        <w:widowControl w:val="0"/>
        <w:suppressAutoHyphens/>
        <w:jc w:val="center"/>
        <w:rPr>
          <w:rFonts w:eastAsia="SimSun"/>
          <w:b/>
          <w:bCs/>
          <w:kern w:val="2"/>
          <w:lang w:eastAsia="hi-IN" w:bidi="hi-IN"/>
        </w:rPr>
      </w:pPr>
      <w:r w:rsidRPr="0001076A">
        <w:rPr>
          <w:rFonts w:eastAsia="SimSun"/>
          <w:b/>
          <w:bCs/>
          <w:kern w:val="2"/>
          <w:lang w:eastAsia="hi-IN" w:bidi="hi-IN"/>
        </w:rPr>
        <w:t>Торги</w:t>
      </w:r>
      <w:r w:rsidR="00BB65CB" w:rsidRPr="0001076A">
        <w:rPr>
          <w:rFonts w:eastAsia="SimSun"/>
          <w:b/>
          <w:bCs/>
          <w:kern w:val="2"/>
          <w:lang w:eastAsia="hi-IN" w:bidi="hi-IN"/>
        </w:rPr>
        <w:t xml:space="preserve"> </w:t>
      </w:r>
      <w:r w:rsidR="00D53388">
        <w:rPr>
          <w:rFonts w:eastAsia="SimSun"/>
          <w:b/>
          <w:bCs/>
          <w:kern w:val="2"/>
          <w:lang w:eastAsia="hi-IN" w:bidi="hi-IN"/>
        </w:rPr>
        <w:t>05</w:t>
      </w:r>
      <w:r w:rsidR="008E1872" w:rsidRPr="0001076A">
        <w:rPr>
          <w:rFonts w:eastAsia="SimSun"/>
          <w:b/>
          <w:bCs/>
          <w:kern w:val="2"/>
          <w:lang w:eastAsia="hi-IN" w:bidi="hi-IN"/>
        </w:rPr>
        <w:t xml:space="preserve"> </w:t>
      </w:r>
      <w:r w:rsidR="00D53388">
        <w:rPr>
          <w:rFonts w:eastAsia="SimSun"/>
          <w:b/>
          <w:bCs/>
          <w:kern w:val="2"/>
          <w:lang w:eastAsia="hi-IN" w:bidi="hi-IN"/>
        </w:rPr>
        <w:t>июня</w:t>
      </w:r>
      <w:r w:rsidR="00BB65CB" w:rsidRPr="0001076A">
        <w:rPr>
          <w:rFonts w:eastAsia="SimSun"/>
          <w:b/>
          <w:bCs/>
          <w:kern w:val="2"/>
          <w:lang w:eastAsia="hi-IN" w:bidi="hi-IN"/>
        </w:rPr>
        <w:t xml:space="preserve"> 2023 года время </w:t>
      </w:r>
      <w:r w:rsidR="008E1872" w:rsidRPr="0001076A">
        <w:rPr>
          <w:rFonts w:eastAsia="SimSun"/>
          <w:b/>
          <w:bCs/>
          <w:kern w:val="2"/>
          <w:lang w:eastAsia="hi-IN" w:bidi="hi-IN"/>
        </w:rPr>
        <w:t>08</w:t>
      </w:r>
      <w:r w:rsidR="00BB65CB" w:rsidRPr="0001076A">
        <w:rPr>
          <w:rFonts w:eastAsia="SimSun"/>
          <w:b/>
          <w:bCs/>
          <w:kern w:val="2"/>
          <w:lang w:eastAsia="hi-IN" w:bidi="hi-IN"/>
        </w:rPr>
        <w:t>:00</w:t>
      </w:r>
    </w:p>
    <w:p w14:paraId="5B326D7E" w14:textId="77777777" w:rsidR="00BB65CB" w:rsidRPr="0001076A" w:rsidRDefault="00BB65CB" w:rsidP="00BB65CB">
      <w:pPr>
        <w:widowControl w:val="0"/>
        <w:suppressAutoHyphens/>
        <w:jc w:val="center"/>
        <w:rPr>
          <w:rFonts w:eastAsia="SimSun"/>
          <w:b/>
          <w:bCs/>
          <w:kern w:val="2"/>
          <w:lang w:eastAsia="hi-IN" w:bidi="hi-IN"/>
        </w:rPr>
      </w:pPr>
    </w:p>
    <w:p w14:paraId="2C691FCA" w14:textId="77777777" w:rsidR="00E3200D" w:rsidRPr="0001076A" w:rsidRDefault="00E3200D" w:rsidP="00E3200D">
      <w:pPr>
        <w:autoSpaceDE w:val="0"/>
        <w:autoSpaceDN w:val="0"/>
        <w:adjustRightInd w:val="0"/>
        <w:jc w:val="center"/>
        <w:textAlignment w:val="center"/>
      </w:pPr>
      <w:r w:rsidRPr="0001076A">
        <w:t xml:space="preserve">Электронные торги проводятся на электронной торговой площадке </w:t>
      </w:r>
    </w:p>
    <w:p w14:paraId="568BB988" w14:textId="7B7E199C" w:rsidR="00BB65CB" w:rsidRPr="0001076A" w:rsidRDefault="00E3200D" w:rsidP="00E3200D">
      <w:pPr>
        <w:autoSpaceDE w:val="0"/>
        <w:autoSpaceDN w:val="0"/>
        <w:adjustRightInd w:val="0"/>
        <w:jc w:val="center"/>
        <w:textAlignment w:val="center"/>
      </w:pPr>
      <w:r w:rsidRPr="0001076A">
        <w:t xml:space="preserve">АО «Российский аукционный дом» по адресу </w:t>
      </w:r>
      <w:hyperlink r:id="rId8" w:history="1">
        <w:r w:rsidRPr="0001076A">
          <w:rPr>
            <w:u w:val="single"/>
          </w:rPr>
          <w:t>www.lot-online.ru</w:t>
        </w:r>
      </w:hyperlink>
      <w:r w:rsidRPr="0001076A">
        <w:rPr>
          <w:u w:val="single"/>
        </w:rPr>
        <w:t xml:space="preserve"> </w:t>
      </w:r>
      <w:r w:rsidR="00BB65CB" w:rsidRPr="0001076A">
        <w:rPr>
          <w:u w:val="single"/>
        </w:rPr>
        <w:t xml:space="preserve"> </w:t>
      </w:r>
    </w:p>
    <w:p w14:paraId="49596767" w14:textId="77777777" w:rsidR="00BB65CB" w:rsidRPr="0001076A" w:rsidRDefault="00BB65CB" w:rsidP="00BB65CB">
      <w:pPr>
        <w:widowControl w:val="0"/>
        <w:suppressAutoHyphens/>
        <w:jc w:val="center"/>
        <w:rPr>
          <w:rFonts w:eastAsia="SimSun"/>
          <w:b/>
          <w:bCs/>
          <w:kern w:val="2"/>
          <w:lang w:eastAsia="hi-IN" w:bidi="hi-IN"/>
        </w:rPr>
      </w:pPr>
    </w:p>
    <w:p w14:paraId="05E0C1D3" w14:textId="748D1C43" w:rsidR="00BB65CB" w:rsidRPr="0001076A" w:rsidRDefault="00BB65CB" w:rsidP="00BB65CB">
      <w:pPr>
        <w:jc w:val="center"/>
        <w:rPr>
          <w:b/>
          <w:bCs/>
        </w:rPr>
      </w:pPr>
      <w:r w:rsidRPr="0001076A">
        <w:rPr>
          <w:b/>
          <w:kern w:val="2"/>
          <w:lang w:eastAsia="ar-SA"/>
        </w:rPr>
        <w:t xml:space="preserve">Срок приема заявок: </w:t>
      </w:r>
      <w:r w:rsidRPr="0001076A">
        <w:rPr>
          <w:b/>
          <w:kern w:val="2"/>
          <w:lang w:eastAsia="hi-IN" w:bidi="hi-IN"/>
        </w:rPr>
        <w:t>с 1</w:t>
      </w:r>
      <w:r w:rsidR="008E1872" w:rsidRPr="0001076A">
        <w:rPr>
          <w:b/>
          <w:kern w:val="2"/>
          <w:lang w:eastAsia="hi-IN" w:bidi="hi-IN"/>
        </w:rPr>
        <w:t>0</w:t>
      </w:r>
      <w:r w:rsidRPr="0001076A">
        <w:rPr>
          <w:b/>
          <w:kern w:val="2"/>
          <w:lang w:eastAsia="hi-IN" w:bidi="hi-IN"/>
        </w:rPr>
        <w:t xml:space="preserve">:00 </w:t>
      </w:r>
      <w:r w:rsidR="00E121BF" w:rsidRPr="0001076A">
        <w:rPr>
          <w:b/>
          <w:kern w:val="2"/>
          <w:lang w:eastAsia="hi-IN" w:bidi="hi-IN"/>
        </w:rPr>
        <w:t>2</w:t>
      </w:r>
      <w:r w:rsidR="008E1872" w:rsidRPr="0001076A">
        <w:rPr>
          <w:b/>
          <w:kern w:val="2"/>
          <w:lang w:eastAsia="hi-IN" w:bidi="hi-IN"/>
        </w:rPr>
        <w:t>7</w:t>
      </w:r>
      <w:r w:rsidRPr="0001076A">
        <w:rPr>
          <w:b/>
          <w:kern w:val="2"/>
          <w:lang w:eastAsia="hi-IN" w:bidi="hi-IN"/>
        </w:rPr>
        <w:t>.</w:t>
      </w:r>
      <w:r w:rsidR="00E17FB6" w:rsidRPr="0001076A">
        <w:rPr>
          <w:b/>
          <w:kern w:val="2"/>
          <w:lang w:eastAsia="hi-IN" w:bidi="hi-IN"/>
        </w:rPr>
        <w:t>0</w:t>
      </w:r>
      <w:r w:rsidR="008E1872" w:rsidRPr="0001076A">
        <w:rPr>
          <w:b/>
          <w:kern w:val="2"/>
          <w:lang w:eastAsia="hi-IN" w:bidi="hi-IN"/>
        </w:rPr>
        <w:t>4</w:t>
      </w:r>
      <w:r w:rsidRPr="0001076A">
        <w:rPr>
          <w:b/>
          <w:kern w:val="2"/>
          <w:lang w:eastAsia="hi-IN" w:bidi="hi-IN"/>
        </w:rPr>
        <w:t>.202</w:t>
      </w:r>
      <w:r w:rsidR="00E17FB6" w:rsidRPr="0001076A">
        <w:rPr>
          <w:b/>
          <w:kern w:val="2"/>
          <w:lang w:eastAsia="hi-IN" w:bidi="hi-IN"/>
        </w:rPr>
        <w:t>3</w:t>
      </w:r>
      <w:r w:rsidRPr="0001076A">
        <w:rPr>
          <w:b/>
          <w:kern w:val="2"/>
          <w:lang w:eastAsia="hi-IN" w:bidi="hi-IN"/>
        </w:rPr>
        <w:t xml:space="preserve"> г. по </w:t>
      </w:r>
      <w:r w:rsidR="008E1872" w:rsidRPr="0001076A">
        <w:rPr>
          <w:b/>
          <w:kern w:val="2"/>
          <w:lang w:eastAsia="hi-IN" w:bidi="hi-IN"/>
        </w:rPr>
        <w:t>24</w:t>
      </w:r>
      <w:r w:rsidRPr="0001076A">
        <w:rPr>
          <w:b/>
          <w:kern w:val="2"/>
          <w:lang w:eastAsia="hi-IN" w:bidi="hi-IN"/>
        </w:rPr>
        <w:t>.0</w:t>
      </w:r>
      <w:r w:rsidR="008E1872" w:rsidRPr="0001076A">
        <w:rPr>
          <w:b/>
          <w:kern w:val="2"/>
          <w:lang w:eastAsia="hi-IN" w:bidi="hi-IN"/>
        </w:rPr>
        <w:t>5</w:t>
      </w:r>
      <w:r w:rsidRPr="0001076A">
        <w:rPr>
          <w:b/>
          <w:kern w:val="2"/>
          <w:lang w:eastAsia="hi-IN" w:bidi="hi-IN"/>
        </w:rPr>
        <w:t>.2023 г.</w:t>
      </w:r>
    </w:p>
    <w:p w14:paraId="1A78623E" w14:textId="7CD7A53C" w:rsidR="00BB65CB" w:rsidRPr="0001076A" w:rsidRDefault="00BB65CB" w:rsidP="00BB65CB">
      <w:pPr>
        <w:widowControl w:val="0"/>
        <w:ind w:right="-1"/>
        <w:jc w:val="center"/>
      </w:pPr>
      <w:r w:rsidRPr="0001076A">
        <w:t xml:space="preserve">Задаток должен поступить на счет Организатора </w:t>
      </w:r>
      <w:r w:rsidR="00E3200D" w:rsidRPr="0001076A">
        <w:t>торгов</w:t>
      </w:r>
      <w:r w:rsidRPr="0001076A">
        <w:t xml:space="preserve"> </w:t>
      </w:r>
      <w:r w:rsidRPr="0001076A">
        <w:rPr>
          <w:b/>
        </w:rPr>
        <w:t xml:space="preserve">не позднее </w:t>
      </w:r>
      <w:r w:rsidR="008E1872" w:rsidRPr="0001076A">
        <w:rPr>
          <w:b/>
        </w:rPr>
        <w:t>24.05.</w:t>
      </w:r>
      <w:r w:rsidRPr="0001076A">
        <w:rPr>
          <w:b/>
        </w:rPr>
        <w:t>2023 г.</w:t>
      </w:r>
    </w:p>
    <w:p w14:paraId="175DACE8" w14:textId="0C475E26" w:rsidR="00BB65CB" w:rsidRPr="0001076A" w:rsidRDefault="00BB65CB" w:rsidP="00BB65CB">
      <w:pPr>
        <w:widowControl w:val="0"/>
        <w:ind w:right="-1"/>
        <w:jc w:val="center"/>
      </w:pPr>
      <w:r w:rsidRPr="0001076A">
        <w:t xml:space="preserve">Определение участников </w:t>
      </w:r>
      <w:r w:rsidR="00E3200D" w:rsidRPr="0001076A">
        <w:t>торгов</w:t>
      </w:r>
      <w:r w:rsidRPr="0001076A">
        <w:t xml:space="preserve"> и оформление протокола определения участников </w:t>
      </w:r>
      <w:r w:rsidR="00E3200D" w:rsidRPr="0001076A">
        <w:t>торгов</w:t>
      </w:r>
      <w:r w:rsidRPr="0001076A">
        <w:t xml:space="preserve"> осуществляется </w:t>
      </w:r>
      <w:r w:rsidR="00030F78" w:rsidRPr="00030F78">
        <w:rPr>
          <w:b/>
        </w:rPr>
        <w:t>2</w:t>
      </w:r>
      <w:r w:rsidR="00D53388">
        <w:rPr>
          <w:b/>
        </w:rPr>
        <w:t>9</w:t>
      </w:r>
      <w:bookmarkStart w:id="0" w:name="_GoBack"/>
      <w:bookmarkEnd w:id="0"/>
      <w:r w:rsidRPr="00030F78">
        <w:rPr>
          <w:b/>
        </w:rPr>
        <w:t>.0</w:t>
      </w:r>
      <w:r w:rsidR="008E1872" w:rsidRPr="00030F78">
        <w:rPr>
          <w:b/>
        </w:rPr>
        <w:t>5</w:t>
      </w:r>
      <w:r w:rsidRPr="0001076A">
        <w:rPr>
          <w:b/>
        </w:rPr>
        <w:t>.2023 г.</w:t>
      </w:r>
    </w:p>
    <w:p w14:paraId="7FBF0596" w14:textId="77777777" w:rsidR="00BB65CB" w:rsidRPr="0001076A" w:rsidRDefault="00BB65CB" w:rsidP="00BB65CB">
      <w:pPr>
        <w:widowControl w:val="0"/>
        <w:suppressAutoHyphens/>
        <w:overflowPunct w:val="0"/>
        <w:autoSpaceDE w:val="0"/>
        <w:ind w:right="-1"/>
        <w:jc w:val="center"/>
        <w:textAlignment w:val="baseline"/>
        <w:rPr>
          <w:kern w:val="2"/>
          <w:lang w:eastAsia="hi-IN" w:bidi="hi-IN"/>
        </w:rPr>
      </w:pPr>
    </w:p>
    <w:p w14:paraId="5E464C5E" w14:textId="3F82E29B" w:rsidR="00BB65CB" w:rsidRPr="0001076A" w:rsidRDefault="00BB65CB" w:rsidP="00BB65CB">
      <w:pPr>
        <w:widowControl w:val="0"/>
        <w:suppressAutoHyphens/>
        <w:overflowPunct w:val="0"/>
        <w:autoSpaceDE w:val="0"/>
        <w:ind w:right="-1"/>
        <w:jc w:val="center"/>
        <w:textAlignment w:val="baseline"/>
        <w:rPr>
          <w:rFonts w:eastAsia="SimSun"/>
          <w:kern w:val="2"/>
          <w:shd w:val="clear" w:color="auto" w:fill="FFFFFF"/>
          <w:lang w:eastAsia="hi-IN" w:bidi="hi-IN"/>
        </w:rPr>
      </w:pPr>
      <w:r w:rsidRPr="0001076A">
        <w:rPr>
          <w:kern w:val="2"/>
          <w:lang w:eastAsia="hi-IN" w:bidi="hi-IN"/>
        </w:rPr>
        <w:t xml:space="preserve">Форма проведения </w:t>
      </w:r>
      <w:r w:rsidR="00E3200D" w:rsidRPr="0001076A">
        <w:rPr>
          <w:kern w:val="2"/>
          <w:lang w:eastAsia="hi-IN" w:bidi="hi-IN"/>
        </w:rPr>
        <w:t>торгов</w:t>
      </w:r>
      <w:r w:rsidRPr="0001076A">
        <w:rPr>
          <w:kern w:val="2"/>
          <w:lang w:eastAsia="hi-IN" w:bidi="hi-IN"/>
        </w:rPr>
        <w:t xml:space="preserve"> – «</w:t>
      </w:r>
      <w:r w:rsidR="000C3EDA" w:rsidRPr="0001076A">
        <w:rPr>
          <w:kern w:val="2"/>
          <w:lang w:eastAsia="hi-IN" w:bidi="hi-IN"/>
        </w:rPr>
        <w:t>голландский</w:t>
      </w:r>
      <w:r w:rsidRPr="0001076A">
        <w:rPr>
          <w:kern w:val="2"/>
          <w:lang w:eastAsia="hi-IN" w:bidi="hi-IN"/>
        </w:rPr>
        <w:t>» аукцион (на по</w:t>
      </w:r>
      <w:r w:rsidR="00E3200D" w:rsidRPr="0001076A">
        <w:rPr>
          <w:kern w:val="2"/>
          <w:lang w:eastAsia="hi-IN" w:bidi="hi-IN"/>
        </w:rPr>
        <w:t>ниже</w:t>
      </w:r>
      <w:r w:rsidRPr="0001076A">
        <w:rPr>
          <w:kern w:val="2"/>
          <w:lang w:eastAsia="hi-IN" w:bidi="hi-IN"/>
        </w:rPr>
        <w:t>ние) в электронной форме, открытый по составу участников и по способу подачи предложений по цене.</w:t>
      </w:r>
    </w:p>
    <w:p w14:paraId="49EC9C2C" w14:textId="77777777" w:rsidR="00BB65CB" w:rsidRPr="0001076A" w:rsidRDefault="00BB65CB" w:rsidP="00BB65CB">
      <w:pPr>
        <w:jc w:val="center"/>
        <w:rPr>
          <w:rFonts w:eastAsia="SimSun"/>
          <w:kern w:val="2"/>
          <w:shd w:val="clear" w:color="auto" w:fill="FFFFFF"/>
          <w:lang w:eastAsia="hi-IN" w:bidi="hi-IN"/>
        </w:rPr>
      </w:pPr>
    </w:p>
    <w:p w14:paraId="15301EA7" w14:textId="77777777" w:rsidR="00BB65CB" w:rsidRPr="0001076A" w:rsidRDefault="00BB65CB" w:rsidP="00BB65CB">
      <w:pPr>
        <w:widowControl w:val="0"/>
        <w:suppressAutoHyphens/>
        <w:jc w:val="center"/>
        <w:rPr>
          <w:rFonts w:eastAsia="SimSun"/>
          <w:kern w:val="2"/>
          <w:shd w:val="clear" w:color="auto" w:fill="FFFFFF"/>
          <w:lang w:eastAsia="hi-IN" w:bidi="hi-IN"/>
        </w:rPr>
      </w:pPr>
      <w:r w:rsidRPr="0001076A">
        <w:rPr>
          <w:rFonts w:eastAsia="SimSun"/>
          <w:kern w:val="2"/>
          <w:shd w:val="clear" w:color="auto" w:fill="FFFFFF"/>
          <w:lang w:eastAsia="hi-IN" w:bidi="hi-IN"/>
        </w:rPr>
        <w:t xml:space="preserve">Дополнительную информацию можно получить по следующему телефону: </w:t>
      </w:r>
    </w:p>
    <w:p w14:paraId="41C236C0" w14:textId="255F9F87" w:rsidR="00B153E1" w:rsidRPr="0001076A" w:rsidRDefault="00BB65CB" w:rsidP="00B153E1">
      <w:pPr>
        <w:widowControl w:val="0"/>
        <w:suppressAutoHyphens/>
        <w:autoSpaceDE w:val="0"/>
        <w:autoSpaceDN w:val="0"/>
        <w:adjustRightInd w:val="0"/>
        <w:jc w:val="center"/>
        <w:rPr>
          <w:rFonts w:eastAsia="SimSun"/>
          <w:bCs/>
          <w:kern w:val="2"/>
          <w:lang w:eastAsia="hi-IN" w:bidi="hi-IN"/>
        </w:rPr>
      </w:pPr>
      <w:r w:rsidRPr="0001076A">
        <w:rPr>
          <w:rFonts w:eastAsia="SimSun"/>
          <w:kern w:val="2"/>
          <w:lang w:eastAsia="hi-IN" w:bidi="hi-IN"/>
        </w:rPr>
        <w:t xml:space="preserve"> </w:t>
      </w:r>
      <w:r w:rsidR="005E1051" w:rsidRPr="0001076A">
        <w:rPr>
          <w:rFonts w:eastAsia="SimSun"/>
          <w:bCs/>
          <w:kern w:val="2"/>
          <w:lang w:eastAsia="hi-IN" w:bidi="hi-IN"/>
        </w:rPr>
        <w:t>8-927-</w:t>
      </w:r>
      <w:r w:rsidR="008E1872" w:rsidRPr="0001076A">
        <w:rPr>
          <w:rFonts w:eastAsia="SimSun"/>
          <w:bCs/>
          <w:kern w:val="2"/>
          <w:lang w:eastAsia="hi-IN" w:bidi="hi-IN"/>
        </w:rPr>
        <w:t>2</w:t>
      </w:r>
      <w:r w:rsidR="005E1051" w:rsidRPr="0001076A">
        <w:rPr>
          <w:rFonts w:eastAsia="SimSun"/>
          <w:bCs/>
          <w:kern w:val="2"/>
          <w:lang w:eastAsia="hi-IN" w:bidi="hi-IN"/>
        </w:rPr>
        <w:t xml:space="preserve">70-35-84 </w:t>
      </w:r>
      <w:r w:rsidR="00B153E1" w:rsidRPr="0001076A">
        <w:rPr>
          <w:rFonts w:eastAsia="SimSun"/>
          <w:bCs/>
          <w:kern w:val="2"/>
          <w:lang w:eastAsia="hi-IN" w:bidi="hi-IN"/>
        </w:rPr>
        <w:t>(с 9.00 до 18.00 по Московскому времени в рабочие дни),</w:t>
      </w:r>
    </w:p>
    <w:p w14:paraId="7C95776D" w14:textId="336C4452" w:rsidR="005E1051" w:rsidRPr="0001076A" w:rsidRDefault="005E1051" w:rsidP="00BB65CB">
      <w:pPr>
        <w:widowControl w:val="0"/>
        <w:jc w:val="center"/>
      </w:pPr>
      <w:r w:rsidRPr="0001076A">
        <w:t xml:space="preserve">email: </w:t>
      </w:r>
      <w:hyperlink r:id="rId9" w:history="1">
        <w:r w:rsidRPr="0001076A">
          <w:rPr>
            <w:rStyle w:val="ac"/>
            <w:color w:val="auto"/>
          </w:rPr>
          <w:t>9272703584@mail.ru</w:t>
        </w:r>
      </w:hyperlink>
      <w:r w:rsidRPr="0001076A">
        <w:t xml:space="preserve"> </w:t>
      </w:r>
    </w:p>
    <w:p w14:paraId="5B85D9A6" w14:textId="77777777" w:rsidR="005E1051" w:rsidRPr="0001076A" w:rsidRDefault="005E1051" w:rsidP="00BB65CB">
      <w:pPr>
        <w:widowControl w:val="0"/>
        <w:jc w:val="center"/>
      </w:pPr>
    </w:p>
    <w:p w14:paraId="12E71F3B" w14:textId="77777777" w:rsidR="00AC29F8" w:rsidRPr="0001076A" w:rsidRDefault="00AC29F8" w:rsidP="0042593A">
      <w:pPr>
        <w:tabs>
          <w:tab w:val="right" w:leader="dot" w:pos="4762"/>
        </w:tabs>
        <w:autoSpaceDE w:val="0"/>
        <w:autoSpaceDN w:val="0"/>
        <w:adjustRightInd w:val="0"/>
        <w:spacing w:line="210" w:lineRule="atLeast"/>
        <w:ind w:firstLine="720"/>
        <w:jc w:val="both"/>
        <w:rPr>
          <w:b/>
        </w:rPr>
      </w:pPr>
    </w:p>
    <w:p w14:paraId="09231FA5" w14:textId="203C9F19" w:rsidR="00636E49" w:rsidRPr="0001076A" w:rsidRDefault="00636E49" w:rsidP="00236426">
      <w:pPr>
        <w:tabs>
          <w:tab w:val="right" w:leader="dot" w:pos="4762"/>
        </w:tabs>
        <w:autoSpaceDE w:val="0"/>
        <w:autoSpaceDN w:val="0"/>
        <w:adjustRightInd w:val="0"/>
        <w:spacing w:line="210" w:lineRule="atLeast"/>
        <w:ind w:firstLine="426"/>
        <w:jc w:val="both"/>
        <w:rPr>
          <w:b/>
        </w:rPr>
      </w:pPr>
      <w:r w:rsidRPr="0001076A">
        <w:rPr>
          <w:b/>
        </w:rPr>
        <w:t xml:space="preserve">Предметом </w:t>
      </w:r>
      <w:r w:rsidR="00E3200D" w:rsidRPr="0001076A">
        <w:rPr>
          <w:b/>
        </w:rPr>
        <w:t>торгов</w:t>
      </w:r>
      <w:r w:rsidRPr="0001076A">
        <w:rPr>
          <w:b/>
        </w:rPr>
        <w:t xml:space="preserve"> явля</w:t>
      </w:r>
      <w:r w:rsidR="00A53262" w:rsidRPr="0001076A">
        <w:rPr>
          <w:b/>
        </w:rPr>
        <w:t>ю</w:t>
      </w:r>
      <w:r w:rsidRPr="0001076A">
        <w:rPr>
          <w:b/>
        </w:rPr>
        <w:t xml:space="preserve">тся: </w:t>
      </w:r>
    </w:p>
    <w:p w14:paraId="1F3E1261" w14:textId="1D24B5E5" w:rsidR="007A7B5D" w:rsidRPr="0001076A" w:rsidRDefault="007A7B5D" w:rsidP="007A7B5D">
      <w:pPr>
        <w:tabs>
          <w:tab w:val="left" w:pos="720"/>
        </w:tabs>
        <w:ind w:firstLine="426"/>
        <w:jc w:val="both"/>
        <w:rPr>
          <w:rStyle w:val="Bodytext2"/>
          <w:rFonts w:eastAsia="Microsoft Sans Serif"/>
          <w:color w:val="auto"/>
          <w:sz w:val="24"/>
          <w:szCs w:val="24"/>
        </w:rPr>
      </w:pPr>
      <w:r w:rsidRPr="0001076A">
        <w:rPr>
          <w:b/>
        </w:rPr>
        <w:t xml:space="preserve"> «Лот1»- Права требования </w:t>
      </w:r>
      <w:r w:rsidRPr="0001076A">
        <w:rPr>
          <w:rStyle w:val="Bodytext2"/>
          <w:rFonts w:eastAsia="Microsoft Sans Serif"/>
          <w:color w:val="auto"/>
          <w:sz w:val="24"/>
          <w:szCs w:val="24"/>
        </w:rPr>
        <w:t>Зимина Владимира Станиславовича, ИНН 732700575694, СНИЛС 071-399-265 84  к ЗАО «Солнечное», (ОГРН 1035404495092, ИНН 5434115194, 630083, г. Новосибирск, ул. Большевистская, 135/2), в размере 18 429 668,75 рублей, подтвержденные судебными актами, а именно:Определением Арбитражного суда Новосибирской области по делу №А45-6090/2013 от 24.11.2015 года и определением 03.09.2018 года, на сумму 6 145 668 рублей 75 копеек; Определением Арбитражного суда Новосибирской области по делу №А45-6090/2013 от 24.11.2015 года и определением 03.09.2018 года, на сумму 12 284 000 рублей 00 копеек;</w:t>
      </w:r>
    </w:p>
    <w:p w14:paraId="2B53D4CD" w14:textId="77777777" w:rsidR="007A7B5D" w:rsidRPr="0001076A" w:rsidRDefault="007A7B5D" w:rsidP="007A7B5D">
      <w:pPr>
        <w:autoSpaceDE w:val="0"/>
        <w:autoSpaceDN w:val="0"/>
        <w:adjustRightInd w:val="0"/>
        <w:jc w:val="both"/>
        <w:rPr>
          <w:bCs/>
        </w:rPr>
      </w:pPr>
      <w:r w:rsidRPr="0001076A">
        <w:rPr>
          <w:bCs/>
        </w:rPr>
        <w:t>Права требования переходят к Цессионарию в том объеме и на тех условиях, которые будут существовать у Цедента по состоянию на дату заключения Договора уступки прав требований.</w:t>
      </w:r>
    </w:p>
    <w:p w14:paraId="4A1793D7" w14:textId="77777777" w:rsidR="007A7B5D" w:rsidRPr="0001076A" w:rsidRDefault="007A7B5D" w:rsidP="007A7B5D">
      <w:pPr>
        <w:ind w:right="-57"/>
        <w:rPr>
          <w:b/>
          <w:bCs/>
        </w:rPr>
      </w:pPr>
      <w:r w:rsidRPr="0001076A">
        <w:rPr>
          <w:b/>
          <w:bCs/>
        </w:rPr>
        <w:t>Начальная цена продажи Лота – 19 000 000= Девятнадцать миллионов рублей, НДС не облагается.</w:t>
      </w:r>
    </w:p>
    <w:p w14:paraId="058F7102" w14:textId="77777777" w:rsidR="007A7B5D" w:rsidRPr="0001076A" w:rsidRDefault="007A7B5D" w:rsidP="007A7B5D">
      <w:pPr>
        <w:ind w:right="-57"/>
        <w:rPr>
          <w:b/>
          <w:bCs/>
        </w:rPr>
      </w:pPr>
      <w:r w:rsidRPr="0001076A">
        <w:rPr>
          <w:b/>
          <w:bCs/>
        </w:rPr>
        <w:t>Минимальная цена (цена отсечения) – 3</w:t>
      </w:r>
      <w:r w:rsidRPr="0001076A">
        <w:rPr>
          <w:b/>
        </w:rPr>
        <w:t>00 000= (Триста тысяч) рублей 00 копеек</w:t>
      </w:r>
      <w:r w:rsidRPr="0001076A">
        <w:rPr>
          <w:b/>
          <w:bCs/>
        </w:rPr>
        <w:t>, НДС не облагается</w:t>
      </w:r>
    </w:p>
    <w:p w14:paraId="6AEEFB4B" w14:textId="2283652E" w:rsidR="007A7B5D" w:rsidRPr="0001076A" w:rsidRDefault="007A7B5D" w:rsidP="007A7B5D">
      <w:pPr>
        <w:ind w:right="-57"/>
        <w:rPr>
          <w:b/>
        </w:rPr>
      </w:pPr>
      <w:r w:rsidRPr="0001076A">
        <w:rPr>
          <w:b/>
        </w:rPr>
        <w:t xml:space="preserve">Сумма задатка – </w:t>
      </w:r>
      <w:r w:rsidR="00B125F4" w:rsidRPr="00B125F4">
        <w:rPr>
          <w:b/>
        </w:rPr>
        <w:t>300 000= (Триста тысяч)</w:t>
      </w:r>
      <w:r w:rsidR="00B125F4">
        <w:rPr>
          <w:b/>
        </w:rPr>
        <w:t xml:space="preserve"> </w:t>
      </w:r>
      <w:r w:rsidRPr="0001076A">
        <w:rPr>
          <w:b/>
        </w:rPr>
        <w:t>рублей 00 копеек,</w:t>
      </w:r>
      <w:r w:rsidRPr="0001076A">
        <w:t xml:space="preserve"> </w:t>
      </w:r>
      <w:r w:rsidRPr="0001076A">
        <w:rPr>
          <w:b/>
        </w:rPr>
        <w:t>НДС не облагается.</w:t>
      </w:r>
    </w:p>
    <w:p w14:paraId="6D2B5478" w14:textId="77777777" w:rsidR="007A7B5D" w:rsidRPr="0001076A" w:rsidRDefault="007A7B5D" w:rsidP="007A7B5D">
      <w:pPr>
        <w:ind w:right="-57"/>
        <w:rPr>
          <w:b/>
        </w:rPr>
      </w:pPr>
      <w:r w:rsidRPr="0001076A">
        <w:rPr>
          <w:b/>
        </w:rPr>
        <w:t>Шаг торгов на повышение – 190 000(Сто девяносто тысяч) рублей 00 копеек.</w:t>
      </w:r>
    </w:p>
    <w:p w14:paraId="325472E9" w14:textId="1ECCBB19" w:rsidR="007A7B5D" w:rsidRPr="0001076A" w:rsidRDefault="007A7B5D" w:rsidP="007A7B5D">
      <w:pPr>
        <w:ind w:right="-57"/>
        <w:rPr>
          <w:b/>
          <w:bCs/>
        </w:rPr>
      </w:pPr>
      <w:r w:rsidRPr="0001076A">
        <w:rPr>
          <w:b/>
          <w:bCs/>
        </w:rPr>
        <w:t xml:space="preserve">Шаг торгов на понижение – 550 000=(Пятьсот пятьдесят тысяч) рублей </w:t>
      </w:r>
      <w:r w:rsidRPr="0001076A">
        <w:rPr>
          <w:b/>
        </w:rPr>
        <w:t>00 копеек.</w:t>
      </w:r>
    </w:p>
    <w:p w14:paraId="079AAB92" w14:textId="2236B682" w:rsidR="00DC4942" w:rsidRPr="0001076A" w:rsidRDefault="007A7B5D" w:rsidP="00E27A87">
      <w:pPr>
        <w:tabs>
          <w:tab w:val="left" w:pos="720"/>
        </w:tabs>
        <w:ind w:firstLine="426"/>
        <w:jc w:val="both"/>
        <w:rPr>
          <w:rStyle w:val="Bodytext2"/>
          <w:rFonts w:eastAsia="Microsoft Sans Serif"/>
          <w:color w:val="auto"/>
          <w:sz w:val="24"/>
          <w:szCs w:val="24"/>
        </w:rPr>
      </w:pPr>
      <w:r w:rsidRPr="0001076A">
        <w:rPr>
          <w:b/>
        </w:rPr>
        <w:t xml:space="preserve">«Лот2»- </w:t>
      </w:r>
      <w:r w:rsidR="008D448B" w:rsidRPr="0001076A">
        <w:rPr>
          <w:b/>
        </w:rPr>
        <w:t>Права</w:t>
      </w:r>
      <w:r w:rsidR="00636C8C" w:rsidRPr="0001076A">
        <w:rPr>
          <w:b/>
        </w:rPr>
        <w:t xml:space="preserve"> требования </w:t>
      </w:r>
      <w:r w:rsidR="00DC4942" w:rsidRPr="0001076A">
        <w:rPr>
          <w:rStyle w:val="Bodytext2"/>
          <w:rFonts w:eastAsia="Microsoft Sans Serif"/>
          <w:color w:val="auto"/>
          <w:sz w:val="24"/>
          <w:szCs w:val="24"/>
        </w:rPr>
        <w:t xml:space="preserve">Зимина Владимира Станиславовича, ИНН 732700575694, СНИЛС 071-399-265 84  к ООО«Студия Двести+» (ИНН 7724644524, ОГРН 1077763993878) </w:t>
      </w:r>
      <w:r w:rsidR="00DC4942" w:rsidRPr="0001076A">
        <w:rPr>
          <w:shd w:val="clear" w:color="auto" w:fill="F1F2F3"/>
        </w:rPr>
        <w:t xml:space="preserve">141304, Московская область, город Сергиев Посад, Московское ш., д.40 к.а, </w:t>
      </w:r>
      <w:r w:rsidR="00E27A87" w:rsidRPr="0001076A">
        <w:rPr>
          <w:rStyle w:val="Bodytext2"/>
          <w:color w:val="auto"/>
          <w:sz w:val="24"/>
          <w:szCs w:val="24"/>
        </w:rPr>
        <w:t>в размере 12 166 419,09=рублей, подтвержденное судебными актами, а именно:</w:t>
      </w:r>
      <w:r w:rsidR="00DC4942" w:rsidRPr="0001076A">
        <w:rPr>
          <w:shd w:val="clear" w:color="auto" w:fill="F1F2F3"/>
        </w:rPr>
        <w:t xml:space="preserve"> </w:t>
      </w:r>
      <w:r w:rsidR="00DC4942" w:rsidRPr="0001076A">
        <w:rPr>
          <w:rStyle w:val="Bodytext2"/>
          <w:color w:val="auto"/>
          <w:sz w:val="24"/>
          <w:szCs w:val="24"/>
        </w:rPr>
        <w:t>Решением Засвияжского районного суда г.Ульяновска от 16.04.2015г.  по делу №2-1427/20</w:t>
      </w:r>
      <w:r w:rsidR="00E27A87" w:rsidRPr="0001076A">
        <w:rPr>
          <w:rStyle w:val="Bodytext2"/>
          <w:color w:val="auto"/>
          <w:sz w:val="24"/>
          <w:szCs w:val="24"/>
        </w:rPr>
        <w:t xml:space="preserve">15 в размере 909 381,21= рублей; </w:t>
      </w:r>
      <w:r w:rsidR="00DC4942" w:rsidRPr="0001076A">
        <w:rPr>
          <w:rStyle w:val="Bodytext2"/>
          <w:color w:val="auto"/>
          <w:sz w:val="24"/>
          <w:szCs w:val="24"/>
        </w:rPr>
        <w:t>Определением Засвияжского районного суда от 11.12.2018г. по делу №13-1562/18 в размере 152 826,95= рубл</w:t>
      </w:r>
      <w:r w:rsidR="00E27A87" w:rsidRPr="0001076A">
        <w:rPr>
          <w:rStyle w:val="Bodytext2"/>
          <w:color w:val="auto"/>
          <w:sz w:val="24"/>
          <w:szCs w:val="24"/>
        </w:rPr>
        <w:t xml:space="preserve">ей; </w:t>
      </w:r>
      <w:r w:rsidR="00DC4942" w:rsidRPr="0001076A">
        <w:rPr>
          <w:rStyle w:val="Bodytext2"/>
          <w:color w:val="auto"/>
          <w:sz w:val="24"/>
          <w:szCs w:val="24"/>
        </w:rPr>
        <w:t>Решением Засвияжского районного суда г.Ульяновска от 23.04.2015г. по делу №2-17-24/2015 в размере 123 475,36= рублей</w:t>
      </w:r>
      <w:r w:rsidR="00E27A87" w:rsidRPr="0001076A">
        <w:rPr>
          <w:rStyle w:val="Bodytext2"/>
          <w:color w:val="auto"/>
          <w:sz w:val="24"/>
          <w:szCs w:val="24"/>
        </w:rPr>
        <w:t xml:space="preserve">; </w:t>
      </w:r>
      <w:r w:rsidR="00DC4942" w:rsidRPr="0001076A">
        <w:rPr>
          <w:rStyle w:val="Bodytext2"/>
          <w:color w:val="auto"/>
          <w:sz w:val="24"/>
          <w:szCs w:val="24"/>
        </w:rPr>
        <w:t>Определением Засвияжского районного суда от 17.12.2018г. по делу №2-1724/15 в размере 21 267,98= рублей</w:t>
      </w:r>
      <w:r w:rsidR="00E27A87" w:rsidRPr="0001076A">
        <w:rPr>
          <w:rStyle w:val="Bodytext2"/>
          <w:color w:val="auto"/>
          <w:sz w:val="24"/>
          <w:szCs w:val="24"/>
        </w:rPr>
        <w:t xml:space="preserve">; </w:t>
      </w:r>
      <w:r w:rsidR="00DC4942" w:rsidRPr="0001076A">
        <w:rPr>
          <w:rStyle w:val="Bodytext2"/>
          <w:color w:val="auto"/>
          <w:sz w:val="24"/>
          <w:szCs w:val="24"/>
        </w:rPr>
        <w:t>Решением Сергиево-Посадского городского суда Московской области от 21.12.2016г. по делу №2-6473/2016   в размере 1 055 980,00= рублей</w:t>
      </w:r>
      <w:r w:rsidR="00E27A87" w:rsidRPr="0001076A">
        <w:rPr>
          <w:rStyle w:val="Bodytext2"/>
          <w:color w:val="auto"/>
          <w:sz w:val="24"/>
          <w:szCs w:val="24"/>
        </w:rPr>
        <w:t xml:space="preserve">; </w:t>
      </w:r>
      <w:r w:rsidR="00DC4942" w:rsidRPr="0001076A">
        <w:rPr>
          <w:rStyle w:val="Bodytext2"/>
          <w:color w:val="auto"/>
          <w:sz w:val="24"/>
          <w:szCs w:val="24"/>
        </w:rPr>
        <w:t>Решением Сергиево-Посадского городского суда Московской области от 04.09.2018г. по делу №2-4600/18   в размере 1 365 000,00= рублей</w:t>
      </w:r>
      <w:r w:rsidR="00E27A87" w:rsidRPr="0001076A">
        <w:rPr>
          <w:rStyle w:val="Bodytext2"/>
          <w:color w:val="auto"/>
          <w:sz w:val="24"/>
          <w:szCs w:val="24"/>
        </w:rPr>
        <w:t xml:space="preserve">; </w:t>
      </w:r>
      <w:r w:rsidR="00DC4942" w:rsidRPr="0001076A">
        <w:rPr>
          <w:rStyle w:val="Bodytext2"/>
          <w:color w:val="auto"/>
          <w:sz w:val="24"/>
          <w:szCs w:val="24"/>
        </w:rPr>
        <w:t>Определением Сергиево-Посадского районного суда от 22.04.2020г. по делу №2-4600</w:t>
      </w:r>
      <w:r w:rsidR="00E27A87" w:rsidRPr="0001076A">
        <w:rPr>
          <w:rStyle w:val="Bodytext2"/>
          <w:color w:val="auto"/>
          <w:sz w:val="24"/>
          <w:szCs w:val="24"/>
        </w:rPr>
        <w:t xml:space="preserve">/18 в размере 78 013,27= рублей; </w:t>
      </w:r>
      <w:r w:rsidR="00DC4942" w:rsidRPr="0001076A">
        <w:rPr>
          <w:rStyle w:val="Bodytext2"/>
          <w:color w:val="auto"/>
          <w:sz w:val="24"/>
          <w:szCs w:val="24"/>
        </w:rPr>
        <w:t>Определением Сергиево-Посадского районного суда от 06.05.2022г. по делу №2-4600/18 в размере 283 237,50= рублей</w:t>
      </w:r>
      <w:r w:rsidR="00E27A87" w:rsidRPr="0001076A">
        <w:rPr>
          <w:rStyle w:val="Bodytext2"/>
          <w:color w:val="auto"/>
          <w:sz w:val="24"/>
          <w:szCs w:val="24"/>
        </w:rPr>
        <w:t xml:space="preserve">; </w:t>
      </w:r>
      <w:r w:rsidR="00DC4942" w:rsidRPr="0001076A">
        <w:rPr>
          <w:rStyle w:val="Bodytext2"/>
          <w:color w:val="auto"/>
          <w:sz w:val="24"/>
          <w:szCs w:val="24"/>
        </w:rPr>
        <w:t>Решением Сергиево-Посадского городского суда Московской области от 17.12.2018г. по делу №2-</w:t>
      </w:r>
      <w:r w:rsidR="00DC4942" w:rsidRPr="0001076A">
        <w:rPr>
          <w:rStyle w:val="Bodytext2"/>
          <w:color w:val="auto"/>
          <w:sz w:val="24"/>
          <w:szCs w:val="24"/>
        </w:rPr>
        <w:lastRenderedPageBreak/>
        <w:t>6436/18 в размере 260 000,00= рублей</w:t>
      </w:r>
      <w:r w:rsidR="00E27A87" w:rsidRPr="0001076A">
        <w:rPr>
          <w:rStyle w:val="Bodytext2"/>
          <w:color w:val="auto"/>
          <w:sz w:val="24"/>
          <w:szCs w:val="24"/>
        </w:rPr>
        <w:t xml:space="preserve">; </w:t>
      </w:r>
      <w:r w:rsidR="00DC4942" w:rsidRPr="0001076A">
        <w:t>Определением Сергиево-Посадского районного суда от 28.05.2020г.</w:t>
      </w:r>
      <w:r w:rsidR="00E27A87" w:rsidRPr="0001076A">
        <w:t xml:space="preserve"> </w:t>
      </w:r>
      <w:r w:rsidR="00DC4942" w:rsidRPr="0001076A">
        <w:t>по делу №2-6436/2</w:t>
      </w:r>
      <w:r w:rsidR="00E27A87" w:rsidRPr="0001076A">
        <w:t xml:space="preserve">018 в размере 10 976,38= рублей; </w:t>
      </w:r>
      <w:r w:rsidR="00DC4942" w:rsidRPr="0001076A">
        <w:rPr>
          <w:rStyle w:val="Bodytext2"/>
          <w:color w:val="auto"/>
          <w:sz w:val="24"/>
          <w:szCs w:val="24"/>
        </w:rPr>
        <w:t>Решением Сергиево-Посадского городского суда Московской области от 19.07.2019г. по делу №2-3712/</w:t>
      </w:r>
      <w:r w:rsidR="00E27A87" w:rsidRPr="0001076A">
        <w:rPr>
          <w:rStyle w:val="Bodytext2"/>
          <w:color w:val="auto"/>
          <w:sz w:val="24"/>
          <w:szCs w:val="24"/>
        </w:rPr>
        <w:t xml:space="preserve">19 в размере 742 641,73= рублей; </w:t>
      </w:r>
      <w:r w:rsidR="00DC4942" w:rsidRPr="0001076A">
        <w:rPr>
          <w:rStyle w:val="Bodytext2"/>
          <w:color w:val="auto"/>
          <w:sz w:val="24"/>
          <w:szCs w:val="24"/>
        </w:rPr>
        <w:t>Решением Сергиево-Посадского городского суда Московской области от 11.06.2020г. по делу №2-2547/2020</w:t>
      </w:r>
      <w:r w:rsidR="00E27A87" w:rsidRPr="0001076A">
        <w:rPr>
          <w:rStyle w:val="Bodytext2"/>
          <w:color w:val="auto"/>
          <w:sz w:val="24"/>
          <w:szCs w:val="24"/>
        </w:rPr>
        <w:t xml:space="preserve"> в размере 1 215 227,18= рублей; </w:t>
      </w:r>
      <w:r w:rsidR="00DC4942" w:rsidRPr="0001076A">
        <w:rPr>
          <w:rStyle w:val="Bodytext2"/>
          <w:color w:val="auto"/>
          <w:sz w:val="24"/>
          <w:szCs w:val="24"/>
        </w:rPr>
        <w:t>Определением Сергиево-Посадского городского суда Московской области от 07.07.2022г. по делу №2-2547/20</w:t>
      </w:r>
      <w:r w:rsidR="00E27A87" w:rsidRPr="0001076A">
        <w:rPr>
          <w:rStyle w:val="Bodytext2"/>
          <w:color w:val="auto"/>
          <w:sz w:val="24"/>
          <w:szCs w:val="24"/>
        </w:rPr>
        <w:t xml:space="preserve">20 в размере 247 177,20= рублей; </w:t>
      </w:r>
      <w:r w:rsidR="00DC4942" w:rsidRPr="0001076A">
        <w:rPr>
          <w:rStyle w:val="Bodytext2"/>
          <w:color w:val="auto"/>
          <w:sz w:val="24"/>
          <w:szCs w:val="24"/>
        </w:rPr>
        <w:t>Решением Сергиево-Посадского городского суда Московской области от 04.02.2021г. по делу № 2-702/20</w:t>
      </w:r>
      <w:r w:rsidR="00E27A87" w:rsidRPr="0001076A">
        <w:rPr>
          <w:rStyle w:val="Bodytext2"/>
          <w:color w:val="auto"/>
          <w:sz w:val="24"/>
          <w:szCs w:val="24"/>
        </w:rPr>
        <w:t xml:space="preserve">21 в размере 993 947,26= рублей; </w:t>
      </w:r>
      <w:r w:rsidR="00DC4942" w:rsidRPr="0001076A">
        <w:rPr>
          <w:rStyle w:val="Bodytext2"/>
          <w:color w:val="auto"/>
          <w:sz w:val="24"/>
          <w:szCs w:val="24"/>
        </w:rPr>
        <w:t xml:space="preserve">Решением Засвияжского районного суда г. Ульяновска от 11.06.2015г. </w:t>
      </w:r>
      <w:r w:rsidR="00DC4942" w:rsidRPr="0001076A">
        <w:rPr>
          <w:rStyle w:val="Bodytext2"/>
          <w:rFonts w:eastAsia="Microsoft Sans Serif"/>
          <w:color w:val="auto"/>
          <w:sz w:val="24"/>
          <w:szCs w:val="24"/>
        </w:rPr>
        <w:t>по делу №2-</w:t>
      </w:r>
      <w:r w:rsidR="00E27A87" w:rsidRPr="0001076A">
        <w:rPr>
          <w:rStyle w:val="Bodytext2"/>
          <w:rFonts w:eastAsia="Microsoft Sans Serif"/>
          <w:color w:val="auto"/>
          <w:sz w:val="24"/>
          <w:szCs w:val="24"/>
        </w:rPr>
        <w:t xml:space="preserve">816/15 в размере 10 000= рублей; </w:t>
      </w:r>
      <w:r w:rsidR="00DC4942" w:rsidRPr="0001076A">
        <w:rPr>
          <w:rStyle w:val="Bodytext2"/>
          <w:color w:val="auto"/>
          <w:sz w:val="24"/>
          <w:szCs w:val="24"/>
        </w:rPr>
        <w:t>Решением Сергиево-Посадского городского суда от 15.02.2023г.</w:t>
      </w:r>
      <w:r w:rsidR="00DC4942" w:rsidRPr="0001076A">
        <w:rPr>
          <w:rStyle w:val="Bodytext2"/>
          <w:rFonts w:eastAsia="Microsoft Sans Serif"/>
          <w:color w:val="auto"/>
          <w:sz w:val="24"/>
          <w:szCs w:val="24"/>
        </w:rPr>
        <w:t>по делу №2-251/2023 в размере 4 697 267,07= рублей.</w:t>
      </w:r>
    </w:p>
    <w:p w14:paraId="137E0EA1" w14:textId="77777777" w:rsidR="00236426" w:rsidRPr="0001076A" w:rsidRDefault="00236426" w:rsidP="00236426">
      <w:pPr>
        <w:autoSpaceDE w:val="0"/>
        <w:autoSpaceDN w:val="0"/>
        <w:adjustRightInd w:val="0"/>
        <w:jc w:val="both"/>
        <w:rPr>
          <w:bCs/>
        </w:rPr>
      </w:pPr>
      <w:r w:rsidRPr="0001076A">
        <w:rPr>
          <w:bCs/>
        </w:rPr>
        <w:t>Права требования переходят к Цессионарию в том объеме и на тех условиях, которые будут существовать у Цедента по состоянию на дату заключения Договора уступки прав требований.</w:t>
      </w:r>
    </w:p>
    <w:p w14:paraId="696E1004" w14:textId="24AAB8E3" w:rsidR="003F2A8F" w:rsidRPr="0001076A" w:rsidRDefault="003F2A8F" w:rsidP="000C3EDA">
      <w:pPr>
        <w:ind w:right="-57"/>
        <w:rPr>
          <w:b/>
          <w:bCs/>
        </w:rPr>
      </w:pPr>
      <w:r w:rsidRPr="0001076A">
        <w:rPr>
          <w:b/>
          <w:bCs/>
        </w:rPr>
        <w:t xml:space="preserve">Начальная цена продажи Лота – </w:t>
      </w:r>
      <w:r w:rsidR="00DC4942" w:rsidRPr="0001076A">
        <w:rPr>
          <w:b/>
          <w:bCs/>
        </w:rPr>
        <w:t>19 000 000= Девятнадцать миллионов рублей,</w:t>
      </w:r>
      <w:r w:rsidR="000D436B" w:rsidRPr="0001076A">
        <w:rPr>
          <w:b/>
          <w:bCs/>
        </w:rPr>
        <w:t xml:space="preserve"> НДС не облагается.</w:t>
      </w:r>
    </w:p>
    <w:p w14:paraId="41A4893E" w14:textId="1A321C2B" w:rsidR="00D53927" w:rsidRPr="0001076A" w:rsidRDefault="00D53927" w:rsidP="000C3EDA">
      <w:pPr>
        <w:ind w:right="-57"/>
        <w:rPr>
          <w:b/>
          <w:bCs/>
        </w:rPr>
      </w:pPr>
      <w:r w:rsidRPr="0001076A">
        <w:rPr>
          <w:b/>
          <w:bCs/>
        </w:rPr>
        <w:t xml:space="preserve">Минимальная цена (цена отсечения) </w:t>
      </w:r>
      <w:r w:rsidR="00DC4942" w:rsidRPr="0001076A">
        <w:rPr>
          <w:b/>
          <w:bCs/>
        </w:rPr>
        <w:t>–</w:t>
      </w:r>
      <w:r w:rsidRPr="0001076A">
        <w:rPr>
          <w:b/>
          <w:bCs/>
        </w:rPr>
        <w:t xml:space="preserve"> </w:t>
      </w:r>
      <w:r w:rsidR="008E1872" w:rsidRPr="0001076A">
        <w:rPr>
          <w:b/>
        </w:rPr>
        <w:t>30</w:t>
      </w:r>
      <w:r w:rsidR="000C3EDA" w:rsidRPr="0001076A">
        <w:rPr>
          <w:b/>
        </w:rPr>
        <w:t>0 000= (Триста тысяч) рублей 00 копеек</w:t>
      </w:r>
      <w:r w:rsidRPr="0001076A">
        <w:rPr>
          <w:b/>
          <w:bCs/>
        </w:rPr>
        <w:t>, НДС не облагается</w:t>
      </w:r>
    </w:p>
    <w:p w14:paraId="6B4997BF" w14:textId="1779F397" w:rsidR="003F2A8F" w:rsidRPr="0001076A" w:rsidRDefault="003F2A8F" w:rsidP="000C3EDA">
      <w:pPr>
        <w:ind w:right="-57"/>
        <w:rPr>
          <w:b/>
        </w:rPr>
      </w:pPr>
      <w:r w:rsidRPr="0001076A">
        <w:rPr>
          <w:b/>
        </w:rPr>
        <w:t xml:space="preserve">Сумма задатка – </w:t>
      </w:r>
      <w:bookmarkStart w:id="1" w:name="_Hlk77693527"/>
      <w:r w:rsidR="00B125F4" w:rsidRPr="00B125F4">
        <w:rPr>
          <w:b/>
        </w:rPr>
        <w:t>300 000= (Триста тысяч)</w:t>
      </w:r>
      <w:r w:rsidR="000C3EDA" w:rsidRPr="0001076A">
        <w:rPr>
          <w:b/>
        </w:rPr>
        <w:t xml:space="preserve"> рублей</w:t>
      </w:r>
      <w:r w:rsidRPr="0001076A">
        <w:rPr>
          <w:b/>
        </w:rPr>
        <w:t xml:space="preserve"> 00 копеек</w:t>
      </w:r>
      <w:r w:rsidR="001B6352" w:rsidRPr="0001076A">
        <w:rPr>
          <w:b/>
        </w:rPr>
        <w:t>,</w:t>
      </w:r>
      <w:r w:rsidR="001B6352" w:rsidRPr="0001076A">
        <w:t xml:space="preserve"> </w:t>
      </w:r>
      <w:r w:rsidR="001B6352" w:rsidRPr="0001076A">
        <w:rPr>
          <w:b/>
        </w:rPr>
        <w:t>НДС не облагается.</w:t>
      </w:r>
    </w:p>
    <w:bookmarkEnd w:id="1"/>
    <w:p w14:paraId="0C4A8993" w14:textId="508B8C4B" w:rsidR="003F2A8F" w:rsidRPr="0001076A" w:rsidRDefault="00C97A85" w:rsidP="000C3EDA">
      <w:pPr>
        <w:ind w:right="-57"/>
        <w:rPr>
          <w:b/>
        </w:rPr>
      </w:pPr>
      <w:r w:rsidRPr="0001076A">
        <w:rPr>
          <w:b/>
        </w:rPr>
        <w:t xml:space="preserve">Шаг </w:t>
      </w:r>
      <w:r w:rsidR="00E3200D" w:rsidRPr="0001076A">
        <w:rPr>
          <w:b/>
        </w:rPr>
        <w:t>торгов</w:t>
      </w:r>
      <w:r w:rsidRPr="0001076A">
        <w:rPr>
          <w:b/>
        </w:rPr>
        <w:t xml:space="preserve"> на повышение – 1</w:t>
      </w:r>
      <w:r w:rsidR="00DC4942" w:rsidRPr="0001076A">
        <w:rPr>
          <w:b/>
        </w:rPr>
        <w:t>90 000</w:t>
      </w:r>
      <w:r w:rsidRPr="0001076A">
        <w:rPr>
          <w:b/>
        </w:rPr>
        <w:t>(</w:t>
      </w:r>
      <w:r w:rsidR="00DC4942" w:rsidRPr="0001076A">
        <w:rPr>
          <w:b/>
        </w:rPr>
        <w:t>Сто девяносто тысяч</w:t>
      </w:r>
      <w:r w:rsidRPr="0001076A">
        <w:rPr>
          <w:b/>
        </w:rPr>
        <w:t>) рублей 00 копеек.</w:t>
      </w:r>
    </w:p>
    <w:p w14:paraId="72EB4C40" w14:textId="2839B503" w:rsidR="00D53927" w:rsidRPr="0001076A" w:rsidRDefault="00D53927" w:rsidP="000C3EDA">
      <w:pPr>
        <w:ind w:right="-57"/>
        <w:rPr>
          <w:b/>
          <w:bCs/>
        </w:rPr>
      </w:pPr>
      <w:r w:rsidRPr="0001076A">
        <w:rPr>
          <w:b/>
          <w:bCs/>
        </w:rPr>
        <w:t xml:space="preserve">Шаг торгов на понижение – </w:t>
      </w:r>
      <w:r w:rsidR="00DC4942" w:rsidRPr="0001076A">
        <w:rPr>
          <w:b/>
          <w:bCs/>
        </w:rPr>
        <w:t>5</w:t>
      </w:r>
      <w:r w:rsidR="008E1872" w:rsidRPr="0001076A">
        <w:rPr>
          <w:b/>
          <w:bCs/>
        </w:rPr>
        <w:t>5</w:t>
      </w:r>
      <w:r w:rsidR="00DC4942" w:rsidRPr="0001076A">
        <w:rPr>
          <w:b/>
          <w:bCs/>
        </w:rPr>
        <w:t>0 000=</w:t>
      </w:r>
      <w:r w:rsidRPr="0001076A">
        <w:rPr>
          <w:b/>
          <w:bCs/>
        </w:rPr>
        <w:t>(</w:t>
      </w:r>
      <w:r w:rsidR="00DC4942" w:rsidRPr="0001076A">
        <w:rPr>
          <w:b/>
          <w:bCs/>
        </w:rPr>
        <w:t xml:space="preserve">Пятьсот </w:t>
      </w:r>
      <w:r w:rsidR="008E1872" w:rsidRPr="0001076A">
        <w:rPr>
          <w:b/>
          <w:bCs/>
        </w:rPr>
        <w:t xml:space="preserve">пятьдесят </w:t>
      </w:r>
      <w:r w:rsidR="00DC4942" w:rsidRPr="0001076A">
        <w:rPr>
          <w:b/>
          <w:bCs/>
        </w:rPr>
        <w:t>тысяч)</w:t>
      </w:r>
      <w:r w:rsidRPr="0001076A">
        <w:rPr>
          <w:b/>
          <w:bCs/>
        </w:rPr>
        <w:t xml:space="preserve"> рубл</w:t>
      </w:r>
      <w:r w:rsidR="00DC4942" w:rsidRPr="0001076A">
        <w:rPr>
          <w:b/>
          <w:bCs/>
        </w:rPr>
        <w:t>ей</w:t>
      </w:r>
      <w:r w:rsidR="000C3EDA" w:rsidRPr="0001076A">
        <w:rPr>
          <w:b/>
          <w:bCs/>
        </w:rPr>
        <w:t xml:space="preserve"> </w:t>
      </w:r>
      <w:r w:rsidR="000C3EDA" w:rsidRPr="0001076A">
        <w:rPr>
          <w:b/>
        </w:rPr>
        <w:t>00 копеек.</w:t>
      </w:r>
    </w:p>
    <w:p w14:paraId="3CB4A7C3" w14:textId="77777777" w:rsidR="00EF2F37" w:rsidRPr="0001076A" w:rsidRDefault="00EF2F37" w:rsidP="000C3EDA">
      <w:pPr>
        <w:tabs>
          <w:tab w:val="right" w:leader="dot" w:pos="4762"/>
        </w:tabs>
        <w:autoSpaceDE w:val="0"/>
        <w:autoSpaceDN w:val="0"/>
        <w:adjustRightInd w:val="0"/>
        <w:spacing w:line="210" w:lineRule="atLeast"/>
        <w:rPr>
          <w:bCs/>
        </w:rPr>
      </w:pPr>
    </w:p>
    <w:p w14:paraId="04205B3D" w14:textId="77777777" w:rsidR="00E964C9" w:rsidRPr="0001076A" w:rsidRDefault="00E964C9" w:rsidP="00E964C9">
      <w:pPr>
        <w:ind w:right="-57" w:firstLine="567"/>
        <w:jc w:val="center"/>
        <w:rPr>
          <w:bCs/>
        </w:rPr>
      </w:pPr>
    </w:p>
    <w:p w14:paraId="5C5FF43A" w14:textId="52A64093" w:rsidR="00E3200D" w:rsidRPr="0001076A" w:rsidRDefault="00E3200D" w:rsidP="00E3200D">
      <w:pPr>
        <w:widowControl w:val="0"/>
        <w:suppressAutoHyphens/>
        <w:ind w:firstLine="709"/>
        <w:jc w:val="both"/>
        <w:rPr>
          <w:rFonts w:eastAsia="SimSun"/>
          <w:kern w:val="2"/>
          <w:lang w:eastAsia="hi-IN" w:bidi="hi-IN"/>
        </w:rPr>
      </w:pPr>
      <w:r w:rsidRPr="0001076A">
        <w:t xml:space="preserve">Порядок взаимодействия между Организатором торгов, </w:t>
      </w:r>
      <w:r w:rsidR="00DC4942" w:rsidRPr="0001076A">
        <w:t xml:space="preserve"> </w:t>
      </w:r>
      <w:r w:rsidRPr="0001076A">
        <w:t xml:space="preserve"> Пользователями, Претендентами, Участниками и иными лицами при проведении торгов,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утвержденным Организатором торгов и размещенным на сайте</w:t>
      </w:r>
      <w:r w:rsidRPr="0001076A">
        <w:rPr>
          <w:rFonts w:eastAsia="SimSun"/>
          <w:bCs/>
          <w:kern w:val="2"/>
          <w:lang w:eastAsia="hi-IN" w:bidi="hi-IN"/>
        </w:rPr>
        <w:t xml:space="preserve"> </w:t>
      </w:r>
      <w:hyperlink r:id="rId10" w:history="1">
        <w:r w:rsidRPr="0001076A">
          <w:rPr>
            <w:rFonts w:eastAsia="SimSun"/>
            <w:bCs/>
            <w:kern w:val="2"/>
            <w:u w:val="single"/>
            <w:lang w:eastAsia="hi-IN" w:bidi="hi-IN"/>
          </w:rPr>
          <w:t>www.lot-online.ru</w:t>
        </w:r>
      </w:hyperlink>
      <w:r w:rsidRPr="0001076A">
        <w:rPr>
          <w:rFonts w:eastAsia="SimSun"/>
          <w:bCs/>
          <w:kern w:val="2"/>
          <w:lang w:eastAsia="hi-IN" w:bidi="hi-IN"/>
        </w:rPr>
        <w:t xml:space="preserve"> </w:t>
      </w:r>
      <w:r w:rsidRPr="0001076A">
        <w:rPr>
          <w:rFonts w:eastAsia="SimSun"/>
          <w:kern w:val="2"/>
          <w:lang w:eastAsia="hi-IN" w:bidi="hi-IN"/>
        </w:rPr>
        <w:t xml:space="preserve"> </w:t>
      </w:r>
      <w:r w:rsidRPr="0001076A">
        <w:t>(далее - Регламент).</w:t>
      </w:r>
    </w:p>
    <w:p w14:paraId="68294097" w14:textId="634506A3" w:rsidR="00E3200D" w:rsidRPr="0001076A" w:rsidRDefault="00E3200D" w:rsidP="00E3200D">
      <w:pPr>
        <w:widowControl w:val="0"/>
        <w:suppressAutoHyphens/>
        <w:ind w:firstLine="709"/>
        <w:jc w:val="both"/>
        <w:rPr>
          <w:rFonts w:eastAsia="SimSun"/>
          <w:kern w:val="2"/>
          <w:lang w:eastAsia="hi-IN" w:bidi="hi-IN"/>
        </w:rPr>
      </w:pPr>
      <w:r w:rsidRPr="0001076A">
        <w:rPr>
          <w:rFonts w:eastAsia="SimSun"/>
          <w:kern w:val="2"/>
          <w:lang w:eastAsia="hi-IN" w:bidi="hi-IN"/>
        </w:rPr>
        <w:t xml:space="preserve">Порядок работы с денежными средствами, перечисляемыми Претендентом Организатору торгов в качестве Задатка при проведении торгов регулируется </w:t>
      </w:r>
      <w:r w:rsidR="000C3EDA" w:rsidRPr="0001076A">
        <w:rPr>
          <w:rFonts w:eastAsia="SimSun"/>
          <w:kern w:val="2"/>
          <w:lang w:eastAsia="hi-IN" w:bidi="hi-IN"/>
        </w:rPr>
        <w:t xml:space="preserve">  условиями договора о задатке,</w:t>
      </w:r>
      <w:r w:rsidRPr="0001076A">
        <w:rPr>
          <w:rFonts w:eastAsia="SimSun"/>
          <w:bCs/>
          <w:kern w:val="2"/>
          <w:lang w:eastAsia="hi-IN" w:bidi="hi-IN"/>
        </w:rPr>
        <w:t xml:space="preserve"> размещенным на </w:t>
      </w:r>
      <w:r w:rsidRPr="0001076A">
        <w:rPr>
          <w:rFonts w:eastAsia="SimSun"/>
          <w:kern w:val="2"/>
          <w:lang w:eastAsia="hi-IN" w:bidi="hi-IN"/>
        </w:rPr>
        <w:t xml:space="preserve">сайте </w:t>
      </w:r>
      <w:hyperlink r:id="rId11" w:history="1">
        <w:r w:rsidRPr="0001076A">
          <w:rPr>
            <w:rFonts w:eastAsia="SimSun"/>
            <w:kern w:val="2"/>
            <w:u w:val="single"/>
            <w:lang w:eastAsia="zh-CN" w:bidi="hi-IN"/>
          </w:rPr>
          <w:t>www.lot-online.ru</w:t>
        </w:r>
      </w:hyperlink>
      <w:r w:rsidR="00DC4942" w:rsidRPr="0001076A">
        <w:rPr>
          <w:kern w:val="2"/>
          <w:lang w:bidi="hi-IN"/>
        </w:rPr>
        <w:t>.</w:t>
      </w:r>
    </w:p>
    <w:p w14:paraId="453151F9" w14:textId="77777777" w:rsidR="003102ED" w:rsidRPr="0001076A" w:rsidRDefault="003102ED" w:rsidP="00B153E1">
      <w:pPr>
        <w:widowControl w:val="0"/>
        <w:suppressAutoHyphens/>
        <w:ind w:firstLine="709"/>
        <w:jc w:val="both"/>
        <w:rPr>
          <w:rFonts w:eastAsia="SimSun"/>
          <w:kern w:val="2"/>
          <w:lang w:eastAsia="hi-IN" w:bidi="hi-IN"/>
        </w:rPr>
      </w:pPr>
    </w:p>
    <w:p w14:paraId="14BCAC5B" w14:textId="6C435147" w:rsidR="00B153E1" w:rsidRPr="0001076A" w:rsidRDefault="00B153E1" w:rsidP="00B153E1">
      <w:pPr>
        <w:widowControl w:val="0"/>
        <w:suppressAutoHyphens/>
        <w:spacing w:line="276" w:lineRule="auto"/>
        <w:jc w:val="center"/>
        <w:rPr>
          <w:rFonts w:eastAsia="SimSun"/>
          <w:b/>
          <w:bCs/>
          <w:kern w:val="2"/>
          <w:shd w:val="clear" w:color="auto" w:fill="FFFFFF"/>
          <w:lang w:eastAsia="hi-IN" w:bidi="hi-IN"/>
        </w:rPr>
      </w:pPr>
      <w:r w:rsidRPr="0001076A">
        <w:rPr>
          <w:rFonts w:eastAsia="SimSun"/>
          <w:b/>
          <w:bCs/>
          <w:kern w:val="2"/>
          <w:shd w:val="clear" w:color="auto" w:fill="FFFFFF"/>
          <w:lang w:eastAsia="hi-IN" w:bidi="hi-IN"/>
        </w:rPr>
        <w:t xml:space="preserve">Условия проведения </w:t>
      </w:r>
      <w:r w:rsidR="00E3200D" w:rsidRPr="0001076A">
        <w:rPr>
          <w:rFonts w:eastAsia="SimSun"/>
          <w:b/>
          <w:bCs/>
          <w:kern w:val="2"/>
          <w:shd w:val="clear" w:color="auto" w:fill="FFFFFF"/>
          <w:lang w:eastAsia="hi-IN" w:bidi="hi-IN"/>
        </w:rPr>
        <w:t>торгов</w:t>
      </w:r>
    </w:p>
    <w:p w14:paraId="44B7F661" w14:textId="77777777" w:rsidR="00B153E1" w:rsidRPr="0001076A" w:rsidRDefault="00B153E1" w:rsidP="00B153E1">
      <w:pPr>
        <w:widowControl w:val="0"/>
        <w:suppressAutoHyphens/>
        <w:spacing w:line="276" w:lineRule="auto"/>
        <w:jc w:val="center"/>
        <w:rPr>
          <w:rFonts w:eastAsia="SimSun"/>
          <w:b/>
          <w:bCs/>
          <w:kern w:val="2"/>
          <w:shd w:val="clear" w:color="auto" w:fill="FFFFFF"/>
          <w:lang w:eastAsia="hi-IN" w:bidi="hi-IN"/>
        </w:rPr>
      </w:pPr>
    </w:p>
    <w:p w14:paraId="1E5F150E" w14:textId="01B9E502" w:rsidR="00B153E1" w:rsidRPr="0001076A" w:rsidRDefault="00B153E1" w:rsidP="00B153E1">
      <w:pPr>
        <w:widowControl w:val="0"/>
        <w:suppressAutoHyphens/>
        <w:ind w:firstLine="709"/>
        <w:jc w:val="both"/>
        <w:rPr>
          <w:kern w:val="2"/>
          <w:lang w:eastAsia="hi-IN" w:bidi="hi-IN"/>
        </w:rPr>
      </w:pPr>
      <w:r w:rsidRPr="0001076A">
        <w:rPr>
          <w:kern w:val="2"/>
          <w:lang w:eastAsia="hi-IN" w:bidi="hi-IN"/>
        </w:rPr>
        <w:t>Торги проводятся в форме «</w:t>
      </w:r>
      <w:r w:rsidR="00E3200D" w:rsidRPr="0001076A">
        <w:rPr>
          <w:kern w:val="2"/>
          <w:lang w:eastAsia="hi-IN" w:bidi="hi-IN"/>
        </w:rPr>
        <w:t>голландского</w:t>
      </w:r>
      <w:r w:rsidRPr="0001076A">
        <w:rPr>
          <w:kern w:val="2"/>
          <w:lang w:eastAsia="hi-IN" w:bidi="hi-IN"/>
        </w:rPr>
        <w:t xml:space="preserve">» </w:t>
      </w:r>
      <w:r w:rsidR="00E3200D" w:rsidRPr="0001076A">
        <w:rPr>
          <w:kern w:val="2"/>
          <w:lang w:eastAsia="hi-IN" w:bidi="hi-IN"/>
        </w:rPr>
        <w:t>аукциона на понижение</w:t>
      </w:r>
      <w:r w:rsidRPr="0001076A">
        <w:rPr>
          <w:kern w:val="2"/>
          <w:lang w:eastAsia="hi-IN" w:bidi="hi-IN"/>
        </w:rPr>
        <w:t xml:space="preserve">, открытого по составу участников и открытого по способу подачи предложений по цене. </w:t>
      </w:r>
    </w:p>
    <w:p w14:paraId="40B78B9C" w14:textId="405FC6CF" w:rsidR="00B153E1" w:rsidRPr="0001076A" w:rsidRDefault="00B153E1" w:rsidP="00B153E1">
      <w:pPr>
        <w:widowControl w:val="0"/>
        <w:suppressAutoHyphens/>
        <w:ind w:firstLine="709"/>
        <w:jc w:val="both"/>
        <w:rPr>
          <w:kern w:val="2"/>
          <w:lang w:eastAsia="hi-IN" w:bidi="hi-IN"/>
        </w:rPr>
      </w:pPr>
      <w:r w:rsidRPr="0001076A">
        <w:rPr>
          <w:rFonts w:eastAsia="SimSun"/>
          <w:kern w:val="2"/>
          <w:lang w:eastAsia="hi-IN" w:bidi="hi-IN"/>
        </w:rPr>
        <w:t xml:space="preserve">Список документов, необходимых для участия в </w:t>
      </w:r>
      <w:r w:rsidR="00E3200D" w:rsidRPr="0001076A">
        <w:rPr>
          <w:rFonts w:eastAsia="SimSun"/>
          <w:kern w:val="2"/>
          <w:lang w:eastAsia="hi-IN" w:bidi="hi-IN"/>
        </w:rPr>
        <w:t>электронных торгах</w:t>
      </w:r>
      <w:r w:rsidRPr="0001076A">
        <w:rPr>
          <w:rFonts w:eastAsia="SimSun"/>
          <w:kern w:val="2"/>
          <w:lang w:eastAsia="hi-IN" w:bidi="hi-IN"/>
        </w:rPr>
        <w:t xml:space="preserve">, размещен </w:t>
      </w:r>
      <w:r w:rsidRPr="0001076A">
        <w:t xml:space="preserve">на сайтах </w:t>
      </w:r>
      <w:r w:rsidR="00DC4942" w:rsidRPr="0001076A">
        <w:t xml:space="preserve"> </w:t>
      </w:r>
      <w:r w:rsidRPr="0001076A">
        <w:t xml:space="preserve"> </w:t>
      </w:r>
      <w:hyperlink r:id="rId12" w:history="1">
        <w:r w:rsidRPr="0001076A">
          <w:rPr>
            <w:u w:val="single"/>
          </w:rPr>
          <w:t>www.lot-online.ru</w:t>
        </w:r>
      </w:hyperlink>
      <w:r w:rsidRPr="0001076A">
        <w:rPr>
          <w:rFonts w:eastAsia="SimSun"/>
          <w:kern w:val="2"/>
          <w:lang w:eastAsia="hi-IN" w:bidi="hi-IN"/>
        </w:rPr>
        <w:t xml:space="preserve"> в разделе «Документы к лоту».</w:t>
      </w:r>
    </w:p>
    <w:p w14:paraId="5C73AB20" w14:textId="562450EF" w:rsidR="00B153E1" w:rsidRPr="0001076A" w:rsidRDefault="00B153E1" w:rsidP="00B153E1">
      <w:pPr>
        <w:autoSpaceDE w:val="0"/>
        <w:autoSpaceDN w:val="0"/>
        <w:adjustRightInd w:val="0"/>
        <w:ind w:firstLine="709"/>
        <w:jc w:val="both"/>
      </w:pPr>
      <w:r w:rsidRPr="0001076A">
        <w:t xml:space="preserve">К участию в </w:t>
      </w:r>
      <w:r w:rsidR="00E3200D" w:rsidRPr="0001076A">
        <w:t>торгах</w:t>
      </w:r>
      <w:r w:rsidRPr="0001076A">
        <w:t xml:space="preserve"> допускаются физические и юридические лица, своевременно подавшие заявку на участие в </w:t>
      </w:r>
      <w:r w:rsidR="00E3200D" w:rsidRPr="0001076A">
        <w:t xml:space="preserve">торгах </w:t>
      </w:r>
      <w:r w:rsidRPr="0001076A">
        <w:t xml:space="preserve">и представившие документы в соответствии с «перечнем документов, необходимых для участия в </w:t>
      </w:r>
      <w:r w:rsidR="00E3200D" w:rsidRPr="0001076A">
        <w:t>торгах</w:t>
      </w:r>
      <w:r w:rsidRPr="0001076A">
        <w:t>», размещенном на сайт</w:t>
      </w:r>
      <w:r w:rsidR="00DC4942" w:rsidRPr="0001076A">
        <w:t xml:space="preserve">е  </w:t>
      </w:r>
      <w:r w:rsidRPr="0001076A">
        <w:t xml:space="preserve"> </w:t>
      </w:r>
      <w:hyperlink r:id="rId13" w:history="1">
        <w:r w:rsidRPr="0001076A">
          <w:rPr>
            <w:u w:val="single"/>
          </w:rPr>
          <w:t>www.lot-online.ru</w:t>
        </w:r>
      </w:hyperlink>
      <w:r w:rsidRPr="0001076A">
        <w:rPr>
          <w:rFonts w:eastAsia="SimSun"/>
          <w:kern w:val="2"/>
          <w:lang w:eastAsia="hi-IN" w:bidi="hi-IN"/>
        </w:rPr>
        <w:t xml:space="preserve"> в разделе «Документы к лоту»</w:t>
      </w:r>
      <w:r w:rsidRPr="0001076A">
        <w:t xml:space="preserve">, а также обеспечившие в установленный срок поступление на счет Организатора </w:t>
      </w:r>
      <w:r w:rsidR="00E3200D" w:rsidRPr="0001076A">
        <w:t>торгов</w:t>
      </w:r>
      <w:r w:rsidRPr="0001076A">
        <w:t xml:space="preserve">, указанный в настоящем информационном сообщении, установленной суммы задатка. Обязанность доказать свое право на участие в </w:t>
      </w:r>
      <w:r w:rsidR="00E3200D" w:rsidRPr="0001076A">
        <w:t>торгах</w:t>
      </w:r>
      <w:r w:rsidRPr="0001076A">
        <w:t xml:space="preserve"> лежит на претенденте. Иностранные юридические и физически</w:t>
      </w:r>
      <w:r w:rsidR="00E3200D" w:rsidRPr="0001076A">
        <w:t>е лица допускаются к участию в торгах</w:t>
      </w:r>
      <w:r w:rsidRPr="0001076A">
        <w:t xml:space="preserve"> с соблюдением требований, установленных законодательством Российской Федерации.</w:t>
      </w:r>
    </w:p>
    <w:p w14:paraId="5C78C117" w14:textId="4B148719" w:rsidR="00B153E1" w:rsidRPr="0001076A" w:rsidRDefault="00B153E1" w:rsidP="00B153E1">
      <w:pPr>
        <w:autoSpaceDE w:val="0"/>
        <w:autoSpaceDN w:val="0"/>
        <w:adjustRightInd w:val="0"/>
        <w:ind w:firstLine="709"/>
        <w:jc w:val="both"/>
      </w:pPr>
      <w:r w:rsidRPr="0001076A">
        <w:t xml:space="preserve">Порядок проведения электронного </w:t>
      </w:r>
      <w:r w:rsidR="00E3200D" w:rsidRPr="0001076A">
        <w:t>торгов</w:t>
      </w:r>
      <w:r w:rsidRPr="0001076A">
        <w:t xml:space="preserve"> и оформления его результатов размещен на сайт</w:t>
      </w:r>
      <w:r w:rsidR="00DC4942" w:rsidRPr="0001076A">
        <w:t xml:space="preserve">е  </w:t>
      </w:r>
      <w:r w:rsidRPr="0001076A">
        <w:t xml:space="preserve"> </w:t>
      </w:r>
      <w:hyperlink r:id="rId14" w:history="1">
        <w:r w:rsidRPr="0001076A">
          <w:rPr>
            <w:u w:val="single"/>
          </w:rPr>
          <w:t>www.lot-online.ru</w:t>
        </w:r>
      </w:hyperlink>
      <w:r w:rsidRPr="0001076A">
        <w:t xml:space="preserve"> в разделе «Документы к лоту».</w:t>
      </w:r>
    </w:p>
    <w:p w14:paraId="1F9480B9" w14:textId="77777777" w:rsidR="00B153E1" w:rsidRPr="0001076A" w:rsidRDefault="00B153E1" w:rsidP="00B153E1">
      <w:pPr>
        <w:autoSpaceDE w:val="0"/>
        <w:autoSpaceDN w:val="0"/>
        <w:adjustRightInd w:val="0"/>
        <w:ind w:firstLine="709"/>
        <w:jc w:val="both"/>
      </w:pPr>
      <w:r w:rsidRPr="0001076A">
        <w:t xml:space="preserve">Заявка подписывается электронной подписью Претендента. К заявке прилагаются подписанные </w:t>
      </w:r>
      <w:hyperlink r:id="rId15" w:history="1">
        <w:r w:rsidRPr="0001076A">
          <w:rPr>
            <w:u w:val="single"/>
          </w:rPr>
          <w:t>электронной подписью</w:t>
        </w:r>
      </w:hyperlink>
      <w:r w:rsidRPr="0001076A">
        <w:t xml:space="preserve"> Претендента документы.</w:t>
      </w:r>
    </w:p>
    <w:p w14:paraId="1F1B0C3B" w14:textId="48DDC0FA" w:rsidR="00B153E1" w:rsidRPr="0001076A" w:rsidRDefault="00B153E1" w:rsidP="00B153E1">
      <w:pPr>
        <w:autoSpaceDE w:val="0"/>
        <w:autoSpaceDN w:val="0"/>
        <w:adjustRightInd w:val="0"/>
        <w:ind w:firstLine="709"/>
        <w:jc w:val="both"/>
        <w:textAlignment w:val="center"/>
      </w:pPr>
      <w:r w:rsidRPr="0001076A">
        <w:t xml:space="preserve">Для участия в </w:t>
      </w:r>
      <w:r w:rsidR="00E3200D" w:rsidRPr="0001076A">
        <w:t>торгах</w:t>
      </w:r>
      <w:r w:rsidRPr="0001076A">
        <w:t xml:space="preserve"> Претендент вносит задаток в порядке</w:t>
      </w:r>
      <w:r w:rsidR="00DC4942" w:rsidRPr="0001076A">
        <w:t xml:space="preserve"> </w:t>
      </w:r>
      <w:r w:rsidR="000C3EDA" w:rsidRPr="0001076A">
        <w:t>и в</w:t>
      </w:r>
      <w:r w:rsidRPr="0001076A">
        <w:t xml:space="preserve"> соответствии с условиями договора о задатке и условиями, настоящего информационного сообщения, путем перечисления денежных средств на </w:t>
      </w:r>
      <w:r w:rsidR="00DC4942" w:rsidRPr="0001076A">
        <w:t xml:space="preserve"> </w:t>
      </w:r>
      <w:r w:rsidRPr="0001076A">
        <w:t xml:space="preserve"> нижеуказанны</w:t>
      </w:r>
      <w:r w:rsidR="00DC4942" w:rsidRPr="0001076A">
        <w:t>й</w:t>
      </w:r>
      <w:r w:rsidRPr="0001076A">
        <w:t xml:space="preserve"> </w:t>
      </w:r>
      <w:r w:rsidR="00DC4942" w:rsidRPr="0001076A">
        <w:t xml:space="preserve"> </w:t>
      </w:r>
      <w:r w:rsidRPr="0001076A">
        <w:t xml:space="preserve"> счет.</w:t>
      </w:r>
    </w:p>
    <w:p w14:paraId="6BB0F0CC" w14:textId="77777777" w:rsidR="00B153E1" w:rsidRPr="0001076A" w:rsidRDefault="00B153E1" w:rsidP="00B153E1">
      <w:pPr>
        <w:autoSpaceDE w:val="0"/>
        <w:ind w:firstLine="709"/>
        <w:rPr>
          <w:b/>
          <w:bCs/>
          <w:kern w:val="2"/>
          <w:lang w:eastAsia="ar-SA"/>
        </w:rPr>
      </w:pPr>
    </w:p>
    <w:p w14:paraId="3F7F9285" w14:textId="20D63A34" w:rsidR="00DC4942" w:rsidRPr="0001076A" w:rsidRDefault="00B153E1" w:rsidP="00DC4942">
      <w:pPr>
        <w:rPr>
          <w:bCs/>
        </w:rPr>
      </w:pPr>
      <w:r w:rsidRPr="0001076A">
        <w:rPr>
          <w:b/>
          <w:bCs/>
        </w:rPr>
        <w:lastRenderedPageBreak/>
        <w:t xml:space="preserve">Получатель - </w:t>
      </w:r>
      <w:r w:rsidR="004F5436" w:rsidRPr="0001076A">
        <w:t>: Получатель платежей АО «Тинькофф Банк», ИНН7710140679, КПП 771301001, Банк получатель  АО «Тинькофф Банк», БИК: 044525974, расчетный счет: 30232810100000000004, кор.счет: 30101810145250000974, Перевод средств по договору № 0024710576 Зимин Владимир Станиславович НДС не облагается,№ лота.</w:t>
      </w:r>
    </w:p>
    <w:p w14:paraId="6073C665" w14:textId="4F1A5018" w:rsidR="00B153E1" w:rsidRPr="0001076A" w:rsidRDefault="00B153E1" w:rsidP="00DC4942">
      <w:pPr>
        <w:autoSpaceDE w:val="0"/>
        <w:ind w:firstLine="709"/>
        <w:jc w:val="both"/>
        <w:rPr>
          <w:rFonts w:eastAsia="SimSun"/>
          <w:b/>
          <w:bCs/>
          <w:kern w:val="2"/>
          <w:shd w:val="clear" w:color="auto" w:fill="FFFFFF"/>
          <w:lang w:eastAsia="hi-IN" w:bidi="hi-IN"/>
        </w:rPr>
      </w:pPr>
    </w:p>
    <w:p w14:paraId="57B78C8D" w14:textId="1073FDFC" w:rsidR="00B153E1" w:rsidRPr="0001076A" w:rsidRDefault="00B153E1" w:rsidP="00B153E1">
      <w:pPr>
        <w:widowControl w:val="0"/>
        <w:suppressAutoHyphens/>
        <w:ind w:firstLine="709"/>
        <w:jc w:val="both"/>
        <w:rPr>
          <w:rFonts w:eastAsia="SimSun"/>
          <w:kern w:val="2"/>
          <w:lang w:eastAsia="hi-IN" w:bidi="hi-IN"/>
        </w:rPr>
      </w:pPr>
      <w:r w:rsidRPr="0001076A">
        <w:rPr>
          <w:rFonts w:eastAsia="SimSun"/>
          <w:kern w:val="2"/>
          <w:lang w:eastAsia="hi-IN" w:bidi="hi-IN"/>
        </w:rPr>
        <w:t xml:space="preserve">Задаток должен поступить на счет Организатора </w:t>
      </w:r>
      <w:r w:rsidR="00E3200D" w:rsidRPr="0001076A">
        <w:rPr>
          <w:rFonts w:eastAsia="SimSun"/>
          <w:kern w:val="2"/>
          <w:lang w:eastAsia="hi-IN" w:bidi="hi-IN"/>
        </w:rPr>
        <w:t>торгов</w:t>
      </w:r>
      <w:r w:rsidRPr="0001076A">
        <w:rPr>
          <w:rFonts w:eastAsia="SimSun"/>
          <w:kern w:val="2"/>
          <w:lang w:eastAsia="hi-IN" w:bidi="hi-IN"/>
        </w:rPr>
        <w:t xml:space="preserve"> </w:t>
      </w:r>
      <w:r w:rsidRPr="0001076A">
        <w:rPr>
          <w:rFonts w:eastAsia="SimSun"/>
          <w:b/>
          <w:bCs/>
          <w:kern w:val="2"/>
          <w:lang w:eastAsia="hi-IN" w:bidi="hi-IN"/>
        </w:rPr>
        <w:t xml:space="preserve">не позднее </w:t>
      </w:r>
      <w:r w:rsidR="00362EFA" w:rsidRPr="0001076A">
        <w:rPr>
          <w:rFonts w:eastAsia="SimSun"/>
          <w:b/>
          <w:bCs/>
          <w:kern w:val="2"/>
          <w:lang w:eastAsia="hi-IN" w:bidi="hi-IN"/>
        </w:rPr>
        <w:t>24</w:t>
      </w:r>
      <w:r w:rsidR="00E121BF" w:rsidRPr="0001076A">
        <w:rPr>
          <w:rFonts w:eastAsia="SimSun"/>
          <w:b/>
          <w:bCs/>
          <w:kern w:val="2"/>
          <w:lang w:eastAsia="hi-IN" w:bidi="hi-IN"/>
        </w:rPr>
        <w:t xml:space="preserve">.04.2023 </w:t>
      </w:r>
      <w:r w:rsidRPr="0001076A">
        <w:rPr>
          <w:rFonts w:eastAsia="SimSun"/>
          <w:b/>
          <w:bCs/>
          <w:kern w:val="2"/>
          <w:lang w:eastAsia="hi-IN" w:bidi="hi-IN"/>
        </w:rPr>
        <w:t>г.</w:t>
      </w:r>
    </w:p>
    <w:p w14:paraId="3797D57D" w14:textId="7E898A0F" w:rsidR="00B153E1" w:rsidRPr="0001076A" w:rsidRDefault="00B153E1" w:rsidP="00B153E1">
      <w:pPr>
        <w:widowControl w:val="0"/>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ind w:firstLine="709"/>
        <w:jc w:val="both"/>
        <w:rPr>
          <w:rFonts w:eastAsia="Calibri"/>
          <w:b/>
          <w:bCs/>
          <w:lang w:eastAsia="en-US"/>
        </w:rPr>
      </w:pPr>
      <w:r w:rsidRPr="0001076A">
        <w:rPr>
          <w:rFonts w:eastAsia="Calibri"/>
          <w:bCs/>
          <w:lang w:eastAsia="en-US"/>
        </w:rPr>
        <w:t>В платежном документе в графе «назначение платежа» должна содержаться информация</w:t>
      </w:r>
      <w:r w:rsidR="004F5436" w:rsidRPr="0001076A">
        <w:rPr>
          <w:rFonts w:eastAsia="Calibri"/>
          <w:bCs/>
          <w:lang w:eastAsia="en-US"/>
        </w:rPr>
        <w:t>: «</w:t>
      </w:r>
      <w:r w:rsidR="004F5436" w:rsidRPr="0001076A">
        <w:t xml:space="preserve">Перевод средств по договору № 0024710576 Зимин Владимир Станиславович НДС не </w:t>
      </w:r>
      <w:r w:rsidR="00CF6AB6" w:rsidRPr="0001076A">
        <w:t>облагается, №</w:t>
      </w:r>
      <w:r w:rsidR="004F5436" w:rsidRPr="0001076A">
        <w:t xml:space="preserve"> лота.»</w:t>
      </w:r>
    </w:p>
    <w:p w14:paraId="6010F850" w14:textId="1FBCD2E7" w:rsidR="00B153E1" w:rsidRPr="0001076A" w:rsidRDefault="00B153E1" w:rsidP="00B153E1">
      <w:pPr>
        <w:widowControl w:val="0"/>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ind w:firstLine="709"/>
        <w:jc w:val="both"/>
        <w:rPr>
          <w:rFonts w:eastAsia="Calibri"/>
          <w:bCs/>
          <w:lang w:eastAsia="en-US"/>
        </w:rPr>
      </w:pPr>
    </w:p>
    <w:p w14:paraId="0612F786" w14:textId="55C17538" w:rsidR="00B153E1" w:rsidRPr="0001076A" w:rsidRDefault="00B153E1" w:rsidP="00B153E1">
      <w:pPr>
        <w:widowControl w:val="0"/>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ind w:firstLine="709"/>
        <w:jc w:val="both"/>
        <w:rPr>
          <w:rFonts w:eastAsia="Calibri"/>
          <w:bCs/>
          <w:lang w:eastAsia="en-US"/>
        </w:rPr>
      </w:pPr>
      <w:r w:rsidRPr="0001076A">
        <w:rPr>
          <w:bCs/>
        </w:rPr>
        <w:t xml:space="preserve">Задаток подлежит перечислению на </w:t>
      </w:r>
      <w:r w:rsidR="000C3EDA" w:rsidRPr="0001076A">
        <w:rPr>
          <w:bCs/>
        </w:rPr>
        <w:t>счет Организатора</w:t>
      </w:r>
      <w:r w:rsidRPr="0001076A">
        <w:rPr>
          <w:bCs/>
        </w:rPr>
        <w:t xml:space="preserve"> </w:t>
      </w:r>
      <w:r w:rsidR="00E3200D" w:rsidRPr="0001076A">
        <w:rPr>
          <w:bCs/>
        </w:rPr>
        <w:t>торгов</w:t>
      </w:r>
      <w:r w:rsidRPr="0001076A">
        <w:rPr>
          <w:bCs/>
        </w:rPr>
        <w:t xml:space="preserve"> и перечисляется непосредственно стороной по договору о задатке. Перечисление задатка третьими лицами не допускается. </w:t>
      </w:r>
    </w:p>
    <w:p w14:paraId="20AE76B8" w14:textId="4445377F" w:rsidR="00B153E1" w:rsidRPr="0001076A" w:rsidRDefault="00B153E1" w:rsidP="00B153E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ind w:firstLine="709"/>
        <w:jc w:val="both"/>
        <w:rPr>
          <w:rFonts w:eastAsia="Calibri"/>
          <w:bCs/>
          <w:lang w:eastAsia="en-US"/>
        </w:rPr>
      </w:pPr>
      <w:r w:rsidRPr="0001076A">
        <w:rPr>
          <w:rFonts w:eastAsia="Calibri"/>
          <w:bCs/>
          <w:lang w:eastAsia="en-US"/>
        </w:rPr>
        <w:t xml:space="preserve">Надлежащим исполнением обязанности по оплате задатка является перечисление денежных средств в счет оплаты задатка на условиях, предусмотренных </w:t>
      </w:r>
      <w:r w:rsidR="00DC4942" w:rsidRPr="0001076A">
        <w:t xml:space="preserve"> </w:t>
      </w:r>
      <w:r w:rsidRPr="0001076A">
        <w:rPr>
          <w:rFonts w:eastAsia="Calibri"/>
          <w:bCs/>
          <w:lang w:eastAsia="en-US"/>
        </w:rPr>
        <w:t xml:space="preserve"> договором о задатке</w:t>
      </w:r>
      <w:r w:rsidR="00343D19" w:rsidRPr="0001076A">
        <w:rPr>
          <w:rFonts w:eastAsia="Calibri"/>
          <w:bCs/>
          <w:lang w:eastAsia="en-US"/>
        </w:rPr>
        <w:t xml:space="preserve"> и</w:t>
      </w:r>
      <w:r w:rsidRPr="0001076A">
        <w:rPr>
          <w:rFonts w:eastAsia="Calibri"/>
          <w:bCs/>
          <w:lang w:eastAsia="en-US"/>
        </w:rPr>
        <w:t xml:space="preserve"> настоящим информационным сообщением. </w:t>
      </w:r>
    </w:p>
    <w:p w14:paraId="600D3CAB" w14:textId="63F1FD92" w:rsidR="00B153E1" w:rsidRPr="0001076A" w:rsidRDefault="00B153E1" w:rsidP="00B153E1">
      <w:pPr>
        <w:widowControl w:val="0"/>
        <w:suppressAutoHyphens/>
        <w:autoSpaceDE w:val="0"/>
        <w:ind w:firstLine="709"/>
        <w:jc w:val="both"/>
        <w:rPr>
          <w:rFonts w:eastAsia="SimSun"/>
          <w:kern w:val="2"/>
          <w:lang w:eastAsia="hi-IN" w:bidi="hi-IN"/>
        </w:rPr>
      </w:pPr>
      <w:r w:rsidRPr="0001076A">
        <w:rPr>
          <w:rFonts w:eastAsia="SimSun"/>
          <w:kern w:val="2"/>
          <w:lang w:eastAsia="hi-IN" w:bidi="hi-IN"/>
        </w:rPr>
        <w:t xml:space="preserve">В случае </w:t>
      </w:r>
      <w:r w:rsidR="00362EFA" w:rsidRPr="0001076A">
        <w:rPr>
          <w:rFonts w:eastAsia="SimSun"/>
          <w:kern w:val="2"/>
          <w:lang w:eastAsia="hi-IN" w:bidi="hi-IN"/>
        </w:rPr>
        <w:t>не предоставления</w:t>
      </w:r>
      <w:r w:rsidRPr="0001076A">
        <w:rPr>
          <w:rFonts w:eastAsia="SimSun"/>
          <w:kern w:val="2"/>
          <w:lang w:eastAsia="hi-IN" w:bidi="hi-IN"/>
        </w:rPr>
        <w:t xml:space="preserve"> Претендентом подписанного договора о задатке, подача Претендентом заявки считается акцептом размещенного на электронной площадке договора о задатке.</w:t>
      </w:r>
    </w:p>
    <w:p w14:paraId="4C82103E" w14:textId="5C3D53AB" w:rsidR="00B153E1" w:rsidRPr="0001076A" w:rsidRDefault="00B153E1" w:rsidP="00B153E1">
      <w:pPr>
        <w:autoSpaceDE w:val="0"/>
        <w:autoSpaceDN w:val="0"/>
        <w:adjustRightInd w:val="0"/>
        <w:spacing w:line="200" w:lineRule="atLeast"/>
        <w:ind w:firstLine="709"/>
        <w:jc w:val="both"/>
        <w:textAlignment w:val="center"/>
      </w:pPr>
      <w:r w:rsidRPr="0001076A">
        <w:t xml:space="preserve">Задаток служит обеспечением исполнения обязательств победителя/единственного участника </w:t>
      </w:r>
      <w:r w:rsidR="00E3200D" w:rsidRPr="0001076A">
        <w:t>торгов</w:t>
      </w:r>
      <w:r w:rsidRPr="0001076A">
        <w:t xml:space="preserve"> по заключению договора уступки Прав (требований) и </w:t>
      </w:r>
      <w:r w:rsidR="003102ED" w:rsidRPr="0001076A">
        <w:t>является обеспечительным платежом по договору уступки Прав (требований).</w:t>
      </w:r>
    </w:p>
    <w:p w14:paraId="34B5F7BC" w14:textId="65EC9639" w:rsidR="00B153E1" w:rsidRPr="0001076A" w:rsidRDefault="00B153E1" w:rsidP="00B153E1">
      <w:pPr>
        <w:autoSpaceDE w:val="0"/>
        <w:autoSpaceDN w:val="0"/>
        <w:adjustRightInd w:val="0"/>
        <w:spacing w:line="200" w:lineRule="atLeast"/>
        <w:ind w:firstLine="709"/>
        <w:jc w:val="both"/>
        <w:textAlignment w:val="center"/>
      </w:pPr>
      <w:r w:rsidRPr="0001076A">
        <w:t xml:space="preserve">Задаток возвращается </w:t>
      </w:r>
      <w:r w:rsidR="00343D19" w:rsidRPr="0001076A">
        <w:t xml:space="preserve">в заявительном порядке </w:t>
      </w:r>
      <w:r w:rsidRPr="0001076A">
        <w:t xml:space="preserve">всем участникам </w:t>
      </w:r>
      <w:r w:rsidR="00E3200D" w:rsidRPr="0001076A">
        <w:t>торгов</w:t>
      </w:r>
      <w:r w:rsidRPr="0001076A">
        <w:t xml:space="preserve">, кроме победителя/единственного участника </w:t>
      </w:r>
      <w:r w:rsidR="00E3200D" w:rsidRPr="0001076A">
        <w:t>торгов</w:t>
      </w:r>
      <w:r w:rsidRPr="0001076A">
        <w:t xml:space="preserve"> в течение 5 (пяти) банковских дней с даты подведения итогов </w:t>
      </w:r>
      <w:r w:rsidR="00E3200D" w:rsidRPr="0001076A">
        <w:t>торгов</w:t>
      </w:r>
      <w:r w:rsidR="00DC4942" w:rsidRPr="0001076A">
        <w:t>, за минусом комиссии, которую удерживает банк организатора торгов при возврате задатков.</w:t>
      </w:r>
    </w:p>
    <w:p w14:paraId="43EDBFA3" w14:textId="4D938DCA" w:rsidR="00B153E1" w:rsidRPr="0001076A" w:rsidRDefault="00B153E1" w:rsidP="00B153E1">
      <w:pPr>
        <w:autoSpaceDE w:val="0"/>
        <w:autoSpaceDN w:val="0"/>
        <w:adjustRightInd w:val="0"/>
        <w:spacing w:line="200" w:lineRule="atLeast"/>
        <w:ind w:firstLine="709"/>
        <w:jc w:val="both"/>
        <w:textAlignment w:val="center"/>
      </w:pPr>
      <w:r w:rsidRPr="0001076A">
        <w:t>З</w:t>
      </w:r>
      <w:r w:rsidRPr="0001076A">
        <w:rPr>
          <w:lang w:eastAsia="ar-SA"/>
        </w:rPr>
        <w:t xml:space="preserve">адаток, полученный от победителя/единственного участника </w:t>
      </w:r>
      <w:r w:rsidR="00E3200D" w:rsidRPr="0001076A">
        <w:rPr>
          <w:lang w:eastAsia="ar-SA"/>
        </w:rPr>
        <w:t>торгов</w:t>
      </w:r>
      <w:r w:rsidRPr="0001076A">
        <w:rPr>
          <w:lang w:eastAsia="ar-SA"/>
        </w:rPr>
        <w:t xml:space="preserve"> засчитывается в счет оплаты </w:t>
      </w:r>
      <w:r w:rsidR="003102ED" w:rsidRPr="0001076A">
        <w:rPr>
          <w:lang w:eastAsia="ar-SA"/>
        </w:rPr>
        <w:t xml:space="preserve">обеспечительного платежа </w:t>
      </w:r>
      <w:r w:rsidRPr="0001076A">
        <w:rPr>
          <w:lang w:eastAsia="ar-SA"/>
        </w:rPr>
        <w:t>по договору уступки Прав (требований).</w:t>
      </w:r>
      <w:r w:rsidR="003102ED" w:rsidRPr="0001076A">
        <w:t xml:space="preserve"> </w:t>
      </w:r>
    </w:p>
    <w:p w14:paraId="12DDAFFA" w14:textId="1955DB93" w:rsidR="00B153E1" w:rsidRPr="0001076A" w:rsidRDefault="00B153E1" w:rsidP="00B153E1">
      <w:pPr>
        <w:autoSpaceDE w:val="0"/>
        <w:autoSpaceDN w:val="0"/>
        <w:adjustRightInd w:val="0"/>
        <w:ind w:firstLine="709"/>
        <w:jc w:val="both"/>
        <w:textAlignment w:val="center"/>
        <w:rPr>
          <w:bCs/>
        </w:rPr>
      </w:pPr>
      <w:r w:rsidRPr="0001076A">
        <w:rPr>
          <w:bCs/>
        </w:rPr>
        <w:t xml:space="preserve">В случае если Претендент не будет допущен к участию в </w:t>
      </w:r>
      <w:r w:rsidR="00D36D65" w:rsidRPr="0001076A">
        <w:rPr>
          <w:bCs/>
        </w:rPr>
        <w:t>торгах</w:t>
      </w:r>
      <w:r w:rsidRPr="0001076A">
        <w:rPr>
          <w:bCs/>
        </w:rPr>
        <w:t xml:space="preserve">, Организатор </w:t>
      </w:r>
      <w:r w:rsidR="00E3200D" w:rsidRPr="0001076A">
        <w:rPr>
          <w:bCs/>
        </w:rPr>
        <w:t>торгов</w:t>
      </w:r>
      <w:r w:rsidRPr="0001076A">
        <w:rPr>
          <w:bCs/>
        </w:rPr>
        <w:t xml:space="preserve"> обязуется возвратить сумму внесенного Претендентом Задатка в течение 5 (пяти) рабочих дней с даты оформления Организатором </w:t>
      </w:r>
      <w:r w:rsidR="00E3200D" w:rsidRPr="0001076A">
        <w:rPr>
          <w:bCs/>
        </w:rPr>
        <w:t>торгов</w:t>
      </w:r>
      <w:r w:rsidRPr="0001076A">
        <w:rPr>
          <w:bCs/>
        </w:rPr>
        <w:t xml:space="preserve"> Протокола определения участников </w:t>
      </w:r>
      <w:r w:rsidR="00E3200D" w:rsidRPr="0001076A">
        <w:rPr>
          <w:bCs/>
        </w:rPr>
        <w:t>торгов</w:t>
      </w:r>
      <w:r w:rsidR="00DC4942" w:rsidRPr="0001076A">
        <w:rPr>
          <w:bCs/>
        </w:rPr>
        <w:t>,</w:t>
      </w:r>
      <w:r w:rsidR="00DC4942" w:rsidRPr="0001076A">
        <w:t xml:space="preserve"> </w:t>
      </w:r>
      <w:r w:rsidR="00DC4942" w:rsidRPr="0001076A">
        <w:rPr>
          <w:bCs/>
        </w:rPr>
        <w:t>за минусом комиссии, которую удерживает банк организатора торгов при возврате задатков</w:t>
      </w:r>
      <w:r w:rsidRPr="0001076A">
        <w:rPr>
          <w:bCs/>
        </w:rPr>
        <w:t>.</w:t>
      </w:r>
    </w:p>
    <w:p w14:paraId="5DB4C28A" w14:textId="37E64599" w:rsidR="00B153E1" w:rsidRPr="0001076A" w:rsidRDefault="00B153E1" w:rsidP="00B153E1">
      <w:pPr>
        <w:autoSpaceDE w:val="0"/>
        <w:autoSpaceDN w:val="0"/>
        <w:adjustRightInd w:val="0"/>
        <w:ind w:firstLine="709"/>
        <w:jc w:val="both"/>
        <w:textAlignment w:val="center"/>
        <w:rPr>
          <w:rFonts w:eastAsia="SimSun"/>
          <w:bCs/>
          <w:kern w:val="2"/>
          <w:lang w:eastAsia="hi-IN" w:bidi="hi-IN"/>
        </w:rPr>
      </w:pPr>
      <w:r w:rsidRPr="0001076A">
        <w:rPr>
          <w:rFonts w:eastAsia="SimSun"/>
          <w:bCs/>
          <w:kern w:val="2"/>
          <w:lang w:eastAsia="hi-IN" w:bidi="hi-IN"/>
        </w:rPr>
        <w:t xml:space="preserve">В случае признания </w:t>
      </w:r>
      <w:r w:rsidR="00E3200D" w:rsidRPr="0001076A">
        <w:rPr>
          <w:rFonts w:eastAsia="SimSun"/>
          <w:bCs/>
          <w:kern w:val="2"/>
          <w:lang w:eastAsia="hi-IN" w:bidi="hi-IN"/>
        </w:rPr>
        <w:t>торгов</w:t>
      </w:r>
      <w:r w:rsidRPr="0001076A">
        <w:rPr>
          <w:rFonts w:eastAsia="SimSun"/>
          <w:bCs/>
          <w:kern w:val="2"/>
          <w:lang w:eastAsia="hi-IN" w:bidi="hi-IN"/>
        </w:rPr>
        <w:t xml:space="preserve"> несостоявшимся (за исключением признания </w:t>
      </w:r>
      <w:r w:rsidR="000C3EDA" w:rsidRPr="0001076A">
        <w:rPr>
          <w:rFonts w:eastAsia="SimSun"/>
          <w:bCs/>
          <w:kern w:val="2"/>
          <w:lang w:eastAsia="hi-IN" w:bidi="hi-IN"/>
        </w:rPr>
        <w:t>торгов несостоявшимся</w:t>
      </w:r>
      <w:r w:rsidRPr="0001076A">
        <w:rPr>
          <w:rFonts w:eastAsia="SimSun"/>
          <w:bCs/>
          <w:kern w:val="2"/>
          <w:lang w:eastAsia="hi-IN" w:bidi="hi-IN"/>
        </w:rPr>
        <w:t xml:space="preserve"> в связи с допуском к участию в </w:t>
      </w:r>
      <w:r w:rsidR="00D36D65" w:rsidRPr="0001076A">
        <w:rPr>
          <w:rFonts w:eastAsia="SimSun"/>
          <w:bCs/>
          <w:kern w:val="2"/>
          <w:lang w:eastAsia="hi-IN" w:bidi="hi-IN"/>
        </w:rPr>
        <w:t>торгах</w:t>
      </w:r>
      <w:r w:rsidRPr="0001076A">
        <w:rPr>
          <w:rFonts w:eastAsia="SimSun"/>
          <w:bCs/>
          <w:kern w:val="2"/>
          <w:lang w:eastAsia="hi-IN" w:bidi="hi-IN"/>
        </w:rPr>
        <w:t xml:space="preserve"> только одного претендента – единственного участника </w:t>
      </w:r>
      <w:r w:rsidR="00E3200D" w:rsidRPr="0001076A">
        <w:rPr>
          <w:rFonts w:eastAsia="SimSun"/>
          <w:bCs/>
          <w:kern w:val="2"/>
          <w:lang w:eastAsia="hi-IN" w:bidi="hi-IN"/>
        </w:rPr>
        <w:t>торгов</w:t>
      </w:r>
      <w:r w:rsidRPr="0001076A">
        <w:rPr>
          <w:rFonts w:eastAsia="SimSun"/>
          <w:bCs/>
          <w:kern w:val="2"/>
          <w:lang w:eastAsia="hi-IN" w:bidi="hi-IN"/>
        </w:rPr>
        <w:t xml:space="preserve">), задаток возвращается Претендентам в течение 5 (пяти) рабочих дней со дня подписания протокола признания </w:t>
      </w:r>
      <w:r w:rsidR="00E3200D" w:rsidRPr="0001076A">
        <w:rPr>
          <w:rFonts w:eastAsia="SimSun"/>
          <w:bCs/>
          <w:kern w:val="2"/>
          <w:lang w:eastAsia="hi-IN" w:bidi="hi-IN"/>
        </w:rPr>
        <w:t>торгов</w:t>
      </w:r>
      <w:r w:rsidRPr="0001076A">
        <w:rPr>
          <w:rFonts w:eastAsia="SimSun"/>
          <w:bCs/>
          <w:kern w:val="2"/>
          <w:lang w:eastAsia="hi-IN" w:bidi="hi-IN"/>
        </w:rPr>
        <w:t xml:space="preserve"> несостоявшимся</w:t>
      </w:r>
      <w:r w:rsidR="00DC4942" w:rsidRPr="0001076A">
        <w:rPr>
          <w:rFonts w:eastAsia="SimSun"/>
          <w:bCs/>
          <w:kern w:val="2"/>
          <w:lang w:eastAsia="hi-IN" w:bidi="hi-IN"/>
        </w:rPr>
        <w:t>,</w:t>
      </w:r>
      <w:r w:rsidR="00DC4942" w:rsidRPr="0001076A">
        <w:t xml:space="preserve"> </w:t>
      </w:r>
      <w:r w:rsidR="00DC4942" w:rsidRPr="0001076A">
        <w:rPr>
          <w:rFonts w:eastAsia="SimSun"/>
          <w:bCs/>
          <w:kern w:val="2"/>
          <w:lang w:eastAsia="hi-IN" w:bidi="hi-IN"/>
        </w:rPr>
        <w:t xml:space="preserve">за минусом комиссии, которую удерживает банк организатора торгов при возврате задатков. </w:t>
      </w:r>
      <w:r w:rsidRPr="0001076A">
        <w:rPr>
          <w:rFonts w:eastAsia="SimSun"/>
          <w:bCs/>
          <w:kern w:val="2"/>
          <w:lang w:eastAsia="hi-IN" w:bidi="hi-IN"/>
        </w:rPr>
        <w:t xml:space="preserve"> </w:t>
      </w:r>
    </w:p>
    <w:p w14:paraId="7A98153A" w14:textId="25AD2B09" w:rsidR="00B153E1" w:rsidRPr="0001076A" w:rsidRDefault="00B153E1" w:rsidP="00B153E1">
      <w:pPr>
        <w:autoSpaceDE w:val="0"/>
        <w:autoSpaceDN w:val="0"/>
        <w:adjustRightInd w:val="0"/>
        <w:ind w:firstLine="709"/>
        <w:jc w:val="both"/>
        <w:textAlignment w:val="center"/>
      </w:pPr>
      <w:r w:rsidRPr="0001076A">
        <w:t xml:space="preserve">Фактом внесения денежных средств в качестве задатка на участие в </w:t>
      </w:r>
      <w:r w:rsidR="00E3200D" w:rsidRPr="0001076A">
        <w:t>торгах</w:t>
      </w:r>
      <w:r w:rsidRPr="0001076A">
        <w:t xml:space="preserve"> и подачей заявки Претендент на участие в </w:t>
      </w:r>
      <w:r w:rsidR="00E3200D" w:rsidRPr="0001076A">
        <w:t>торгах</w:t>
      </w:r>
      <w:r w:rsidRPr="0001076A">
        <w:t xml:space="preserve"> подтверждает согласие со всеми условиями проведения </w:t>
      </w:r>
      <w:r w:rsidR="00E3200D" w:rsidRPr="0001076A">
        <w:t>торгов</w:t>
      </w:r>
      <w:r w:rsidRPr="0001076A">
        <w:t xml:space="preserve">, опубликованными в сообщении о проведении </w:t>
      </w:r>
      <w:r w:rsidR="00E3200D" w:rsidRPr="0001076A">
        <w:t>торгов</w:t>
      </w:r>
      <w:r w:rsidRPr="0001076A">
        <w:t>.</w:t>
      </w:r>
    </w:p>
    <w:p w14:paraId="37733DE5" w14:textId="0C4F8E9D" w:rsidR="00B153E1" w:rsidRPr="0001076A" w:rsidRDefault="00B153E1" w:rsidP="00B153E1">
      <w:pPr>
        <w:autoSpaceDE w:val="0"/>
        <w:autoSpaceDN w:val="0"/>
        <w:adjustRightInd w:val="0"/>
        <w:ind w:firstLine="709"/>
        <w:jc w:val="both"/>
        <w:textAlignment w:val="center"/>
      </w:pPr>
      <w:r w:rsidRPr="0001076A">
        <w:rPr>
          <w:rFonts w:eastAsia="SimSun"/>
          <w:kern w:val="2"/>
          <w:lang w:eastAsia="hi-IN" w:bidi="hi-IN"/>
        </w:rPr>
        <w:t xml:space="preserve">Организатором </w:t>
      </w:r>
      <w:r w:rsidR="00E3200D" w:rsidRPr="0001076A">
        <w:rPr>
          <w:rFonts w:eastAsia="SimSun"/>
          <w:kern w:val="2"/>
          <w:lang w:eastAsia="hi-IN" w:bidi="hi-IN"/>
        </w:rPr>
        <w:t>торгов</w:t>
      </w:r>
      <w:r w:rsidRPr="0001076A">
        <w:rPr>
          <w:rFonts w:eastAsia="SimSun"/>
          <w:kern w:val="2"/>
          <w:lang w:eastAsia="hi-IN" w:bidi="hi-IN"/>
        </w:rPr>
        <w:t xml:space="preserve"> рассматриваются заявки и документы претендентов, устанавливаются факты поступления от Претендентов задатков. По результатам рассмотрения документов Организатор </w:t>
      </w:r>
      <w:r w:rsidR="00E3200D" w:rsidRPr="0001076A">
        <w:rPr>
          <w:rFonts w:eastAsia="SimSun"/>
          <w:kern w:val="2"/>
          <w:lang w:eastAsia="hi-IN" w:bidi="hi-IN"/>
        </w:rPr>
        <w:t>торгов</w:t>
      </w:r>
      <w:r w:rsidRPr="0001076A">
        <w:rPr>
          <w:rFonts w:eastAsia="SimSun"/>
          <w:kern w:val="2"/>
          <w:lang w:eastAsia="hi-IN" w:bidi="hi-IN"/>
        </w:rPr>
        <w:t xml:space="preserve"> принимает решение о признании претендента участником </w:t>
      </w:r>
      <w:r w:rsidR="00E3200D" w:rsidRPr="0001076A">
        <w:rPr>
          <w:rFonts w:eastAsia="SimSun"/>
          <w:kern w:val="2"/>
          <w:lang w:eastAsia="hi-IN" w:bidi="hi-IN"/>
        </w:rPr>
        <w:t>торгов</w:t>
      </w:r>
      <w:r w:rsidRPr="0001076A">
        <w:rPr>
          <w:rFonts w:eastAsia="SimSun"/>
          <w:kern w:val="2"/>
          <w:lang w:eastAsia="hi-IN" w:bidi="hi-IN"/>
        </w:rPr>
        <w:t xml:space="preserve"> или об отказе в допуске претендента к участию в </w:t>
      </w:r>
      <w:r w:rsidR="00E3200D" w:rsidRPr="0001076A">
        <w:rPr>
          <w:rFonts w:eastAsia="SimSun"/>
          <w:kern w:val="2"/>
          <w:lang w:eastAsia="hi-IN" w:bidi="hi-IN"/>
        </w:rPr>
        <w:t>торгах</w:t>
      </w:r>
      <w:r w:rsidRPr="0001076A">
        <w:rPr>
          <w:rFonts w:eastAsia="SimSun"/>
          <w:kern w:val="2"/>
          <w:lang w:eastAsia="hi-IN" w:bidi="hi-IN"/>
        </w:rPr>
        <w:t xml:space="preserve">, которое оформляется протоколом определения участников </w:t>
      </w:r>
      <w:r w:rsidR="00E3200D" w:rsidRPr="0001076A">
        <w:rPr>
          <w:rFonts w:eastAsia="SimSun"/>
          <w:kern w:val="2"/>
          <w:lang w:eastAsia="hi-IN" w:bidi="hi-IN"/>
        </w:rPr>
        <w:t>торгов</w:t>
      </w:r>
      <w:r w:rsidRPr="0001076A">
        <w:rPr>
          <w:rFonts w:eastAsia="SimSun"/>
          <w:kern w:val="2"/>
          <w:lang w:eastAsia="hi-IN" w:bidi="hi-IN"/>
        </w:rPr>
        <w:t>.</w:t>
      </w:r>
    </w:p>
    <w:p w14:paraId="5B1A3C5A" w14:textId="7221FDBE" w:rsidR="00B153E1" w:rsidRPr="0001076A" w:rsidRDefault="00B153E1" w:rsidP="00B153E1">
      <w:pPr>
        <w:widowControl w:val="0"/>
        <w:suppressAutoHyphens/>
        <w:autoSpaceDE w:val="0"/>
        <w:spacing w:line="190" w:lineRule="atLeast"/>
        <w:ind w:firstLine="709"/>
        <w:jc w:val="both"/>
        <w:rPr>
          <w:rFonts w:eastAsia="SimSun"/>
          <w:b/>
          <w:kern w:val="2"/>
          <w:lang w:eastAsia="hi-IN" w:bidi="hi-IN"/>
        </w:rPr>
      </w:pPr>
      <w:r w:rsidRPr="0001076A">
        <w:rPr>
          <w:rFonts w:eastAsia="SimSun"/>
          <w:kern w:val="2"/>
          <w:lang w:eastAsia="hi-IN" w:bidi="hi-IN"/>
        </w:rPr>
        <w:t xml:space="preserve">Претендент приобретает статус участника </w:t>
      </w:r>
      <w:r w:rsidR="00E3200D" w:rsidRPr="0001076A">
        <w:rPr>
          <w:rFonts w:eastAsia="SimSun"/>
          <w:kern w:val="2"/>
          <w:lang w:eastAsia="hi-IN" w:bidi="hi-IN"/>
        </w:rPr>
        <w:t>торгов</w:t>
      </w:r>
      <w:r w:rsidRPr="0001076A">
        <w:rPr>
          <w:rFonts w:eastAsia="SimSun"/>
          <w:kern w:val="2"/>
          <w:lang w:eastAsia="hi-IN" w:bidi="hi-IN"/>
        </w:rPr>
        <w:t xml:space="preserve"> с момента подписания указанного протокола.</w:t>
      </w:r>
    </w:p>
    <w:p w14:paraId="3F9D26EF" w14:textId="65BB49B4" w:rsidR="00B11C31" w:rsidRPr="0001076A" w:rsidRDefault="00B153E1" w:rsidP="00DC4942">
      <w:pPr>
        <w:widowControl w:val="0"/>
        <w:suppressAutoHyphens/>
        <w:autoSpaceDE w:val="0"/>
        <w:spacing w:line="200" w:lineRule="atLeast"/>
        <w:ind w:firstLine="709"/>
        <w:jc w:val="both"/>
        <w:textAlignment w:val="center"/>
        <w:rPr>
          <w:rFonts w:eastAsia="SimSun"/>
          <w:kern w:val="2"/>
          <w:lang w:eastAsia="hi-IN" w:bidi="hi-IN"/>
        </w:rPr>
      </w:pPr>
      <w:r w:rsidRPr="0001076A">
        <w:rPr>
          <w:rFonts w:eastAsia="SimSun"/>
          <w:kern w:val="2"/>
          <w:lang w:eastAsia="hi-IN" w:bidi="hi-IN"/>
        </w:rPr>
        <w:t>Ознакомиться</w:t>
      </w:r>
      <w:r w:rsidR="00DC4942" w:rsidRPr="0001076A">
        <w:rPr>
          <w:rFonts w:eastAsia="SimSun"/>
          <w:kern w:val="2"/>
          <w:lang w:eastAsia="hi-IN" w:bidi="hi-IN"/>
        </w:rPr>
        <w:t xml:space="preserve"> с условиями договора о задатке</w:t>
      </w:r>
      <w:r w:rsidRPr="0001076A">
        <w:rPr>
          <w:rFonts w:eastAsia="SimSun"/>
          <w:kern w:val="2"/>
          <w:lang w:eastAsia="hi-IN" w:bidi="hi-IN"/>
        </w:rPr>
        <w:t>, договором уступки Прав (</w:t>
      </w:r>
      <w:r w:rsidR="000C3EDA" w:rsidRPr="0001076A">
        <w:rPr>
          <w:rFonts w:eastAsia="SimSun"/>
          <w:kern w:val="2"/>
          <w:lang w:eastAsia="hi-IN" w:bidi="hi-IN"/>
        </w:rPr>
        <w:t>требований) и</w:t>
      </w:r>
      <w:r w:rsidRPr="0001076A">
        <w:rPr>
          <w:rFonts w:eastAsia="SimSun"/>
          <w:kern w:val="2"/>
          <w:lang w:eastAsia="hi-IN" w:bidi="hi-IN"/>
        </w:rPr>
        <w:t xml:space="preserve"> иными сведениями о Лоте, выставляемого на продажу, можно с момента начала приема заявок </w:t>
      </w:r>
      <w:r w:rsidR="000C3EDA" w:rsidRPr="0001076A">
        <w:rPr>
          <w:rFonts w:eastAsia="SimSun"/>
          <w:kern w:val="2"/>
          <w:lang w:eastAsia="hi-IN" w:bidi="hi-IN"/>
        </w:rPr>
        <w:t>с Организатором</w:t>
      </w:r>
      <w:r w:rsidRPr="0001076A">
        <w:rPr>
          <w:rFonts w:eastAsia="SimSun"/>
          <w:kern w:val="2"/>
          <w:lang w:eastAsia="hi-IN" w:bidi="hi-IN"/>
        </w:rPr>
        <w:t xml:space="preserve"> </w:t>
      </w:r>
      <w:r w:rsidR="00E3200D" w:rsidRPr="0001076A">
        <w:rPr>
          <w:rFonts w:eastAsia="SimSun"/>
          <w:kern w:val="2"/>
          <w:lang w:eastAsia="hi-IN" w:bidi="hi-IN"/>
        </w:rPr>
        <w:t>торгов</w:t>
      </w:r>
      <w:r w:rsidRPr="0001076A">
        <w:rPr>
          <w:rFonts w:eastAsia="SimSun"/>
          <w:kern w:val="2"/>
          <w:lang w:eastAsia="hi-IN" w:bidi="hi-IN"/>
        </w:rPr>
        <w:t xml:space="preserve">: </w:t>
      </w:r>
      <w:r w:rsidR="00DC4942" w:rsidRPr="0001076A">
        <w:rPr>
          <w:rFonts w:eastAsia="SimSun"/>
          <w:kern w:val="2"/>
          <w:lang w:eastAsia="hi-IN" w:bidi="hi-IN"/>
        </w:rPr>
        <w:t>8-927-</w:t>
      </w:r>
      <w:r w:rsidR="00362EFA" w:rsidRPr="0001076A">
        <w:rPr>
          <w:rFonts w:eastAsia="SimSun"/>
          <w:kern w:val="2"/>
          <w:lang w:eastAsia="hi-IN" w:bidi="hi-IN"/>
        </w:rPr>
        <w:t>2</w:t>
      </w:r>
      <w:r w:rsidR="00DC4942" w:rsidRPr="0001076A">
        <w:rPr>
          <w:rFonts w:eastAsia="SimSun"/>
          <w:kern w:val="2"/>
          <w:lang w:eastAsia="hi-IN" w:bidi="hi-IN"/>
        </w:rPr>
        <w:t>70-35-84 (с 9.00 до 18.00 по Московскому времени в рабочие дни), email: 9272703584@mail.ru</w:t>
      </w:r>
    </w:p>
    <w:p w14:paraId="0897B9B6" w14:textId="67AB6644" w:rsidR="00B153E1" w:rsidRPr="0001076A" w:rsidRDefault="00B153E1" w:rsidP="00B153E1">
      <w:pPr>
        <w:widowControl w:val="0"/>
        <w:suppressAutoHyphens/>
        <w:ind w:firstLine="709"/>
        <w:rPr>
          <w:kern w:val="2"/>
          <w:lang w:eastAsia="ar-SA"/>
        </w:rPr>
      </w:pPr>
      <w:r w:rsidRPr="0001076A">
        <w:rPr>
          <w:rFonts w:eastAsia="SimSun"/>
          <w:b/>
          <w:kern w:val="2"/>
          <w:lang w:eastAsia="hi-IN" w:bidi="hi-IN"/>
        </w:rPr>
        <w:t xml:space="preserve">Претендент не допускается к участию в </w:t>
      </w:r>
      <w:r w:rsidR="00D36D65" w:rsidRPr="0001076A">
        <w:rPr>
          <w:rFonts w:eastAsia="SimSun"/>
          <w:b/>
          <w:kern w:val="2"/>
          <w:lang w:eastAsia="hi-IN" w:bidi="hi-IN"/>
        </w:rPr>
        <w:t>торгах</w:t>
      </w:r>
      <w:r w:rsidRPr="0001076A">
        <w:rPr>
          <w:rFonts w:eastAsia="SimSun"/>
          <w:b/>
          <w:kern w:val="2"/>
          <w:lang w:eastAsia="hi-IN" w:bidi="hi-IN"/>
        </w:rPr>
        <w:t xml:space="preserve"> в случае, если:</w:t>
      </w:r>
    </w:p>
    <w:p w14:paraId="3FBC1FAF" w14:textId="197EFD30" w:rsidR="00B153E1" w:rsidRPr="0001076A" w:rsidRDefault="00D36D65" w:rsidP="00B153E1">
      <w:pPr>
        <w:autoSpaceDE w:val="0"/>
        <w:autoSpaceDN w:val="0"/>
        <w:adjustRightInd w:val="0"/>
        <w:jc w:val="both"/>
        <w:textAlignment w:val="center"/>
      </w:pPr>
      <w:r w:rsidRPr="0001076A">
        <w:t>- заявка на участие в торгах</w:t>
      </w:r>
      <w:r w:rsidR="00B153E1" w:rsidRPr="0001076A">
        <w:t xml:space="preserve"> не соответствует требованиям, установленным настоящим сообщением;</w:t>
      </w:r>
    </w:p>
    <w:p w14:paraId="2F1848A1" w14:textId="1655170A" w:rsidR="00B153E1" w:rsidRPr="0001076A" w:rsidRDefault="00B153E1" w:rsidP="00B153E1">
      <w:pPr>
        <w:autoSpaceDE w:val="0"/>
        <w:autoSpaceDN w:val="0"/>
        <w:adjustRightInd w:val="0"/>
        <w:jc w:val="both"/>
        <w:textAlignment w:val="center"/>
      </w:pPr>
      <w:r w:rsidRPr="0001076A">
        <w:lastRenderedPageBreak/>
        <w:t xml:space="preserve">- представленные Претендентом документы оформлены с нарушением требований законодательства Российской Федерации и условий проведения </w:t>
      </w:r>
      <w:r w:rsidR="00E3200D" w:rsidRPr="0001076A">
        <w:t>торгов</w:t>
      </w:r>
      <w:r w:rsidRPr="0001076A">
        <w:t>, опубликованных в настоящем информационном сообщении или сведения, содержащиеся в них, недостоверны;</w:t>
      </w:r>
    </w:p>
    <w:p w14:paraId="51A709FA" w14:textId="0DACC453" w:rsidR="00B153E1" w:rsidRPr="0001076A" w:rsidRDefault="00B153E1" w:rsidP="00B153E1">
      <w:pPr>
        <w:autoSpaceDE w:val="0"/>
        <w:autoSpaceDN w:val="0"/>
        <w:adjustRightInd w:val="0"/>
        <w:jc w:val="both"/>
        <w:textAlignment w:val="center"/>
      </w:pPr>
      <w:r w:rsidRPr="0001076A">
        <w:t xml:space="preserve">- не подтверждено поступление задатка на один из счетов, указанных в сообщении о проведении </w:t>
      </w:r>
      <w:r w:rsidR="00E3200D" w:rsidRPr="0001076A">
        <w:t>торгов</w:t>
      </w:r>
      <w:r w:rsidRPr="0001076A">
        <w:t>, на дату, указанную в информационном сообщении.</w:t>
      </w:r>
    </w:p>
    <w:p w14:paraId="10368C39" w14:textId="320981B9" w:rsidR="00B153E1" w:rsidRPr="0001076A" w:rsidRDefault="00B153E1" w:rsidP="00B153E1">
      <w:pPr>
        <w:widowControl w:val="0"/>
        <w:suppressAutoHyphens/>
        <w:autoSpaceDE w:val="0"/>
        <w:ind w:firstLine="709"/>
        <w:jc w:val="both"/>
        <w:rPr>
          <w:b/>
          <w:kern w:val="2"/>
          <w:lang w:eastAsia="hi-IN" w:bidi="hi-IN"/>
        </w:rPr>
      </w:pPr>
      <w:r w:rsidRPr="0001076A">
        <w:rPr>
          <w:b/>
          <w:kern w:val="2"/>
          <w:lang w:eastAsia="hi-IN" w:bidi="hi-IN"/>
        </w:rPr>
        <w:t xml:space="preserve"> Победителем </w:t>
      </w:r>
      <w:r w:rsidR="00E3200D" w:rsidRPr="0001076A">
        <w:rPr>
          <w:b/>
          <w:kern w:val="2"/>
          <w:lang w:eastAsia="hi-IN" w:bidi="hi-IN"/>
        </w:rPr>
        <w:t>торгов</w:t>
      </w:r>
      <w:r w:rsidRPr="0001076A">
        <w:rPr>
          <w:b/>
          <w:kern w:val="2"/>
          <w:lang w:eastAsia="hi-IN" w:bidi="hi-IN"/>
        </w:rPr>
        <w:t xml:space="preserve"> признается лицо, предложившее наиболее высокую цену.</w:t>
      </w:r>
    </w:p>
    <w:p w14:paraId="0C9CB558" w14:textId="2B3AD017" w:rsidR="00B153E1" w:rsidRPr="0001076A" w:rsidRDefault="00BF70EA" w:rsidP="00B153E1">
      <w:pPr>
        <w:widowControl w:val="0"/>
        <w:suppressAutoHyphens/>
        <w:ind w:firstLine="708"/>
        <w:jc w:val="both"/>
        <w:rPr>
          <w:rFonts w:eastAsia="SimSun"/>
          <w:kern w:val="2"/>
          <w:shd w:val="clear" w:color="auto" w:fill="FFFFFF"/>
          <w:lang w:eastAsia="hi-IN" w:bidi="hi-IN"/>
        </w:rPr>
      </w:pPr>
      <w:r w:rsidRPr="0001076A">
        <w:rPr>
          <w:rFonts w:eastAsia="SimSun"/>
          <w:kern w:val="2"/>
          <w:shd w:val="clear" w:color="auto" w:fill="FFFFFF"/>
          <w:lang w:eastAsia="hi-IN" w:bidi="hi-IN"/>
        </w:rPr>
        <w:t xml:space="preserve">Договор уступки Прав (требований) </w:t>
      </w:r>
      <w:r w:rsidR="00B153E1" w:rsidRPr="0001076A">
        <w:rPr>
          <w:rFonts w:eastAsia="SimSun"/>
          <w:kern w:val="2"/>
          <w:shd w:val="clear" w:color="auto" w:fill="FFFFFF"/>
          <w:lang w:eastAsia="hi-IN" w:bidi="hi-IN"/>
        </w:rPr>
        <w:t xml:space="preserve">заключается между Продавцом и Победителем </w:t>
      </w:r>
      <w:r w:rsidR="00E3200D" w:rsidRPr="0001076A">
        <w:rPr>
          <w:rFonts w:eastAsia="SimSun"/>
          <w:kern w:val="2"/>
          <w:shd w:val="clear" w:color="auto" w:fill="FFFFFF"/>
          <w:lang w:eastAsia="hi-IN" w:bidi="hi-IN"/>
        </w:rPr>
        <w:t>торгов</w:t>
      </w:r>
      <w:r w:rsidR="00B153E1" w:rsidRPr="0001076A">
        <w:rPr>
          <w:rFonts w:eastAsia="SimSun"/>
          <w:kern w:val="2"/>
          <w:shd w:val="clear" w:color="auto" w:fill="FFFFFF"/>
          <w:lang w:eastAsia="hi-IN" w:bidi="hi-IN"/>
        </w:rPr>
        <w:t xml:space="preserve"> </w:t>
      </w:r>
      <w:r w:rsidR="00DC4942" w:rsidRPr="0001076A">
        <w:rPr>
          <w:rFonts w:eastAsia="SimSun"/>
          <w:b/>
          <w:bCs/>
          <w:kern w:val="2"/>
          <w:shd w:val="clear" w:color="auto" w:fill="FFFFFF"/>
          <w:lang w:eastAsia="hi-IN" w:bidi="hi-IN"/>
        </w:rPr>
        <w:t>в течение 10 (десяти) рабочих</w:t>
      </w:r>
      <w:r w:rsidR="00B153E1" w:rsidRPr="0001076A">
        <w:rPr>
          <w:rFonts w:eastAsia="SimSun"/>
          <w:b/>
          <w:bCs/>
          <w:kern w:val="2"/>
          <w:shd w:val="clear" w:color="auto" w:fill="FFFFFF"/>
          <w:lang w:eastAsia="hi-IN" w:bidi="hi-IN"/>
        </w:rPr>
        <w:t xml:space="preserve">, но не позднее </w:t>
      </w:r>
      <w:r w:rsidR="00362EFA" w:rsidRPr="0001076A">
        <w:rPr>
          <w:rFonts w:eastAsia="SimSun"/>
          <w:b/>
          <w:bCs/>
          <w:kern w:val="2"/>
          <w:shd w:val="clear" w:color="auto" w:fill="FFFFFF"/>
          <w:lang w:eastAsia="hi-IN" w:bidi="hi-IN"/>
        </w:rPr>
        <w:t>3</w:t>
      </w:r>
      <w:r w:rsidR="00B153E1" w:rsidRPr="0001076A">
        <w:rPr>
          <w:rFonts w:eastAsia="SimSun"/>
          <w:b/>
          <w:bCs/>
          <w:kern w:val="2"/>
          <w:shd w:val="clear" w:color="auto" w:fill="FFFFFF"/>
          <w:lang w:eastAsia="hi-IN" w:bidi="hi-IN"/>
        </w:rPr>
        <w:t>0 (</w:t>
      </w:r>
      <w:r w:rsidR="00362EFA" w:rsidRPr="0001076A">
        <w:rPr>
          <w:rFonts w:eastAsia="SimSun"/>
          <w:b/>
          <w:bCs/>
          <w:kern w:val="2"/>
          <w:shd w:val="clear" w:color="auto" w:fill="FFFFFF"/>
          <w:lang w:eastAsia="hi-IN" w:bidi="hi-IN"/>
        </w:rPr>
        <w:t>Тридцати</w:t>
      </w:r>
      <w:r w:rsidR="00B153E1" w:rsidRPr="0001076A">
        <w:rPr>
          <w:rFonts w:eastAsia="SimSun"/>
          <w:b/>
          <w:bCs/>
          <w:kern w:val="2"/>
          <w:shd w:val="clear" w:color="auto" w:fill="FFFFFF"/>
          <w:lang w:eastAsia="hi-IN" w:bidi="hi-IN"/>
        </w:rPr>
        <w:t xml:space="preserve">) календарных дней с даты подведения итогов </w:t>
      </w:r>
      <w:r w:rsidR="00E3200D" w:rsidRPr="0001076A">
        <w:rPr>
          <w:rFonts w:eastAsia="SimSun"/>
          <w:b/>
          <w:bCs/>
          <w:kern w:val="2"/>
          <w:shd w:val="clear" w:color="auto" w:fill="FFFFFF"/>
          <w:lang w:eastAsia="hi-IN" w:bidi="hi-IN"/>
        </w:rPr>
        <w:t>торгов</w:t>
      </w:r>
      <w:r w:rsidR="00B153E1" w:rsidRPr="0001076A">
        <w:rPr>
          <w:rFonts w:eastAsia="SimSun"/>
          <w:b/>
          <w:bCs/>
          <w:kern w:val="2"/>
          <w:shd w:val="clear" w:color="auto" w:fill="FFFFFF"/>
          <w:lang w:eastAsia="hi-IN" w:bidi="hi-IN"/>
        </w:rPr>
        <w:t xml:space="preserve">, </w:t>
      </w:r>
      <w:r w:rsidR="00B153E1" w:rsidRPr="0001076A">
        <w:rPr>
          <w:rFonts w:eastAsia="SimSun"/>
          <w:kern w:val="2"/>
          <w:shd w:val="clear" w:color="auto" w:fill="FFFFFF"/>
          <w:lang w:eastAsia="hi-IN" w:bidi="hi-IN"/>
        </w:rPr>
        <w:t xml:space="preserve">по цене Лота, сформировавшейся по итогам </w:t>
      </w:r>
      <w:r w:rsidR="00E3200D" w:rsidRPr="0001076A">
        <w:rPr>
          <w:rFonts w:eastAsia="SimSun"/>
          <w:kern w:val="2"/>
          <w:shd w:val="clear" w:color="auto" w:fill="FFFFFF"/>
          <w:lang w:eastAsia="hi-IN" w:bidi="hi-IN"/>
        </w:rPr>
        <w:t>торгов</w:t>
      </w:r>
      <w:r w:rsidR="00B153E1" w:rsidRPr="0001076A">
        <w:rPr>
          <w:rFonts w:eastAsia="SimSun"/>
          <w:kern w:val="2"/>
          <w:shd w:val="clear" w:color="auto" w:fill="FFFFFF"/>
          <w:lang w:eastAsia="hi-IN" w:bidi="hi-IN"/>
        </w:rPr>
        <w:t xml:space="preserve"> и по форме </w:t>
      </w:r>
      <w:r w:rsidRPr="0001076A">
        <w:rPr>
          <w:rFonts w:eastAsia="SimSun"/>
          <w:kern w:val="2"/>
          <w:shd w:val="clear" w:color="auto" w:fill="FFFFFF"/>
          <w:lang w:eastAsia="hi-IN" w:bidi="hi-IN"/>
        </w:rPr>
        <w:t>Договора уступки Прав (требований)</w:t>
      </w:r>
      <w:r w:rsidR="00B153E1" w:rsidRPr="0001076A">
        <w:rPr>
          <w:rFonts w:eastAsia="SimSun"/>
          <w:kern w:val="2"/>
          <w:shd w:val="clear" w:color="auto" w:fill="FFFFFF"/>
          <w:lang w:eastAsia="hi-IN" w:bidi="hi-IN"/>
        </w:rPr>
        <w:t>, размещенной на сайте</w:t>
      </w:r>
      <w:r w:rsidR="00B153E1" w:rsidRPr="0001076A">
        <w:rPr>
          <w:rFonts w:eastAsia="SimSun"/>
          <w:b/>
          <w:bCs/>
          <w:kern w:val="2"/>
          <w:shd w:val="clear" w:color="auto" w:fill="FFFFFF"/>
          <w:lang w:eastAsia="hi-IN" w:bidi="hi-IN"/>
        </w:rPr>
        <w:t xml:space="preserve"> </w:t>
      </w:r>
      <w:r w:rsidR="00B153E1" w:rsidRPr="0001076A">
        <w:rPr>
          <w:rFonts w:eastAsia="SimSun"/>
          <w:kern w:val="2"/>
          <w:shd w:val="clear" w:color="auto" w:fill="FFFFFF"/>
          <w:lang w:eastAsia="hi-IN" w:bidi="hi-IN"/>
        </w:rPr>
        <w:t xml:space="preserve">Организатора </w:t>
      </w:r>
      <w:r w:rsidR="00E3200D" w:rsidRPr="0001076A">
        <w:rPr>
          <w:rFonts w:eastAsia="SimSun"/>
          <w:kern w:val="2"/>
          <w:shd w:val="clear" w:color="auto" w:fill="FFFFFF"/>
          <w:lang w:eastAsia="hi-IN" w:bidi="hi-IN"/>
        </w:rPr>
        <w:t>торгов</w:t>
      </w:r>
      <w:r w:rsidR="00B153E1" w:rsidRPr="0001076A">
        <w:rPr>
          <w:rFonts w:eastAsia="SimSun"/>
          <w:kern w:val="2"/>
          <w:shd w:val="clear" w:color="auto" w:fill="FFFFFF"/>
          <w:lang w:eastAsia="hi-IN" w:bidi="hi-IN"/>
        </w:rPr>
        <w:t xml:space="preserve">: </w:t>
      </w:r>
      <w:r w:rsidR="00DC4942" w:rsidRPr="0001076A">
        <w:t xml:space="preserve"> </w:t>
      </w:r>
      <w:hyperlink r:id="rId16" w:history="1">
        <w:r w:rsidR="00B153E1" w:rsidRPr="0001076A">
          <w:rPr>
            <w:u w:val="single"/>
          </w:rPr>
          <w:t>www.lot-online.ru</w:t>
        </w:r>
      </w:hyperlink>
      <w:r w:rsidR="00B153E1" w:rsidRPr="0001076A">
        <w:rPr>
          <w:rFonts w:eastAsia="SimSun"/>
          <w:kern w:val="2"/>
          <w:u w:val="single"/>
          <w:shd w:val="clear" w:color="auto" w:fill="FFFFFF"/>
          <w:lang w:eastAsia="hi-IN" w:bidi="hi-IN"/>
        </w:rPr>
        <w:t xml:space="preserve"> </w:t>
      </w:r>
      <w:r w:rsidR="00B153E1" w:rsidRPr="0001076A">
        <w:rPr>
          <w:rFonts w:eastAsia="SimSun"/>
          <w:kern w:val="2"/>
          <w:shd w:val="clear" w:color="auto" w:fill="FFFFFF"/>
          <w:lang w:eastAsia="hi-IN" w:bidi="hi-IN"/>
        </w:rPr>
        <w:t>в разделе «Документы к лоту».</w:t>
      </w:r>
    </w:p>
    <w:p w14:paraId="72E5B659" w14:textId="73B2E151" w:rsidR="00B153E1" w:rsidRPr="0001076A" w:rsidRDefault="00B153E1" w:rsidP="00B153E1">
      <w:pPr>
        <w:widowControl w:val="0"/>
        <w:suppressAutoHyphens/>
        <w:ind w:firstLine="708"/>
        <w:jc w:val="both"/>
        <w:rPr>
          <w:rFonts w:eastAsia="SimSun"/>
          <w:kern w:val="2"/>
          <w:shd w:val="clear" w:color="auto" w:fill="FFFFFF"/>
          <w:lang w:eastAsia="hi-IN" w:bidi="hi-IN"/>
        </w:rPr>
      </w:pPr>
      <w:r w:rsidRPr="0001076A">
        <w:rPr>
          <w:rFonts w:eastAsia="SimSun"/>
          <w:kern w:val="2"/>
          <w:shd w:val="clear" w:color="auto" w:fill="FFFFFF"/>
          <w:lang w:eastAsia="hi-IN" w:bidi="hi-IN"/>
        </w:rPr>
        <w:t xml:space="preserve">В случае признания </w:t>
      </w:r>
      <w:r w:rsidR="00E3200D" w:rsidRPr="0001076A">
        <w:rPr>
          <w:rFonts w:eastAsia="SimSun"/>
          <w:kern w:val="2"/>
          <w:shd w:val="clear" w:color="auto" w:fill="FFFFFF"/>
          <w:lang w:eastAsia="hi-IN" w:bidi="hi-IN"/>
        </w:rPr>
        <w:t>торгов</w:t>
      </w:r>
      <w:r w:rsidRPr="0001076A">
        <w:rPr>
          <w:rFonts w:eastAsia="SimSun"/>
          <w:kern w:val="2"/>
          <w:shd w:val="clear" w:color="auto" w:fill="FFFFFF"/>
          <w:lang w:eastAsia="hi-IN" w:bidi="hi-IN"/>
        </w:rPr>
        <w:t xml:space="preserve"> несостоявшимся по причине допуска к участию в </w:t>
      </w:r>
      <w:r w:rsidR="00D36D65" w:rsidRPr="0001076A">
        <w:rPr>
          <w:rFonts w:eastAsia="SimSun"/>
          <w:kern w:val="2"/>
          <w:shd w:val="clear" w:color="auto" w:fill="FFFFFF"/>
          <w:lang w:eastAsia="hi-IN" w:bidi="hi-IN"/>
        </w:rPr>
        <w:t>торгах</w:t>
      </w:r>
      <w:r w:rsidRPr="0001076A">
        <w:rPr>
          <w:rFonts w:eastAsia="SimSun"/>
          <w:kern w:val="2"/>
          <w:shd w:val="clear" w:color="auto" w:fill="FFFFFF"/>
          <w:lang w:eastAsia="hi-IN" w:bidi="hi-IN"/>
        </w:rPr>
        <w:t xml:space="preserve"> только одного Претендента, </w:t>
      </w:r>
      <w:r w:rsidR="00BF70EA" w:rsidRPr="0001076A">
        <w:rPr>
          <w:rFonts w:eastAsia="SimSun"/>
          <w:kern w:val="2"/>
          <w:shd w:val="clear" w:color="auto" w:fill="FFFFFF"/>
          <w:lang w:eastAsia="hi-IN" w:bidi="hi-IN"/>
        </w:rPr>
        <w:t xml:space="preserve">Договор уступки Прав (требований) </w:t>
      </w:r>
      <w:r w:rsidRPr="0001076A">
        <w:rPr>
          <w:rFonts w:eastAsia="SimSun"/>
          <w:kern w:val="2"/>
          <w:shd w:val="clear" w:color="auto" w:fill="FFFFFF"/>
          <w:lang w:eastAsia="hi-IN" w:bidi="hi-IN"/>
        </w:rPr>
        <w:t xml:space="preserve">заключается между Продавцом и Единственным участником </w:t>
      </w:r>
      <w:r w:rsidRPr="0001076A">
        <w:rPr>
          <w:rFonts w:eastAsia="SimSun"/>
          <w:b/>
          <w:bCs/>
          <w:kern w:val="2"/>
          <w:shd w:val="clear" w:color="auto" w:fill="FFFFFF"/>
          <w:lang w:eastAsia="hi-IN" w:bidi="hi-IN"/>
        </w:rPr>
        <w:t xml:space="preserve">в течение 10 (десяти) рабочих дней, но не позднее 60 (шестидесяти) календарных дней с даты подведения итогов </w:t>
      </w:r>
      <w:r w:rsidR="00E3200D" w:rsidRPr="0001076A">
        <w:rPr>
          <w:rFonts w:eastAsia="SimSun"/>
          <w:b/>
          <w:bCs/>
          <w:kern w:val="2"/>
          <w:shd w:val="clear" w:color="auto" w:fill="FFFFFF"/>
          <w:lang w:eastAsia="hi-IN" w:bidi="hi-IN"/>
        </w:rPr>
        <w:t>торгов</w:t>
      </w:r>
      <w:r w:rsidRPr="0001076A">
        <w:rPr>
          <w:rFonts w:eastAsia="SimSun"/>
          <w:kern w:val="2"/>
          <w:shd w:val="clear" w:color="auto" w:fill="FFFFFF"/>
          <w:lang w:eastAsia="hi-IN" w:bidi="hi-IN"/>
        </w:rPr>
        <w:t xml:space="preserve"> </w:t>
      </w:r>
      <w:r w:rsidRPr="0001076A">
        <w:rPr>
          <w:rFonts w:eastAsia="SimSun"/>
          <w:b/>
          <w:kern w:val="2"/>
          <w:shd w:val="clear" w:color="auto" w:fill="FFFFFF"/>
          <w:lang w:eastAsia="hi-IN" w:bidi="hi-IN"/>
        </w:rPr>
        <w:t xml:space="preserve">по </w:t>
      </w:r>
      <w:r w:rsidR="00D36D65" w:rsidRPr="0001076A">
        <w:rPr>
          <w:rFonts w:eastAsia="SimSun"/>
          <w:b/>
          <w:kern w:val="2"/>
          <w:shd w:val="clear" w:color="auto" w:fill="FFFFFF"/>
          <w:lang w:eastAsia="hi-IN" w:bidi="hi-IN"/>
        </w:rPr>
        <w:t>минимальной</w:t>
      </w:r>
      <w:r w:rsidRPr="0001076A">
        <w:rPr>
          <w:rFonts w:eastAsia="SimSun"/>
          <w:b/>
          <w:kern w:val="2"/>
          <w:shd w:val="clear" w:color="auto" w:fill="FFFFFF"/>
          <w:lang w:eastAsia="hi-IN" w:bidi="hi-IN"/>
        </w:rPr>
        <w:t xml:space="preserve"> цене</w:t>
      </w:r>
      <w:r w:rsidRPr="0001076A">
        <w:rPr>
          <w:rFonts w:eastAsia="SimSun"/>
          <w:kern w:val="2"/>
          <w:shd w:val="clear" w:color="auto" w:fill="FFFFFF"/>
          <w:lang w:eastAsia="hi-IN" w:bidi="hi-IN"/>
        </w:rPr>
        <w:t xml:space="preserve"> </w:t>
      </w:r>
      <w:r w:rsidRPr="0001076A">
        <w:rPr>
          <w:rFonts w:eastAsia="SimSun"/>
          <w:b/>
          <w:kern w:val="2"/>
          <w:shd w:val="clear" w:color="auto" w:fill="FFFFFF"/>
          <w:lang w:eastAsia="hi-IN" w:bidi="hi-IN"/>
        </w:rPr>
        <w:t>Лота</w:t>
      </w:r>
      <w:r w:rsidR="00BF70EA" w:rsidRPr="0001076A">
        <w:rPr>
          <w:rFonts w:eastAsia="SimSun"/>
          <w:kern w:val="2"/>
          <w:shd w:val="clear" w:color="auto" w:fill="FFFFFF"/>
          <w:lang w:eastAsia="hi-IN" w:bidi="hi-IN"/>
        </w:rPr>
        <w:t xml:space="preserve"> и по</w:t>
      </w:r>
      <w:r w:rsidRPr="0001076A">
        <w:rPr>
          <w:rFonts w:eastAsia="SimSun"/>
          <w:kern w:val="2"/>
          <w:shd w:val="clear" w:color="auto" w:fill="FFFFFF"/>
          <w:lang w:eastAsia="hi-IN" w:bidi="hi-IN"/>
        </w:rPr>
        <w:t xml:space="preserve"> форме </w:t>
      </w:r>
      <w:r w:rsidR="00BF70EA" w:rsidRPr="0001076A">
        <w:rPr>
          <w:rFonts w:eastAsia="SimSun"/>
          <w:kern w:val="2"/>
          <w:shd w:val="clear" w:color="auto" w:fill="FFFFFF"/>
          <w:lang w:eastAsia="hi-IN" w:bidi="hi-IN"/>
        </w:rPr>
        <w:t>Договора уступки Прав (требований)</w:t>
      </w:r>
      <w:r w:rsidRPr="0001076A">
        <w:rPr>
          <w:rFonts w:eastAsia="SimSun"/>
          <w:kern w:val="2"/>
          <w:shd w:val="clear" w:color="auto" w:fill="FFFFFF"/>
          <w:lang w:eastAsia="hi-IN" w:bidi="hi-IN"/>
        </w:rPr>
        <w:t>, размещенной на сайте</w:t>
      </w:r>
      <w:r w:rsidRPr="0001076A">
        <w:rPr>
          <w:rFonts w:eastAsia="SimSun"/>
          <w:b/>
          <w:bCs/>
          <w:kern w:val="2"/>
          <w:shd w:val="clear" w:color="auto" w:fill="FFFFFF"/>
          <w:lang w:eastAsia="hi-IN" w:bidi="hi-IN"/>
        </w:rPr>
        <w:t xml:space="preserve"> </w:t>
      </w:r>
      <w:r w:rsidRPr="0001076A">
        <w:rPr>
          <w:rFonts w:eastAsia="SimSun"/>
          <w:kern w:val="2"/>
          <w:shd w:val="clear" w:color="auto" w:fill="FFFFFF"/>
          <w:lang w:eastAsia="hi-IN" w:bidi="hi-IN"/>
        </w:rPr>
        <w:t xml:space="preserve">Организатора </w:t>
      </w:r>
      <w:r w:rsidR="00E3200D" w:rsidRPr="0001076A">
        <w:rPr>
          <w:rFonts w:eastAsia="SimSun"/>
          <w:kern w:val="2"/>
          <w:shd w:val="clear" w:color="auto" w:fill="FFFFFF"/>
          <w:lang w:eastAsia="hi-IN" w:bidi="hi-IN"/>
        </w:rPr>
        <w:t>торгов</w:t>
      </w:r>
      <w:r w:rsidRPr="0001076A">
        <w:rPr>
          <w:rFonts w:eastAsia="SimSun"/>
          <w:kern w:val="2"/>
          <w:shd w:val="clear" w:color="auto" w:fill="FFFFFF"/>
          <w:lang w:eastAsia="hi-IN" w:bidi="hi-IN"/>
        </w:rPr>
        <w:t xml:space="preserve"> </w:t>
      </w:r>
      <w:hyperlink r:id="rId17" w:history="1">
        <w:r w:rsidRPr="0001076A">
          <w:rPr>
            <w:u w:val="single"/>
          </w:rPr>
          <w:t>www.lot-online.ru</w:t>
        </w:r>
      </w:hyperlink>
      <w:r w:rsidRPr="0001076A">
        <w:t xml:space="preserve"> </w:t>
      </w:r>
      <w:r w:rsidRPr="0001076A">
        <w:rPr>
          <w:rFonts w:eastAsia="SimSun"/>
          <w:kern w:val="2"/>
          <w:shd w:val="clear" w:color="auto" w:fill="FFFFFF"/>
          <w:lang w:eastAsia="hi-IN" w:bidi="hi-IN"/>
        </w:rPr>
        <w:t>в разделе «Документы к лоту».</w:t>
      </w:r>
    </w:p>
    <w:p w14:paraId="71917C2D" w14:textId="77777777" w:rsidR="00B153E1" w:rsidRPr="0001076A" w:rsidRDefault="00B153E1" w:rsidP="00B153E1">
      <w:pPr>
        <w:widowControl w:val="0"/>
        <w:suppressAutoHyphens/>
        <w:ind w:firstLine="708"/>
        <w:jc w:val="both"/>
        <w:rPr>
          <w:rFonts w:eastAsia="SimSun"/>
          <w:kern w:val="2"/>
          <w:shd w:val="clear" w:color="auto" w:fill="FFFFFF"/>
          <w:lang w:eastAsia="hi-IN" w:bidi="hi-IN"/>
        </w:rPr>
      </w:pPr>
    </w:p>
    <w:p w14:paraId="7555B052" w14:textId="685CC9D2" w:rsidR="00B153E1" w:rsidRPr="0001076A" w:rsidRDefault="00B153E1" w:rsidP="00B153E1">
      <w:pPr>
        <w:widowControl w:val="0"/>
        <w:suppressAutoHyphens/>
        <w:ind w:firstLine="709"/>
        <w:jc w:val="both"/>
        <w:rPr>
          <w:rFonts w:eastAsia="SimSun"/>
          <w:kern w:val="2"/>
          <w:shd w:val="clear" w:color="auto" w:fill="FFFFFF"/>
          <w:lang w:eastAsia="hi-IN" w:bidi="hi-IN"/>
        </w:rPr>
      </w:pPr>
      <w:r w:rsidRPr="0001076A">
        <w:rPr>
          <w:rFonts w:eastAsia="SimSun"/>
          <w:kern w:val="2"/>
          <w:shd w:val="clear" w:color="auto" w:fill="FFFFFF"/>
          <w:lang w:eastAsia="hi-IN" w:bidi="hi-IN"/>
        </w:rPr>
        <w:t xml:space="preserve">Оплата цены продажи Лота производится покупателем в порядке, установленном </w:t>
      </w:r>
      <w:r w:rsidR="00BF70EA" w:rsidRPr="0001076A">
        <w:rPr>
          <w:rFonts w:eastAsia="SimSun"/>
          <w:kern w:val="2"/>
          <w:shd w:val="clear" w:color="auto" w:fill="FFFFFF"/>
          <w:lang w:eastAsia="hi-IN" w:bidi="hi-IN"/>
        </w:rPr>
        <w:t>Договором уступки Прав (требований).</w:t>
      </w:r>
    </w:p>
    <w:p w14:paraId="735A423B" w14:textId="53FDEEFC" w:rsidR="00B153E1" w:rsidRPr="0001076A" w:rsidRDefault="00B153E1" w:rsidP="00B153E1">
      <w:pPr>
        <w:widowControl w:val="0"/>
        <w:suppressAutoHyphens/>
        <w:ind w:firstLine="709"/>
        <w:jc w:val="both"/>
        <w:rPr>
          <w:rFonts w:eastAsia="SimSun"/>
          <w:kern w:val="2"/>
          <w:shd w:val="clear" w:color="auto" w:fill="FFFFFF"/>
          <w:lang w:eastAsia="hi-IN" w:bidi="hi-IN"/>
        </w:rPr>
      </w:pPr>
      <w:r w:rsidRPr="0001076A">
        <w:rPr>
          <w:rFonts w:eastAsia="SimSun"/>
          <w:kern w:val="2"/>
          <w:shd w:val="clear" w:color="auto" w:fill="FFFFFF"/>
          <w:lang w:eastAsia="hi-IN" w:bidi="hi-IN"/>
        </w:rPr>
        <w:t xml:space="preserve">Передача Лота покупателю осуществляется в соответствии с законодательством Российской Федерации и </w:t>
      </w:r>
      <w:r w:rsidR="00BF70EA" w:rsidRPr="0001076A">
        <w:rPr>
          <w:rFonts w:eastAsia="SimSun"/>
          <w:kern w:val="2"/>
          <w:shd w:val="clear" w:color="auto" w:fill="FFFFFF"/>
          <w:lang w:eastAsia="hi-IN" w:bidi="hi-IN"/>
        </w:rPr>
        <w:t>Договором уступки Прав (требований).</w:t>
      </w:r>
    </w:p>
    <w:p w14:paraId="68ABC8CB" w14:textId="77777777" w:rsidR="00B153E1" w:rsidRPr="0001076A" w:rsidRDefault="00B153E1" w:rsidP="00B153E1">
      <w:pPr>
        <w:widowControl w:val="0"/>
        <w:suppressAutoHyphens/>
        <w:ind w:firstLine="709"/>
        <w:jc w:val="both"/>
        <w:rPr>
          <w:rFonts w:eastAsia="SimSun"/>
          <w:kern w:val="2"/>
          <w:shd w:val="clear" w:color="auto" w:fill="FFFFFF"/>
          <w:lang w:eastAsia="hi-IN" w:bidi="hi-IN"/>
        </w:rPr>
      </w:pPr>
    </w:p>
    <w:p w14:paraId="2142FB39" w14:textId="72C886B1" w:rsidR="00B153E1" w:rsidRPr="0001076A" w:rsidRDefault="00B153E1" w:rsidP="00B153E1">
      <w:pPr>
        <w:widowControl w:val="0"/>
        <w:suppressAutoHyphens/>
        <w:ind w:firstLine="709"/>
        <w:jc w:val="both"/>
        <w:rPr>
          <w:rFonts w:eastAsia="SimSun"/>
          <w:b/>
          <w:kern w:val="2"/>
          <w:shd w:val="clear" w:color="auto" w:fill="FFFFFF"/>
          <w:lang w:eastAsia="hi-IN" w:bidi="hi-IN"/>
        </w:rPr>
      </w:pPr>
      <w:r w:rsidRPr="0001076A">
        <w:rPr>
          <w:rFonts w:eastAsia="SimSun"/>
          <w:b/>
          <w:kern w:val="2"/>
          <w:shd w:val="clear" w:color="auto" w:fill="FFFFFF"/>
          <w:lang w:eastAsia="hi-IN" w:bidi="hi-IN"/>
        </w:rPr>
        <w:t xml:space="preserve">При уклонении (отказе) победителя/единственного участника </w:t>
      </w:r>
      <w:r w:rsidR="00E3200D" w:rsidRPr="0001076A">
        <w:rPr>
          <w:rFonts w:eastAsia="SimSun"/>
          <w:b/>
          <w:kern w:val="2"/>
          <w:shd w:val="clear" w:color="auto" w:fill="FFFFFF"/>
          <w:lang w:eastAsia="hi-IN" w:bidi="hi-IN"/>
        </w:rPr>
        <w:t>торгов</w:t>
      </w:r>
      <w:r w:rsidRPr="0001076A">
        <w:rPr>
          <w:rFonts w:eastAsia="SimSun"/>
          <w:b/>
          <w:kern w:val="2"/>
          <w:shd w:val="clear" w:color="auto" w:fill="FFFFFF"/>
          <w:lang w:eastAsia="hi-IN" w:bidi="hi-IN"/>
        </w:rPr>
        <w:t xml:space="preserve"> от заключения в установленный срок </w:t>
      </w:r>
      <w:r w:rsidR="00BF70EA" w:rsidRPr="0001076A">
        <w:rPr>
          <w:rFonts w:eastAsia="SimSun"/>
          <w:b/>
          <w:kern w:val="2"/>
          <w:shd w:val="clear" w:color="auto" w:fill="FFFFFF"/>
          <w:lang w:eastAsia="hi-IN" w:bidi="hi-IN"/>
        </w:rPr>
        <w:t>Договора уступки Прав (требований)</w:t>
      </w:r>
      <w:r w:rsidRPr="0001076A">
        <w:rPr>
          <w:rFonts w:eastAsia="SimSun"/>
          <w:b/>
          <w:kern w:val="2"/>
          <w:shd w:val="clear" w:color="auto" w:fill="FFFFFF"/>
          <w:lang w:eastAsia="hi-IN" w:bidi="hi-IN"/>
        </w:rPr>
        <w:t>, оплаты цены продажи Лота, задаток ему не возвращается.</w:t>
      </w:r>
    </w:p>
    <w:p w14:paraId="21AC8DA1" w14:textId="77777777" w:rsidR="00B153E1" w:rsidRPr="0001076A" w:rsidRDefault="00B153E1" w:rsidP="00B153E1">
      <w:pPr>
        <w:widowControl w:val="0"/>
        <w:suppressAutoHyphens/>
        <w:jc w:val="both"/>
        <w:rPr>
          <w:rFonts w:eastAsia="SimSun"/>
          <w:b/>
          <w:kern w:val="2"/>
          <w:shd w:val="clear" w:color="auto" w:fill="FFFFFF"/>
          <w:lang w:eastAsia="hi-IN" w:bidi="hi-IN"/>
        </w:rPr>
      </w:pPr>
    </w:p>
    <w:p w14:paraId="659E87CB" w14:textId="5F5AB28F" w:rsidR="00B153E1" w:rsidRPr="0001076A" w:rsidRDefault="00D36D65" w:rsidP="00B153E1">
      <w:pPr>
        <w:widowControl w:val="0"/>
        <w:suppressAutoHyphens/>
        <w:ind w:firstLine="709"/>
        <w:jc w:val="both"/>
        <w:rPr>
          <w:b/>
          <w:kern w:val="2"/>
          <w:lang w:bidi="hi-IN"/>
        </w:rPr>
      </w:pPr>
      <w:r w:rsidRPr="0001076A">
        <w:rPr>
          <w:b/>
          <w:kern w:val="2"/>
          <w:lang w:bidi="hi-IN"/>
        </w:rPr>
        <w:t>Торги</w:t>
      </w:r>
      <w:r w:rsidR="00B153E1" w:rsidRPr="0001076A">
        <w:rPr>
          <w:b/>
          <w:kern w:val="2"/>
          <w:lang w:bidi="hi-IN"/>
        </w:rPr>
        <w:t xml:space="preserve"> призна</w:t>
      </w:r>
      <w:r w:rsidRPr="0001076A">
        <w:rPr>
          <w:b/>
          <w:kern w:val="2"/>
          <w:lang w:bidi="hi-IN"/>
        </w:rPr>
        <w:t>ю</w:t>
      </w:r>
      <w:r w:rsidR="00B153E1" w:rsidRPr="0001076A">
        <w:rPr>
          <w:b/>
          <w:kern w:val="2"/>
          <w:lang w:bidi="hi-IN"/>
        </w:rPr>
        <w:t>тся несостоявшим</w:t>
      </w:r>
      <w:r w:rsidRPr="0001076A">
        <w:rPr>
          <w:b/>
          <w:kern w:val="2"/>
          <w:lang w:bidi="hi-IN"/>
        </w:rPr>
        <w:t>и</w:t>
      </w:r>
      <w:r w:rsidR="00B153E1" w:rsidRPr="0001076A">
        <w:rPr>
          <w:b/>
          <w:kern w:val="2"/>
          <w:lang w:bidi="hi-IN"/>
        </w:rPr>
        <w:t>ся в следующих случаях:</w:t>
      </w:r>
    </w:p>
    <w:p w14:paraId="0DCC72D5" w14:textId="4A28FED5" w:rsidR="00B153E1" w:rsidRPr="0001076A" w:rsidRDefault="00B153E1" w:rsidP="00B153E1">
      <w:pPr>
        <w:jc w:val="both"/>
        <w:rPr>
          <w:kern w:val="2"/>
          <w:lang w:bidi="hi-IN"/>
        </w:rPr>
      </w:pPr>
      <w:r w:rsidRPr="0001076A">
        <w:rPr>
          <w:kern w:val="2"/>
          <w:lang w:bidi="hi-IN"/>
        </w:rPr>
        <w:t xml:space="preserve">- отсутствие заявок на участие в </w:t>
      </w:r>
      <w:r w:rsidR="00D36D65" w:rsidRPr="0001076A">
        <w:rPr>
          <w:kern w:val="2"/>
          <w:lang w:bidi="hi-IN"/>
        </w:rPr>
        <w:t>торгах</w:t>
      </w:r>
      <w:r w:rsidRPr="0001076A">
        <w:rPr>
          <w:kern w:val="2"/>
          <w:lang w:bidi="hi-IN"/>
        </w:rPr>
        <w:t xml:space="preserve">, либо ни один из Претендентов не признан участником </w:t>
      </w:r>
      <w:r w:rsidR="00E3200D" w:rsidRPr="0001076A">
        <w:rPr>
          <w:kern w:val="2"/>
          <w:lang w:bidi="hi-IN"/>
        </w:rPr>
        <w:t>торгов</w:t>
      </w:r>
      <w:r w:rsidRPr="0001076A">
        <w:rPr>
          <w:kern w:val="2"/>
          <w:lang w:bidi="hi-IN"/>
        </w:rPr>
        <w:t>;</w:t>
      </w:r>
    </w:p>
    <w:p w14:paraId="775E010F" w14:textId="2FD7B964" w:rsidR="00B153E1" w:rsidRPr="0001076A" w:rsidRDefault="00D36D65" w:rsidP="00B153E1">
      <w:pPr>
        <w:jc w:val="both"/>
        <w:rPr>
          <w:kern w:val="2"/>
          <w:lang w:bidi="hi-IN"/>
        </w:rPr>
      </w:pPr>
      <w:r w:rsidRPr="0001076A">
        <w:rPr>
          <w:kern w:val="2"/>
          <w:lang w:bidi="hi-IN"/>
        </w:rPr>
        <w:t>- к участию в торгах</w:t>
      </w:r>
      <w:r w:rsidR="00B153E1" w:rsidRPr="0001076A">
        <w:rPr>
          <w:kern w:val="2"/>
          <w:lang w:bidi="hi-IN"/>
        </w:rPr>
        <w:t xml:space="preserve"> допущен только один Претендент;</w:t>
      </w:r>
    </w:p>
    <w:p w14:paraId="6C5B98AE" w14:textId="3F4E8C8E" w:rsidR="00B153E1" w:rsidRPr="0001076A" w:rsidRDefault="00B153E1" w:rsidP="00B153E1">
      <w:pPr>
        <w:jc w:val="both"/>
        <w:rPr>
          <w:kern w:val="2"/>
          <w:lang w:bidi="hi-IN"/>
        </w:rPr>
      </w:pPr>
      <w:r w:rsidRPr="0001076A">
        <w:rPr>
          <w:kern w:val="2"/>
          <w:lang w:bidi="hi-IN"/>
        </w:rPr>
        <w:t>- ни один из участников не сделал предложения по начальной</w:t>
      </w:r>
      <w:r w:rsidR="007809DB">
        <w:rPr>
          <w:kern w:val="2"/>
          <w:lang w:bidi="hi-IN"/>
        </w:rPr>
        <w:t xml:space="preserve"> (минимальной)</w:t>
      </w:r>
      <w:r w:rsidRPr="0001076A">
        <w:rPr>
          <w:kern w:val="2"/>
          <w:lang w:bidi="hi-IN"/>
        </w:rPr>
        <w:t xml:space="preserve"> цене </w:t>
      </w:r>
      <w:r w:rsidR="00F15C08" w:rsidRPr="0001076A">
        <w:rPr>
          <w:kern w:val="2"/>
          <w:lang w:bidi="hi-IN"/>
        </w:rPr>
        <w:t>Лота</w:t>
      </w:r>
      <w:r w:rsidRPr="0001076A">
        <w:rPr>
          <w:kern w:val="2"/>
          <w:lang w:bidi="hi-IN"/>
        </w:rPr>
        <w:t>.</w:t>
      </w:r>
    </w:p>
    <w:sectPr w:rsidR="00B153E1" w:rsidRPr="0001076A" w:rsidSect="0028216E">
      <w:pgSz w:w="11906" w:h="16838"/>
      <w:pgMar w:top="851" w:right="567" w:bottom="56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19D7" w16cex:dateUtc="2022-12-22T15:00:00Z"/>
  <w16cex:commentExtensible w16cex:durableId="274F1603" w16cex:dateUtc="2022-12-22T14:44:00Z"/>
  <w16cex:commentExtensible w16cex:durableId="274F19C0" w16cex:dateUtc="2022-12-22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043FC" w16cid:durableId="274F19D7"/>
  <w16cid:commentId w16cid:paraId="570D4E5C" w16cid:durableId="274F1603"/>
  <w16cid:commentId w16cid:paraId="395DECC5" w16cid:durableId="274F19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FD200" w14:textId="77777777" w:rsidR="00653BF4" w:rsidRDefault="00653BF4" w:rsidP="00D4179C">
      <w:r>
        <w:separator/>
      </w:r>
    </w:p>
  </w:endnote>
  <w:endnote w:type="continuationSeparator" w:id="0">
    <w:p w14:paraId="5A2A2CCF" w14:textId="77777777" w:rsidR="00653BF4" w:rsidRDefault="00653BF4"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04DFB" w14:textId="77777777" w:rsidR="00653BF4" w:rsidRDefault="00653BF4" w:rsidP="00D4179C">
      <w:r>
        <w:separator/>
      </w:r>
    </w:p>
  </w:footnote>
  <w:footnote w:type="continuationSeparator" w:id="0">
    <w:p w14:paraId="041B83D9" w14:textId="77777777" w:rsidR="00653BF4" w:rsidRDefault="00653BF4" w:rsidP="00D41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5">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9">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4">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8">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1">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6"/>
  </w:num>
  <w:num w:numId="5">
    <w:abstractNumId w:val="22"/>
  </w:num>
  <w:num w:numId="6">
    <w:abstractNumId w:val="19"/>
  </w:num>
  <w:num w:numId="7">
    <w:abstractNumId w:val="12"/>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7"/>
  </w:num>
  <w:num w:numId="13">
    <w:abstractNumId w:val="13"/>
  </w:num>
  <w:num w:numId="14">
    <w:abstractNumId w:val="21"/>
  </w:num>
  <w:num w:numId="15">
    <w:abstractNumId w:val="14"/>
  </w:num>
  <w:num w:numId="16">
    <w:abstractNumId w:val="5"/>
  </w:num>
  <w:num w:numId="17">
    <w:abstractNumId w:val="1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1"/>
  </w:num>
  <w:num w:numId="22">
    <w:abstractNumId w:val="7"/>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B"/>
    <w:rsid w:val="00000FF5"/>
    <w:rsid w:val="00004792"/>
    <w:rsid w:val="00005FCD"/>
    <w:rsid w:val="00006384"/>
    <w:rsid w:val="0001076A"/>
    <w:rsid w:val="00010A3A"/>
    <w:rsid w:val="00010CED"/>
    <w:rsid w:val="00011E78"/>
    <w:rsid w:val="00012776"/>
    <w:rsid w:val="000127D7"/>
    <w:rsid w:val="00012D9B"/>
    <w:rsid w:val="000131F1"/>
    <w:rsid w:val="0001339B"/>
    <w:rsid w:val="000133A3"/>
    <w:rsid w:val="000136E9"/>
    <w:rsid w:val="00016222"/>
    <w:rsid w:val="000163E8"/>
    <w:rsid w:val="00017D2C"/>
    <w:rsid w:val="000213CD"/>
    <w:rsid w:val="000225BB"/>
    <w:rsid w:val="00022FD0"/>
    <w:rsid w:val="00023D2F"/>
    <w:rsid w:val="00023D74"/>
    <w:rsid w:val="000242AF"/>
    <w:rsid w:val="00024A6D"/>
    <w:rsid w:val="00024BCF"/>
    <w:rsid w:val="00024DF9"/>
    <w:rsid w:val="00025376"/>
    <w:rsid w:val="000268AC"/>
    <w:rsid w:val="00030023"/>
    <w:rsid w:val="00030F78"/>
    <w:rsid w:val="000317EA"/>
    <w:rsid w:val="000331DF"/>
    <w:rsid w:val="000338AD"/>
    <w:rsid w:val="000342B4"/>
    <w:rsid w:val="00035ED8"/>
    <w:rsid w:val="00035FA2"/>
    <w:rsid w:val="00036774"/>
    <w:rsid w:val="00037F9D"/>
    <w:rsid w:val="000422E7"/>
    <w:rsid w:val="00043D1A"/>
    <w:rsid w:val="00044398"/>
    <w:rsid w:val="000450A0"/>
    <w:rsid w:val="00045A1E"/>
    <w:rsid w:val="00045DF1"/>
    <w:rsid w:val="00046BC7"/>
    <w:rsid w:val="00046E09"/>
    <w:rsid w:val="00047133"/>
    <w:rsid w:val="00047140"/>
    <w:rsid w:val="000472AD"/>
    <w:rsid w:val="0004758D"/>
    <w:rsid w:val="00047AEA"/>
    <w:rsid w:val="00047DE1"/>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C71"/>
    <w:rsid w:val="000675A8"/>
    <w:rsid w:val="0007074E"/>
    <w:rsid w:val="00075E31"/>
    <w:rsid w:val="000760B3"/>
    <w:rsid w:val="00076595"/>
    <w:rsid w:val="000767E2"/>
    <w:rsid w:val="00081F9C"/>
    <w:rsid w:val="00082BA4"/>
    <w:rsid w:val="000836FB"/>
    <w:rsid w:val="00085070"/>
    <w:rsid w:val="00085F13"/>
    <w:rsid w:val="0008605F"/>
    <w:rsid w:val="00086A50"/>
    <w:rsid w:val="00086C78"/>
    <w:rsid w:val="00086E09"/>
    <w:rsid w:val="000871C9"/>
    <w:rsid w:val="00092F45"/>
    <w:rsid w:val="000951A0"/>
    <w:rsid w:val="00096772"/>
    <w:rsid w:val="000A013F"/>
    <w:rsid w:val="000A0FBD"/>
    <w:rsid w:val="000A125A"/>
    <w:rsid w:val="000A2EB6"/>
    <w:rsid w:val="000A5561"/>
    <w:rsid w:val="000A7E8F"/>
    <w:rsid w:val="000C0E9E"/>
    <w:rsid w:val="000C1602"/>
    <w:rsid w:val="000C3EDA"/>
    <w:rsid w:val="000C5AE6"/>
    <w:rsid w:val="000C6615"/>
    <w:rsid w:val="000C6E5F"/>
    <w:rsid w:val="000D0809"/>
    <w:rsid w:val="000D0A68"/>
    <w:rsid w:val="000D0C7A"/>
    <w:rsid w:val="000D2CD4"/>
    <w:rsid w:val="000D357E"/>
    <w:rsid w:val="000D3D39"/>
    <w:rsid w:val="000D436B"/>
    <w:rsid w:val="000D4585"/>
    <w:rsid w:val="000D5072"/>
    <w:rsid w:val="000D5101"/>
    <w:rsid w:val="000D5C33"/>
    <w:rsid w:val="000D5CAE"/>
    <w:rsid w:val="000D5D72"/>
    <w:rsid w:val="000D6122"/>
    <w:rsid w:val="000E1FEA"/>
    <w:rsid w:val="000E4FB9"/>
    <w:rsid w:val="000E5254"/>
    <w:rsid w:val="000E5A92"/>
    <w:rsid w:val="000E5AFA"/>
    <w:rsid w:val="000E6EEF"/>
    <w:rsid w:val="000E7D02"/>
    <w:rsid w:val="000F046A"/>
    <w:rsid w:val="000F16C3"/>
    <w:rsid w:val="000F254B"/>
    <w:rsid w:val="000F2E07"/>
    <w:rsid w:val="000F2FEF"/>
    <w:rsid w:val="000F3DC1"/>
    <w:rsid w:val="000F3E3A"/>
    <w:rsid w:val="000F4B44"/>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3E77"/>
    <w:rsid w:val="00134E50"/>
    <w:rsid w:val="001379AB"/>
    <w:rsid w:val="001406C9"/>
    <w:rsid w:val="00140BB4"/>
    <w:rsid w:val="001429E3"/>
    <w:rsid w:val="00144B74"/>
    <w:rsid w:val="00144CAA"/>
    <w:rsid w:val="00144E63"/>
    <w:rsid w:val="0014537E"/>
    <w:rsid w:val="001468C2"/>
    <w:rsid w:val="00146AFB"/>
    <w:rsid w:val="0015228B"/>
    <w:rsid w:val="00152488"/>
    <w:rsid w:val="00152517"/>
    <w:rsid w:val="00153D40"/>
    <w:rsid w:val="00156133"/>
    <w:rsid w:val="00156AA2"/>
    <w:rsid w:val="00157FD1"/>
    <w:rsid w:val="00161062"/>
    <w:rsid w:val="00161A78"/>
    <w:rsid w:val="00163B14"/>
    <w:rsid w:val="00163E71"/>
    <w:rsid w:val="00164826"/>
    <w:rsid w:val="00164CA5"/>
    <w:rsid w:val="00166F6E"/>
    <w:rsid w:val="00167BC5"/>
    <w:rsid w:val="0017450F"/>
    <w:rsid w:val="00174905"/>
    <w:rsid w:val="00175465"/>
    <w:rsid w:val="00175673"/>
    <w:rsid w:val="00176C84"/>
    <w:rsid w:val="0017790A"/>
    <w:rsid w:val="00177EA2"/>
    <w:rsid w:val="00181556"/>
    <w:rsid w:val="00182C26"/>
    <w:rsid w:val="001843A0"/>
    <w:rsid w:val="001849A2"/>
    <w:rsid w:val="00184A54"/>
    <w:rsid w:val="00185E3E"/>
    <w:rsid w:val="00185F1D"/>
    <w:rsid w:val="00186EC2"/>
    <w:rsid w:val="00187301"/>
    <w:rsid w:val="00190038"/>
    <w:rsid w:val="00191374"/>
    <w:rsid w:val="00192976"/>
    <w:rsid w:val="00194429"/>
    <w:rsid w:val="00194E5E"/>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EE3"/>
    <w:rsid w:val="001B53C5"/>
    <w:rsid w:val="001B6352"/>
    <w:rsid w:val="001C0164"/>
    <w:rsid w:val="001C382D"/>
    <w:rsid w:val="001C6FBB"/>
    <w:rsid w:val="001C7D73"/>
    <w:rsid w:val="001D2780"/>
    <w:rsid w:val="001D31B3"/>
    <w:rsid w:val="001D3ED8"/>
    <w:rsid w:val="001D4473"/>
    <w:rsid w:val="001D5746"/>
    <w:rsid w:val="001D66BE"/>
    <w:rsid w:val="001D7C84"/>
    <w:rsid w:val="001E00CB"/>
    <w:rsid w:val="001E1959"/>
    <w:rsid w:val="001E3C77"/>
    <w:rsid w:val="001E415F"/>
    <w:rsid w:val="001E4395"/>
    <w:rsid w:val="001E6879"/>
    <w:rsid w:val="001F00FE"/>
    <w:rsid w:val="001F1E2D"/>
    <w:rsid w:val="001F2F31"/>
    <w:rsid w:val="001F471F"/>
    <w:rsid w:val="001F5DB4"/>
    <w:rsid w:val="001F6084"/>
    <w:rsid w:val="001F6D72"/>
    <w:rsid w:val="001F76DF"/>
    <w:rsid w:val="001F79E9"/>
    <w:rsid w:val="0020075A"/>
    <w:rsid w:val="002008E3"/>
    <w:rsid w:val="00201592"/>
    <w:rsid w:val="002025B9"/>
    <w:rsid w:val="002028EF"/>
    <w:rsid w:val="00202FB4"/>
    <w:rsid w:val="002037D6"/>
    <w:rsid w:val="00203EED"/>
    <w:rsid w:val="00204CAD"/>
    <w:rsid w:val="00205F01"/>
    <w:rsid w:val="00206449"/>
    <w:rsid w:val="00206AC4"/>
    <w:rsid w:val="00207159"/>
    <w:rsid w:val="002073E7"/>
    <w:rsid w:val="00210843"/>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36426"/>
    <w:rsid w:val="0024097E"/>
    <w:rsid w:val="0024234A"/>
    <w:rsid w:val="00243E3D"/>
    <w:rsid w:val="00246C8A"/>
    <w:rsid w:val="00247552"/>
    <w:rsid w:val="002507B9"/>
    <w:rsid w:val="0025268A"/>
    <w:rsid w:val="002557F2"/>
    <w:rsid w:val="0025761F"/>
    <w:rsid w:val="00257DB3"/>
    <w:rsid w:val="00261958"/>
    <w:rsid w:val="002621EB"/>
    <w:rsid w:val="0026358E"/>
    <w:rsid w:val="002637A6"/>
    <w:rsid w:val="0026397E"/>
    <w:rsid w:val="002652CC"/>
    <w:rsid w:val="0026628A"/>
    <w:rsid w:val="002662C2"/>
    <w:rsid w:val="002675DA"/>
    <w:rsid w:val="00272BAA"/>
    <w:rsid w:val="002739C0"/>
    <w:rsid w:val="00273CCF"/>
    <w:rsid w:val="00275FAB"/>
    <w:rsid w:val="00276843"/>
    <w:rsid w:val="002773EA"/>
    <w:rsid w:val="00280270"/>
    <w:rsid w:val="00281A25"/>
    <w:rsid w:val="0028216E"/>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0A5F"/>
    <w:rsid w:val="002B336E"/>
    <w:rsid w:val="002B3968"/>
    <w:rsid w:val="002B4A07"/>
    <w:rsid w:val="002B65FF"/>
    <w:rsid w:val="002B66D6"/>
    <w:rsid w:val="002B71C0"/>
    <w:rsid w:val="002C04F1"/>
    <w:rsid w:val="002C279C"/>
    <w:rsid w:val="002C2804"/>
    <w:rsid w:val="002C396E"/>
    <w:rsid w:val="002C4F7B"/>
    <w:rsid w:val="002C534F"/>
    <w:rsid w:val="002C75C1"/>
    <w:rsid w:val="002C7770"/>
    <w:rsid w:val="002D2496"/>
    <w:rsid w:val="002D2A24"/>
    <w:rsid w:val="002D38D1"/>
    <w:rsid w:val="002D5EC0"/>
    <w:rsid w:val="002D5FF6"/>
    <w:rsid w:val="002D6933"/>
    <w:rsid w:val="002D6995"/>
    <w:rsid w:val="002D71ED"/>
    <w:rsid w:val="002D75C2"/>
    <w:rsid w:val="002D7AB8"/>
    <w:rsid w:val="002E1EAE"/>
    <w:rsid w:val="002E3FC2"/>
    <w:rsid w:val="002E4BFF"/>
    <w:rsid w:val="002E6CF9"/>
    <w:rsid w:val="002E7DFF"/>
    <w:rsid w:val="002F0B5A"/>
    <w:rsid w:val="002F0FF2"/>
    <w:rsid w:val="002F2821"/>
    <w:rsid w:val="002F2AA2"/>
    <w:rsid w:val="002F3B3E"/>
    <w:rsid w:val="002F4AEA"/>
    <w:rsid w:val="00300954"/>
    <w:rsid w:val="0030187B"/>
    <w:rsid w:val="00301A14"/>
    <w:rsid w:val="00301C26"/>
    <w:rsid w:val="0030367F"/>
    <w:rsid w:val="00304657"/>
    <w:rsid w:val="00305579"/>
    <w:rsid w:val="003058FA"/>
    <w:rsid w:val="00306B88"/>
    <w:rsid w:val="00307819"/>
    <w:rsid w:val="00307854"/>
    <w:rsid w:val="00307D5E"/>
    <w:rsid w:val="00307E4F"/>
    <w:rsid w:val="003101E2"/>
    <w:rsid w:val="003102ED"/>
    <w:rsid w:val="00312594"/>
    <w:rsid w:val="0031285D"/>
    <w:rsid w:val="00313563"/>
    <w:rsid w:val="00314162"/>
    <w:rsid w:val="003143BB"/>
    <w:rsid w:val="0031528D"/>
    <w:rsid w:val="003163FD"/>
    <w:rsid w:val="0031700B"/>
    <w:rsid w:val="00317407"/>
    <w:rsid w:val="0031765A"/>
    <w:rsid w:val="00317C86"/>
    <w:rsid w:val="00317D06"/>
    <w:rsid w:val="00317EA6"/>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5AA9"/>
    <w:rsid w:val="003373F4"/>
    <w:rsid w:val="003373F5"/>
    <w:rsid w:val="003407AA"/>
    <w:rsid w:val="003435E4"/>
    <w:rsid w:val="00343A65"/>
    <w:rsid w:val="00343D19"/>
    <w:rsid w:val="00344337"/>
    <w:rsid w:val="003450A1"/>
    <w:rsid w:val="0034625C"/>
    <w:rsid w:val="00347339"/>
    <w:rsid w:val="00347391"/>
    <w:rsid w:val="0034776E"/>
    <w:rsid w:val="00347CEA"/>
    <w:rsid w:val="0035448A"/>
    <w:rsid w:val="003544C7"/>
    <w:rsid w:val="0035494F"/>
    <w:rsid w:val="0035566D"/>
    <w:rsid w:val="00356344"/>
    <w:rsid w:val="00356DC6"/>
    <w:rsid w:val="0035752B"/>
    <w:rsid w:val="003604D2"/>
    <w:rsid w:val="00362EFA"/>
    <w:rsid w:val="0036384D"/>
    <w:rsid w:val="00363C54"/>
    <w:rsid w:val="0036557C"/>
    <w:rsid w:val="00365B27"/>
    <w:rsid w:val="00367827"/>
    <w:rsid w:val="0036797B"/>
    <w:rsid w:val="003715C5"/>
    <w:rsid w:val="00371B2F"/>
    <w:rsid w:val="00371C17"/>
    <w:rsid w:val="0037330A"/>
    <w:rsid w:val="0037405D"/>
    <w:rsid w:val="00375695"/>
    <w:rsid w:val="00375985"/>
    <w:rsid w:val="00375A5F"/>
    <w:rsid w:val="003761F0"/>
    <w:rsid w:val="0037630D"/>
    <w:rsid w:val="00380276"/>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2393"/>
    <w:rsid w:val="003C3E99"/>
    <w:rsid w:val="003C6A3D"/>
    <w:rsid w:val="003D0647"/>
    <w:rsid w:val="003D1915"/>
    <w:rsid w:val="003D30A5"/>
    <w:rsid w:val="003D3539"/>
    <w:rsid w:val="003D3AE1"/>
    <w:rsid w:val="003D5144"/>
    <w:rsid w:val="003D7551"/>
    <w:rsid w:val="003D7E2B"/>
    <w:rsid w:val="003E02D0"/>
    <w:rsid w:val="003E1E39"/>
    <w:rsid w:val="003E2D2F"/>
    <w:rsid w:val="003E42D9"/>
    <w:rsid w:val="003E5F58"/>
    <w:rsid w:val="003F263A"/>
    <w:rsid w:val="003F2A8F"/>
    <w:rsid w:val="003F38C8"/>
    <w:rsid w:val="003F40F8"/>
    <w:rsid w:val="003F68C0"/>
    <w:rsid w:val="00400353"/>
    <w:rsid w:val="004003F8"/>
    <w:rsid w:val="004004D0"/>
    <w:rsid w:val="00400F3F"/>
    <w:rsid w:val="0040136F"/>
    <w:rsid w:val="00401451"/>
    <w:rsid w:val="00401B76"/>
    <w:rsid w:val="004025B5"/>
    <w:rsid w:val="00402EB2"/>
    <w:rsid w:val="00404978"/>
    <w:rsid w:val="00405C89"/>
    <w:rsid w:val="00407A27"/>
    <w:rsid w:val="00407FB7"/>
    <w:rsid w:val="00410F1E"/>
    <w:rsid w:val="00412417"/>
    <w:rsid w:val="004133A9"/>
    <w:rsid w:val="00413E21"/>
    <w:rsid w:val="00417C4A"/>
    <w:rsid w:val="00421601"/>
    <w:rsid w:val="004232C9"/>
    <w:rsid w:val="004235DE"/>
    <w:rsid w:val="0042593A"/>
    <w:rsid w:val="00425CF5"/>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46B2B"/>
    <w:rsid w:val="0045016B"/>
    <w:rsid w:val="00451F66"/>
    <w:rsid w:val="004534A5"/>
    <w:rsid w:val="004543AA"/>
    <w:rsid w:val="0045509C"/>
    <w:rsid w:val="004563FD"/>
    <w:rsid w:val="004564C4"/>
    <w:rsid w:val="00457AD6"/>
    <w:rsid w:val="00457ED1"/>
    <w:rsid w:val="00460C7F"/>
    <w:rsid w:val="004610FF"/>
    <w:rsid w:val="0046129B"/>
    <w:rsid w:val="00462C44"/>
    <w:rsid w:val="00465340"/>
    <w:rsid w:val="00465446"/>
    <w:rsid w:val="004677CE"/>
    <w:rsid w:val="00467D9F"/>
    <w:rsid w:val="00470594"/>
    <w:rsid w:val="004709BC"/>
    <w:rsid w:val="00470E4B"/>
    <w:rsid w:val="00471484"/>
    <w:rsid w:val="004725D0"/>
    <w:rsid w:val="004758B8"/>
    <w:rsid w:val="004758DD"/>
    <w:rsid w:val="00477092"/>
    <w:rsid w:val="00477A79"/>
    <w:rsid w:val="00477C0D"/>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6F44"/>
    <w:rsid w:val="004A70D3"/>
    <w:rsid w:val="004A7759"/>
    <w:rsid w:val="004A77F9"/>
    <w:rsid w:val="004B03CC"/>
    <w:rsid w:val="004B50FA"/>
    <w:rsid w:val="004C0DA8"/>
    <w:rsid w:val="004C27AF"/>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649"/>
    <w:rsid w:val="004F4B23"/>
    <w:rsid w:val="004F4D5D"/>
    <w:rsid w:val="004F52E3"/>
    <w:rsid w:val="004F5436"/>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314"/>
    <w:rsid w:val="005127EC"/>
    <w:rsid w:val="00512899"/>
    <w:rsid w:val="005130C5"/>
    <w:rsid w:val="00513E5A"/>
    <w:rsid w:val="0051597E"/>
    <w:rsid w:val="00517253"/>
    <w:rsid w:val="005177F3"/>
    <w:rsid w:val="00520090"/>
    <w:rsid w:val="005224A1"/>
    <w:rsid w:val="00522719"/>
    <w:rsid w:val="0052490B"/>
    <w:rsid w:val="00524966"/>
    <w:rsid w:val="00525D81"/>
    <w:rsid w:val="00526E65"/>
    <w:rsid w:val="00527A1A"/>
    <w:rsid w:val="005302EA"/>
    <w:rsid w:val="00531520"/>
    <w:rsid w:val="00532C2A"/>
    <w:rsid w:val="005335DA"/>
    <w:rsid w:val="00533F4B"/>
    <w:rsid w:val="00534B5F"/>
    <w:rsid w:val="005350A0"/>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40C9"/>
    <w:rsid w:val="005748E6"/>
    <w:rsid w:val="00575271"/>
    <w:rsid w:val="00575833"/>
    <w:rsid w:val="00576324"/>
    <w:rsid w:val="00576B4A"/>
    <w:rsid w:val="00576F2C"/>
    <w:rsid w:val="00580A60"/>
    <w:rsid w:val="005817E8"/>
    <w:rsid w:val="005825E6"/>
    <w:rsid w:val="005828A8"/>
    <w:rsid w:val="005839DA"/>
    <w:rsid w:val="00583A88"/>
    <w:rsid w:val="0058480F"/>
    <w:rsid w:val="005848DA"/>
    <w:rsid w:val="00584ABF"/>
    <w:rsid w:val="00585A7A"/>
    <w:rsid w:val="00587A5D"/>
    <w:rsid w:val="00592DA2"/>
    <w:rsid w:val="005959C7"/>
    <w:rsid w:val="005961A9"/>
    <w:rsid w:val="00596C12"/>
    <w:rsid w:val="00596EC6"/>
    <w:rsid w:val="005A0548"/>
    <w:rsid w:val="005A12CB"/>
    <w:rsid w:val="005A27ED"/>
    <w:rsid w:val="005A3AF6"/>
    <w:rsid w:val="005A46A4"/>
    <w:rsid w:val="005A7163"/>
    <w:rsid w:val="005A7A66"/>
    <w:rsid w:val="005B0077"/>
    <w:rsid w:val="005B1612"/>
    <w:rsid w:val="005B3B5D"/>
    <w:rsid w:val="005B3F87"/>
    <w:rsid w:val="005B4646"/>
    <w:rsid w:val="005B4E73"/>
    <w:rsid w:val="005B6ABF"/>
    <w:rsid w:val="005B6FDB"/>
    <w:rsid w:val="005B744C"/>
    <w:rsid w:val="005C13EC"/>
    <w:rsid w:val="005C2078"/>
    <w:rsid w:val="005C293C"/>
    <w:rsid w:val="005C40BB"/>
    <w:rsid w:val="005C5EBC"/>
    <w:rsid w:val="005D3AFA"/>
    <w:rsid w:val="005D509F"/>
    <w:rsid w:val="005E1051"/>
    <w:rsid w:val="005E2085"/>
    <w:rsid w:val="005E2CF6"/>
    <w:rsid w:val="005E3132"/>
    <w:rsid w:val="005E37D5"/>
    <w:rsid w:val="005E4F8D"/>
    <w:rsid w:val="005E611D"/>
    <w:rsid w:val="005E62BC"/>
    <w:rsid w:val="005E7A5E"/>
    <w:rsid w:val="005F2C87"/>
    <w:rsid w:val="005F4C77"/>
    <w:rsid w:val="005F6D8C"/>
    <w:rsid w:val="005F6EBA"/>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C8C"/>
    <w:rsid w:val="00636E49"/>
    <w:rsid w:val="00637CB0"/>
    <w:rsid w:val="00640DAC"/>
    <w:rsid w:val="0064211D"/>
    <w:rsid w:val="00642134"/>
    <w:rsid w:val="0064276C"/>
    <w:rsid w:val="00642A9C"/>
    <w:rsid w:val="00643C59"/>
    <w:rsid w:val="00643FA2"/>
    <w:rsid w:val="00644322"/>
    <w:rsid w:val="00644860"/>
    <w:rsid w:val="00645964"/>
    <w:rsid w:val="006461DE"/>
    <w:rsid w:val="0064661E"/>
    <w:rsid w:val="00646E04"/>
    <w:rsid w:val="00646FE2"/>
    <w:rsid w:val="006503FF"/>
    <w:rsid w:val="00650F3E"/>
    <w:rsid w:val="00650F51"/>
    <w:rsid w:val="00651654"/>
    <w:rsid w:val="0065357B"/>
    <w:rsid w:val="00653773"/>
    <w:rsid w:val="00653BF4"/>
    <w:rsid w:val="00653C71"/>
    <w:rsid w:val="0065434B"/>
    <w:rsid w:val="0065505D"/>
    <w:rsid w:val="00656CDB"/>
    <w:rsid w:val="00660418"/>
    <w:rsid w:val="00663143"/>
    <w:rsid w:val="0066545E"/>
    <w:rsid w:val="006656FB"/>
    <w:rsid w:val="00667197"/>
    <w:rsid w:val="00667559"/>
    <w:rsid w:val="0067069E"/>
    <w:rsid w:val="006706DA"/>
    <w:rsid w:val="00674424"/>
    <w:rsid w:val="00674684"/>
    <w:rsid w:val="006746EE"/>
    <w:rsid w:val="00674949"/>
    <w:rsid w:val="00674A2C"/>
    <w:rsid w:val="006756DD"/>
    <w:rsid w:val="006765CE"/>
    <w:rsid w:val="006775EB"/>
    <w:rsid w:val="00677DF0"/>
    <w:rsid w:val="00681185"/>
    <w:rsid w:val="00682964"/>
    <w:rsid w:val="006876A6"/>
    <w:rsid w:val="0069032B"/>
    <w:rsid w:val="00691E21"/>
    <w:rsid w:val="006921C0"/>
    <w:rsid w:val="00695F0B"/>
    <w:rsid w:val="00697091"/>
    <w:rsid w:val="006A0808"/>
    <w:rsid w:val="006A157D"/>
    <w:rsid w:val="006A36F3"/>
    <w:rsid w:val="006A3EE6"/>
    <w:rsid w:val="006A530A"/>
    <w:rsid w:val="006A65A6"/>
    <w:rsid w:val="006A7856"/>
    <w:rsid w:val="006B1A68"/>
    <w:rsid w:val="006B1CE3"/>
    <w:rsid w:val="006B1F09"/>
    <w:rsid w:val="006B1F1B"/>
    <w:rsid w:val="006B24A9"/>
    <w:rsid w:val="006B2A0F"/>
    <w:rsid w:val="006B2C5D"/>
    <w:rsid w:val="006B35C8"/>
    <w:rsid w:val="006B4B92"/>
    <w:rsid w:val="006C0074"/>
    <w:rsid w:val="006C039E"/>
    <w:rsid w:val="006C12A0"/>
    <w:rsid w:val="006C2D6A"/>
    <w:rsid w:val="006C6598"/>
    <w:rsid w:val="006C7F9E"/>
    <w:rsid w:val="006D3B11"/>
    <w:rsid w:val="006D5145"/>
    <w:rsid w:val="006D5441"/>
    <w:rsid w:val="006D5A93"/>
    <w:rsid w:val="006D6678"/>
    <w:rsid w:val="006D66D7"/>
    <w:rsid w:val="006D6A2C"/>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6864"/>
    <w:rsid w:val="00707A60"/>
    <w:rsid w:val="00710186"/>
    <w:rsid w:val="0071462E"/>
    <w:rsid w:val="0071597A"/>
    <w:rsid w:val="00715C97"/>
    <w:rsid w:val="00721A1D"/>
    <w:rsid w:val="00722716"/>
    <w:rsid w:val="00723E36"/>
    <w:rsid w:val="0072445C"/>
    <w:rsid w:val="0072502F"/>
    <w:rsid w:val="007256E3"/>
    <w:rsid w:val="00725AB2"/>
    <w:rsid w:val="00725DB0"/>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1B03"/>
    <w:rsid w:val="00752239"/>
    <w:rsid w:val="00752927"/>
    <w:rsid w:val="00755781"/>
    <w:rsid w:val="00755AD9"/>
    <w:rsid w:val="00755D03"/>
    <w:rsid w:val="00756E75"/>
    <w:rsid w:val="00760FCE"/>
    <w:rsid w:val="007626FC"/>
    <w:rsid w:val="0076282D"/>
    <w:rsid w:val="00764BA7"/>
    <w:rsid w:val="00774389"/>
    <w:rsid w:val="007809DB"/>
    <w:rsid w:val="007834CC"/>
    <w:rsid w:val="00783BC7"/>
    <w:rsid w:val="00784E75"/>
    <w:rsid w:val="00787CA6"/>
    <w:rsid w:val="00790527"/>
    <w:rsid w:val="007919BC"/>
    <w:rsid w:val="00791D9C"/>
    <w:rsid w:val="00791EF5"/>
    <w:rsid w:val="00792221"/>
    <w:rsid w:val="00793593"/>
    <w:rsid w:val="007949B1"/>
    <w:rsid w:val="00794D71"/>
    <w:rsid w:val="007A09F0"/>
    <w:rsid w:val="007A0D7B"/>
    <w:rsid w:val="007A25C0"/>
    <w:rsid w:val="007A2C0B"/>
    <w:rsid w:val="007A6B7D"/>
    <w:rsid w:val="007A7A55"/>
    <w:rsid w:val="007A7B5D"/>
    <w:rsid w:val="007B0031"/>
    <w:rsid w:val="007B0157"/>
    <w:rsid w:val="007B0176"/>
    <w:rsid w:val="007B0E31"/>
    <w:rsid w:val="007B3CF0"/>
    <w:rsid w:val="007B588F"/>
    <w:rsid w:val="007C05C1"/>
    <w:rsid w:val="007C2049"/>
    <w:rsid w:val="007C2917"/>
    <w:rsid w:val="007C353C"/>
    <w:rsid w:val="007C4DC7"/>
    <w:rsid w:val="007C4E30"/>
    <w:rsid w:val="007C748C"/>
    <w:rsid w:val="007D0C25"/>
    <w:rsid w:val="007D1512"/>
    <w:rsid w:val="007D1828"/>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066"/>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10F8"/>
    <w:rsid w:val="008122AC"/>
    <w:rsid w:val="00812838"/>
    <w:rsid w:val="008152BF"/>
    <w:rsid w:val="008156F1"/>
    <w:rsid w:val="008172C5"/>
    <w:rsid w:val="00817661"/>
    <w:rsid w:val="00821CD8"/>
    <w:rsid w:val="00822145"/>
    <w:rsid w:val="0082310D"/>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A5D"/>
    <w:rsid w:val="00853EC4"/>
    <w:rsid w:val="00853F72"/>
    <w:rsid w:val="008601C1"/>
    <w:rsid w:val="0086102B"/>
    <w:rsid w:val="00861DD2"/>
    <w:rsid w:val="00862A3B"/>
    <w:rsid w:val="00864C5A"/>
    <w:rsid w:val="00864FD4"/>
    <w:rsid w:val="00867407"/>
    <w:rsid w:val="00873B58"/>
    <w:rsid w:val="00873DA7"/>
    <w:rsid w:val="00875CDD"/>
    <w:rsid w:val="00876E85"/>
    <w:rsid w:val="0088208B"/>
    <w:rsid w:val="00882115"/>
    <w:rsid w:val="00883C99"/>
    <w:rsid w:val="00883DC7"/>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0CD"/>
    <w:rsid w:val="008A7604"/>
    <w:rsid w:val="008A7628"/>
    <w:rsid w:val="008B0807"/>
    <w:rsid w:val="008B168B"/>
    <w:rsid w:val="008B749E"/>
    <w:rsid w:val="008B7F0E"/>
    <w:rsid w:val="008C03B5"/>
    <w:rsid w:val="008C1342"/>
    <w:rsid w:val="008C17FB"/>
    <w:rsid w:val="008C1836"/>
    <w:rsid w:val="008C2910"/>
    <w:rsid w:val="008C2DD3"/>
    <w:rsid w:val="008C38A4"/>
    <w:rsid w:val="008C3D92"/>
    <w:rsid w:val="008C41AE"/>
    <w:rsid w:val="008C45E6"/>
    <w:rsid w:val="008C552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1872"/>
    <w:rsid w:val="008E1F7E"/>
    <w:rsid w:val="008E218E"/>
    <w:rsid w:val="008E579B"/>
    <w:rsid w:val="008E5D3B"/>
    <w:rsid w:val="008E60BF"/>
    <w:rsid w:val="008E6BDB"/>
    <w:rsid w:val="008E6EA3"/>
    <w:rsid w:val="008E730E"/>
    <w:rsid w:val="008E761B"/>
    <w:rsid w:val="008F0168"/>
    <w:rsid w:val="008F253C"/>
    <w:rsid w:val="008F33F1"/>
    <w:rsid w:val="008F3730"/>
    <w:rsid w:val="008F3FE5"/>
    <w:rsid w:val="008F4A0F"/>
    <w:rsid w:val="008F7FA9"/>
    <w:rsid w:val="00901A9E"/>
    <w:rsid w:val="00901BF2"/>
    <w:rsid w:val="00904945"/>
    <w:rsid w:val="00904E63"/>
    <w:rsid w:val="00905C15"/>
    <w:rsid w:val="00905CE1"/>
    <w:rsid w:val="0090647D"/>
    <w:rsid w:val="00907E87"/>
    <w:rsid w:val="0091067C"/>
    <w:rsid w:val="00911755"/>
    <w:rsid w:val="00916EA0"/>
    <w:rsid w:val="0091700D"/>
    <w:rsid w:val="00917967"/>
    <w:rsid w:val="00917F0E"/>
    <w:rsid w:val="0092346E"/>
    <w:rsid w:val="009237AD"/>
    <w:rsid w:val="00924926"/>
    <w:rsid w:val="00924A0B"/>
    <w:rsid w:val="00925C7D"/>
    <w:rsid w:val="00925E2E"/>
    <w:rsid w:val="0092688E"/>
    <w:rsid w:val="00930D76"/>
    <w:rsid w:val="00932376"/>
    <w:rsid w:val="00932D6C"/>
    <w:rsid w:val="0093441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47B1"/>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37BE"/>
    <w:rsid w:val="00994E79"/>
    <w:rsid w:val="00995156"/>
    <w:rsid w:val="00995290"/>
    <w:rsid w:val="009A10B9"/>
    <w:rsid w:val="009A1727"/>
    <w:rsid w:val="009A2DE9"/>
    <w:rsid w:val="009A4A5F"/>
    <w:rsid w:val="009A5941"/>
    <w:rsid w:val="009A5A83"/>
    <w:rsid w:val="009A5FEB"/>
    <w:rsid w:val="009A7024"/>
    <w:rsid w:val="009A7AF1"/>
    <w:rsid w:val="009A7BE4"/>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2A6"/>
    <w:rsid w:val="009D1BFF"/>
    <w:rsid w:val="009D1D38"/>
    <w:rsid w:val="009D205A"/>
    <w:rsid w:val="009D2180"/>
    <w:rsid w:val="009D24F1"/>
    <w:rsid w:val="009D2EFB"/>
    <w:rsid w:val="009D2F68"/>
    <w:rsid w:val="009D3DD8"/>
    <w:rsid w:val="009D7182"/>
    <w:rsid w:val="009E0D97"/>
    <w:rsid w:val="009E0FD1"/>
    <w:rsid w:val="009E1BCE"/>
    <w:rsid w:val="009E32E9"/>
    <w:rsid w:val="009E5782"/>
    <w:rsid w:val="009E589A"/>
    <w:rsid w:val="009E6902"/>
    <w:rsid w:val="009F0152"/>
    <w:rsid w:val="009F0692"/>
    <w:rsid w:val="009F30D0"/>
    <w:rsid w:val="009F32D7"/>
    <w:rsid w:val="009F3690"/>
    <w:rsid w:val="009F4CEF"/>
    <w:rsid w:val="009F6E65"/>
    <w:rsid w:val="009F784F"/>
    <w:rsid w:val="00A0175D"/>
    <w:rsid w:val="00A02974"/>
    <w:rsid w:val="00A02F80"/>
    <w:rsid w:val="00A03861"/>
    <w:rsid w:val="00A04CD9"/>
    <w:rsid w:val="00A07C92"/>
    <w:rsid w:val="00A116B5"/>
    <w:rsid w:val="00A12A9E"/>
    <w:rsid w:val="00A142B0"/>
    <w:rsid w:val="00A150F5"/>
    <w:rsid w:val="00A1615A"/>
    <w:rsid w:val="00A161BD"/>
    <w:rsid w:val="00A218B9"/>
    <w:rsid w:val="00A221D7"/>
    <w:rsid w:val="00A22546"/>
    <w:rsid w:val="00A227A9"/>
    <w:rsid w:val="00A242AD"/>
    <w:rsid w:val="00A27922"/>
    <w:rsid w:val="00A32438"/>
    <w:rsid w:val="00A33295"/>
    <w:rsid w:val="00A333CE"/>
    <w:rsid w:val="00A3524C"/>
    <w:rsid w:val="00A355D3"/>
    <w:rsid w:val="00A3733F"/>
    <w:rsid w:val="00A402C9"/>
    <w:rsid w:val="00A40973"/>
    <w:rsid w:val="00A4193D"/>
    <w:rsid w:val="00A4355C"/>
    <w:rsid w:val="00A4366E"/>
    <w:rsid w:val="00A43B48"/>
    <w:rsid w:val="00A43EE6"/>
    <w:rsid w:val="00A44BA9"/>
    <w:rsid w:val="00A464C2"/>
    <w:rsid w:val="00A476A7"/>
    <w:rsid w:val="00A52D78"/>
    <w:rsid w:val="00A52E42"/>
    <w:rsid w:val="00A53262"/>
    <w:rsid w:val="00A5497E"/>
    <w:rsid w:val="00A553CD"/>
    <w:rsid w:val="00A5644A"/>
    <w:rsid w:val="00A57C73"/>
    <w:rsid w:val="00A61C95"/>
    <w:rsid w:val="00A63E15"/>
    <w:rsid w:val="00A6464B"/>
    <w:rsid w:val="00A64DB0"/>
    <w:rsid w:val="00A64E19"/>
    <w:rsid w:val="00A64F2E"/>
    <w:rsid w:val="00A655A4"/>
    <w:rsid w:val="00A65F73"/>
    <w:rsid w:val="00A711FB"/>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523A"/>
    <w:rsid w:val="00AA5341"/>
    <w:rsid w:val="00AA6233"/>
    <w:rsid w:val="00AA629A"/>
    <w:rsid w:val="00AA66C4"/>
    <w:rsid w:val="00AA67E1"/>
    <w:rsid w:val="00AA6E91"/>
    <w:rsid w:val="00AA792A"/>
    <w:rsid w:val="00AA7D08"/>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1276"/>
    <w:rsid w:val="00AC1305"/>
    <w:rsid w:val="00AC17D7"/>
    <w:rsid w:val="00AC1B64"/>
    <w:rsid w:val="00AC24D1"/>
    <w:rsid w:val="00AC286D"/>
    <w:rsid w:val="00AC29F8"/>
    <w:rsid w:val="00AC2E9E"/>
    <w:rsid w:val="00AC49EB"/>
    <w:rsid w:val="00AC4D6F"/>
    <w:rsid w:val="00AC53D9"/>
    <w:rsid w:val="00AC586B"/>
    <w:rsid w:val="00AC5AF6"/>
    <w:rsid w:val="00AC5BA0"/>
    <w:rsid w:val="00AC74CE"/>
    <w:rsid w:val="00AD0B42"/>
    <w:rsid w:val="00AD119F"/>
    <w:rsid w:val="00AD179C"/>
    <w:rsid w:val="00AD2091"/>
    <w:rsid w:val="00AD22D7"/>
    <w:rsid w:val="00AD2D27"/>
    <w:rsid w:val="00AD3B23"/>
    <w:rsid w:val="00AD56D2"/>
    <w:rsid w:val="00AE0C85"/>
    <w:rsid w:val="00AE1230"/>
    <w:rsid w:val="00AE2D09"/>
    <w:rsid w:val="00AE5F91"/>
    <w:rsid w:val="00AF0A8B"/>
    <w:rsid w:val="00AF1C3D"/>
    <w:rsid w:val="00AF25E3"/>
    <w:rsid w:val="00AF3339"/>
    <w:rsid w:val="00AF3A54"/>
    <w:rsid w:val="00AF5022"/>
    <w:rsid w:val="00AF667F"/>
    <w:rsid w:val="00AF6E2F"/>
    <w:rsid w:val="00B00339"/>
    <w:rsid w:val="00B06788"/>
    <w:rsid w:val="00B07F6D"/>
    <w:rsid w:val="00B11C31"/>
    <w:rsid w:val="00B125F4"/>
    <w:rsid w:val="00B140B2"/>
    <w:rsid w:val="00B14D10"/>
    <w:rsid w:val="00B14EF5"/>
    <w:rsid w:val="00B15392"/>
    <w:rsid w:val="00B153E1"/>
    <w:rsid w:val="00B16354"/>
    <w:rsid w:val="00B1799A"/>
    <w:rsid w:val="00B20591"/>
    <w:rsid w:val="00B20B06"/>
    <w:rsid w:val="00B2207B"/>
    <w:rsid w:val="00B229F3"/>
    <w:rsid w:val="00B22C1B"/>
    <w:rsid w:val="00B23268"/>
    <w:rsid w:val="00B2415E"/>
    <w:rsid w:val="00B25020"/>
    <w:rsid w:val="00B25351"/>
    <w:rsid w:val="00B32277"/>
    <w:rsid w:val="00B32513"/>
    <w:rsid w:val="00B34A15"/>
    <w:rsid w:val="00B35C8A"/>
    <w:rsid w:val="00B379A8"/>
    <w:rsid w:val="00B409ED"/>
    <w:rsid w:val="00B4177F"/>
    <w:rsid w:val="00B44F86"/>
    <w:rsid w:val="00B455D3"/>
    <w:rsid w:val="00B45BB7"/>
    <w:rsid w:val="00B462C3"/>
    <w:rsid w:val="00B50284"/>
    <w:rsid w:val="00B503B0"/>
    <w:rsid w:val="00B5056C"/>
    <w:rsid w:val="00B50E14"/>
    <w:rsid w:val="00B51E15"/>
    <w:rsid w:val="00B557ED"/>
    <w:rsid w:val="00B56B9F"/>
    <w:rsid w:val="00B57FF1"/>
    <w:rsid w:val="00B60012"/>
    <w:rsid w:val="00B60CA5"/>
    <w:rsid w:val="00B60D46"/>
    <w:rsid w:val="00B64C97"/>
    <w:rsid w:val="00B6682F"/>
    <w:rsid w:val="00B71833"/>
    <w:rsid w:val="00B71B0E"/>
    <w:rsid w:val="00B71BA3"/>
    <w:rsid w:val="00B74F71"/>
    <w:rsid w:val="00B75849"/>
    <w:rsid w:val="00B81EE7"/>
    <w:rsid w:val="00B81FC4"/>
    <w:rsid w:val="00B821CE"/>
    <w:rsid w:val="00B864DD"/>
    <w:rsid w:val="00B86559"/>
    <w:rsid w:val="00B87008"/>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65CB"/>
    <w:rsid w:val="00BB7A68"/>
    <w:rsid w:val="00BC0141"/>
    <w:rsid w:val="00BC08D9"/>
    <w:rsid w:val="00BC1034"/>
    <w:rsid w:val="00BC14EC"/>
    <w:rsid w:val="00BC16F0"/>
    <w:rsid w:val="00BC2E0F"/>
    <w:rsid w:val="00BC340B"/>
    <w:rsid w:val="00BC74C7"/>
    <w:rsid w:val="00BC7535"/>
    <w:rsid w:val="00BD01D0"/>
    <w:rsid w:val="00BD2BDB"/>
    <w:rsid w:val="00BD3D34"/>
    <w:rsid w:val="00BD6C05"/>
    <w:rsid w:val="00BD6E43"/>
    <w:rsid w:val="00BD760E"/>
    <w:rsid w:val="00BE0D30"/>
    <w:rsid w:val="00BE1B9C"/>
    <w:rsid w:val="00BE294D"/>
    <w:rsid w:val="00BE432E"/>
    <w:rsid w:val="00BE5479"/>
    <w:rsid w:val="00BE6640"/>
    <w:rsid w:val="00BE7230"/>
    <w:rsid w:val="00BE77E6"/>
    <w:rsid w:val="00BF1099"/>
    <w:rsid w:val="00BF110D"/>
    <w:rsid w:val="00BF4823"/>
    <w:rsid w:val="00BF5658"/>
    <w:rsid w:val="00BF6E61"/>
    <w:rsid w:val="00BF70EA"/>
    <w:rsid w:val="00C007E5"/>
    <w:rsid w:val="00C02FFA"/>
    <w:rsid w:val="00C03A22"/>
    <w:rsid w:val="00C03AA6"/>
    <w:rsid w:val="00C05850"/>
    <w:rsid w:val="00C062DB"/>
    <w:rsid w:val="00C06582"/>
    <w:rsid w:val="00C077E7"/>
    <w:rsid w:val="00C07A55"/>
    <w:rsid w:val="00C10F1A"/>
    <w:rsid w:val="00C12C1B"/>
    <w:rsid w:val="00C13049"/>
    <w:rsid w:val="00C1380F"/>
    <w:rsid w:val="00C15E29"/>
    <w:rsid w:val="00C174E2"/>
    <w:rsid w:val="00C20719"/>
    <w:rsid w:val="00C21D52"/>
    <w:rsid w:val="00C22982"/>
    <w:rsid w:val="00C23187"/>
    <w:rsid w:val="00C25BD5"/>
    <w:rsid w:val="00C27892"/>
    <w:rsid w:val="00C30B05"/>
    <w:rsid w:val="00C30E4D"/>
    <w:rsid w:val="00C31450"/>
    <w:rsid w:val="00C33CEC"/>
    <w:rsid w:val="00C34F44"/>
    <w:rsid w:val="00C3684C"/>
    <w:rsid w:val="00C3685F"/>
    <w:rsid w:val="00C36C4B"/>
    <w:rsid w:val="00C37496"/>
    <w:rsid w:val="00C375AA"/>
    <w:rsid w:val="00C4052A"/>
    <w:rsid w:val="00C43585"/>
    <w:rsid w:val="00C43A32"/>
    <w:rsid w:val="00C46BCC"/>
    <w:rsid w:val="00C4710D"/>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5394"/>
    <w:rsid w:val="00C6555C"/>
    <w:rsid w:val="00C65711"/>
    <w:rsid w:val="00C657FD"/>
    <w:rsid w:val="00C6616B"/>
    <w:rsid w:val="00C66654"/>
    <w:rsid w:val="00C66AC9"/>
    <w:rsid w:val="00C70BAE"/>
    <w:rsid w:val="00C718C1"/>
    <w:rsid w:val="00C738E8"/>
    <w:rsid w:val="00C7441B"/>
    <w:rsid w:val="00C7592C"/>
    <w:rsid w:val="00C75FCA"/>
    <w:rsid w:val="00C77CD5"/>
    <w:rsid w:val="00C822C6"/>
    <w:rsid w:val="00C83D15"/>
    <w:rsid w:val="00C8478F"/>
    <w:rsid w:val="00C84960"/>
    <w:rsid w:val="00C8500B"/>
    <w:rsid w:val="00C860D3"/>
    <w:rsid w:val="00C87101"/>
    <w:rsid w:val="00C8724E"/>
    <w:rsid w:val="00C9023C"/>
    <w:rsid w:val="00C913C5"/>
    <w:rsid w:val="00C93081"/>
    <w:rsid w:val="00C93BC5"/>
    <w:rsid w:val="00C93FF8"/>
    <w:rsid w:val="00C94CAF"/>
    <w:rsid w:val="00C965DE"/>
    <w:rsid w:val="00C96D9F"/>
    <w:rsid w:val="00C97A85"/>
    <w:rsid w:val="00CA42A5"/>
    <w:rsid w:val="00CA455D"/>
    <w:rsid w:val="00CA45C0"/>
    <w:rsid w:val="00CA46D7"/>
    <w:rsid w:val="00CA571D"/>
    <w:rsid w:val="00CA6D7F"/>
    <w:rsid w:val="00CA6FE5"/>
    <w:rsid w:val="00CA7876"/>
    <w:rsid w:val="00CB0E9B"/>
    <w:rsid w:val="00CB1655"/>
    <w:rsid w:val="00CB1CB3"/>
    <w:rsid w:val="00CB249E"/>
    <w:rsid w:val="00CB2F6E"/>
    <w:rsid w:val="00CB44C8"/>
    <w:rsid w:val="00CB59F6"/>
    <w:rsid w:val="00CB5EAF"/>
    <w:rsid w:val="00CB70EE"/>
    <w:rsid w:val="00CC1D78"/>
    <w:rsid w:val="00CC2082"/>
    <w:rsid w:val="00CC3417"/>
    <w:rsid w:val="00CC4C26"/>
    <w:rsid w:val="00CC5115"/>
    <w:rsid w:val="00CC59FF"/>
    <w:rsid w:val="00CD0619"/>
    <w:rsid w:val="00CD3400"/>
    <w:rsid w:val="00CD40D3"/>
    <w:rsid w:val="00CD7152"/>
    <w:rsid w:val="00CE0073"/>
    <w:rsid w:val="00CE0638"/>
    <w:rsid w:val="00CE0697"/>
    <w:rsid w:val="00CE35D7"/>
    <w:rsid w:val="00CE37F0"/>
    <w:rsid w:val="00CE4EF2"/>
    <w:rsid w:val="00CE5E93"/>
    <w:rsid w:val="00CF0096"/>
    <w:rsid w:val="00CF0F56"/>
    <w:rsid w:val="00CF32F2"/>
    <w:rsid w:val="00CF3983"/>
    <w:rsid w:val="00CF414B"/>
    <w:rsid w:val="00CF4C5A"/>
    <w:rsid w:val="00CF6AB6"/>
    <w:rsid w:val="00D00DF5"/>
    <w:rsid w:val="00D037A0"/>
    <w:rsid w:val="00D0467F"/>
    <w:rsid w:val="00D05E4D"/>
    <w:rsid w:val="00D10D90"/>
    <w:rsid w:val="00D1115C"/>
    <w:rsid w:val="00D121DD"/>
    <w:rsid w:val="00D134D6"/>
    <w:rsid w:val="00D149E6"/>
    <w:rsid w:val="00D161CF"/>
    <w:rsid w:val="00D1636A"/>
    <w:rsid w:val="00D17FBC"/>
    <w:rsid w:val="00D208A7"/>
    <w:rsid w:val="00D220D7"/>
    <w:rsid w:val="00D2252E"/>
    <w:rsid w:val="00D2305B"/>
    <w:rsid w:val="00D24066"/>
    <w:rsid w:val="00D242C5"/>
    <w:rsid w:val="00D25BDF"/>
    <w:rsid w:val="00D2729D"/>
    <w:rsid w:val="00D301B7"/>
    <w:rsid w:val="00D307F5"/>
    <w:rsid w:val="00D30DD7"/>
    <w:rsid w:val="00D316BC"/>
    <w:rsid w:val="00D33956"/>
    <w:rsid w:val="00D343F4"/>
    <w:rsid w:val="00D34543"/>
    <w:rsid w:val="00D34589"/>
    <w:rsid w:val="00D36D65"/>
    <w:rsid w:val="00D37AA0"/>
    <w:rsid w:val="00D40126"/>
    <w:rsid w:val="00D41748"/>
    <w:rsid w:val="00D4179C"/>
    <w:rsid w:val="00D437F2"/>
    <w:rsid w:val="00D43C82"/>
    <w:rsid w:val="00D43FEA"/>
    <w:rsid w:val="00D45055"/>
    <w:rsid w:val="00D461E0"/>
    <w:rsid w:val="00D46E55"/>
    <w:rsid w:val="00D47119"/>
    <w:rsid w:val="00D51E53"/>
    <w:rsid w:val="00D52AF6"/>
    <w:rsid w:val="00D53388"/>
    <w:rsid w:val="00D53927"/>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60BB"/>
    <w:rsid w:val="00D96710"/>
    <w:rsid w:val="00D969C3"/>
    <w:rsid w:val="00DA0BF1"/>
    <w:rsid w:val="00DA1F4E"/>
    <w:rsid w:val="00DA3441"/>
    <w:rsid w:val="00DA399C"/>
    <w:rsid w:val="00DA3CDB"/>
    <w:rsid w:val="00DA43E2"/>
    <w:rsid w:val="00DA4850"/>
    <w:rsid w:val="00DA4C60"/>
    <w:rsid w:val="00DA58DF"/>
    <w:rsid w:val="00DA64C0"/>
    <w:rsid w:val="00DA6673"/>
    <w:rsid w:val="00DA66F9"/>
    <w:rsid w:val="00DA77DC"/>
    <w:rsid w:val="00DA7C7A"/>
    <w:rsid w:val="00DB187F"/>
    <w:rsid w:val="00DB388E"/>
    <w:rsid w:val="00DB6B94"/>
    <w:rsid w:val="00DB7C95"/>
    <w:rsid w:val="00DC29EB"/>
    <w:rsid w:val="00DC314B"/>
    <w:rsid w:val="00DC3F67"/>
    <w:rsid w:val="00DC4942"/>
    <w:rsid w:val="00DC4E3C"/>
    <w:rsid w:val="00DC55FF"/>
    <w:rsid w:val="00DC642E"/>
    <w:rsid w:val="00DD1A28"/>
    <w:rsid w:val="00DD1A9B"/>
    <w:rsid w:val="00DD5BF2"/>
    <w:rsid w:val="00DD6C88"/>
    <w:rsid w:val="00DD6E16"/>
    <w:rsid w:val="00DD724C"/>
    <w:rsid w:val="00DD7CE8"/>
    <w:rsid w:val="00DD7F06"/>
    <w:rsid w:val="00DE26D7"/>
    <w:rsid w:val="00DE3922"/>
    <w:rsid w:val="00DE424B"/>
    <w:rsid w:val="00DE5B72"/>
    <w:rsid w:val="00DE68F7"/>
    <w:rsid w:val="00DF0F23"/>
    <w:rsid w:val="00DF17BB"/>
    <w:rsid w:val="00DF2376"/>
    <w:rsid w:val="00DF2CCB"/>
    <w:rsid w:val="00DF34BB"/>
    <w:rsid w:val="00DF3547"/>
    <w:rsid w:val="00DF4747"/>
    <w:rsid w:val="00DF48F0"/>
    <w:rsid w:val="00E00957"/>
    <w:rsid w:val="00E0142F"/>
    <w:rsid w:val="00E018B8"/>
    <w:rsid w:val="00E0233C"/>
    <w:rsid w:val="00E02F57"/>
    <w:rsid w:val="00E0396A"/>
    <w:rsid w:val="00E0433A"/>
    <w:rsid w:val="00E05F81"/>
    <w:rsid w:val="00E06FC8"/>
    <w:rsid w:val="00E10079"/>
    <w:rsid w:val="00E10B23"/>
    <w:rsid w:val="00E112C2"/>
    <w:rsid w:val="00E121BF"/>
    <w:rsid w:val="00E1228E"/>
    <w:rsid w:val="00E1319B"/>
    <w:rsid w:val="00E139A5"/>
    <w:rsid w:val="00E146C8"/>
    <w:rsid w:val="00E14ED6"/>
    <w:rsid w:val="00E15229"/>
    <w:rsid w:val="00E15EA8"/>
    <w:rsid w:val="00E17FB6"/>
    <w:rsid w:val="00E2012C"/>
    <w:rsid w:val="00E20B71"/>
    <w:rsid w:val="00E20C71"/>
    <w:rsid w:val="00E213DC"/>
    <w:rsid w:val="00E2177B"/>
    <w:rsid w:val="00E236B6"/>
    <w:rsid w:val="00E24A89"/>
    <w:rsid w:val="00E25943"/>
    <w:rsid w:val="00E2646B"/>
    <w:rsid w:val="00E266D1"/>
    <w:rsid w:val="00E26DE2"/>
    <w:rsid w:val="00E27303"/>
    <w:rsid w:val="00E278B5"/>
    <w:rsid w:val="00E27A87"/>
    <w:rsid w:val="00E27DC8"/>
    <w:rsid w:val="00E313CA"/>
    <w:rsid w:val="00E3200D"/>
    <w:rsid w:val="00E33B28"/>
    <w:rsid w:val="00E340F3"/>
    <w:rsid w:val="00E35E30"/>
    <w:rsid w:val="00E36B55"/>
    <w:rsid w:val="00E4252C"/>
    <w:rsid w:val="00E4431F"/>
    <w:rsid w:val="00E44704"/>
    <w:rsid w:val="00E447D3"/>
    <w:rsid w:val="00E45F03"/>
    <w:rsid w:val="00E502E5"/>
    <w:rsid w:val="00E50953"/>
    <w:rsid w:val="00E517EE"/>
    <w:rsid w:val="00E52267"/>
    <w:rsid w:val="00E53100"/>
    <w:rsid w:val="00E5412C"/>
    <w:rsid w:val="00E5475C"/>
    <w:rsid w:val="00E5518F"/>
    <w:rsid w:val="00E55324"/>
    <w:rsid w:val="00E556CC"/>
    <w:rsid w:val="00E57101"/>
    <w:rsid w:val="00E5727D"/>
    <w:rsid w:val="00E57D7D"/>
    <w:rsid w:val="00E600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50D"/>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5C08"/>
    <w:rsid w:val="00F172EE"/>
    <w:rsid w:val="00F21264"/>
    <w:rsid w:val="00F22830"/>
    <w:rsid w:val="00F23557"/>
    <w:rsid w:val="00F2475F"/>
    <w:rsid w:val="00F2523D"/>
    <w:rsid w:val="00F256A1"/>
    <w:rsid w:val="00F3216B"/>
    <w:rsid w:val="00F32D9F"/>
    <w:rsid w:val="00F3320C"/>
    <w:rsid w:val="00F34454"/>
    <w:rsid w:val="00F34951"/>
    <w:rsid w:val="00F34CD0"/>
    <w:rsid w:val="00F353DD"/>
    <w:rsid w:val="00F358EC"/>
    <w:rsid w:val="00F36402"/>
    <w:rsid w:val="00F4205B"/>
    <w:rsid w:val="00F42724"/>
    <w:rsid w:val="00F427AB"/>
    <w:rsid w:val="00F42E9B"/>
    <w:rsid w:val="00F44110"/>
    <w:rsid w:val="00F442B9"/>
    <w:rsid w:val="00F4449B"/>
    <w:rsid w:val="00F46BA3"/>
    <w:rsid w:val="00F50FC6"/>
    <w:rsid w:val="00F5103C"/>
    <w:rsid w:val="00F52477"/>
    <w:rsid w:val="00F53016"/>
    <w:rsid w:val="00F539C2"/>
    <w:rsid w:val="00F53B05"/>
    <w:rsid w:val="00F55465"/>
    <w:rsid w:val="00F563F1"/>
    <w:rsid w:val="00F60DA5"/>
    <w:rsid w:val="00F616EE"/>
    <w:rsid w:val="00F634B0"/>
    <w:rsid w:val="00F634FA"/>
    <w:rsid w:val="00F6387F"/>
    <w:rsid w:val="00F63CA0"/>
    <w:rsid w:val="00F650A8"/>
    <w:rsid w:val="00F6512A"/>
    <w:rsid w:val="00F655B4"/>
    <w:rsid w:val="00F6607C"/>
    <w:rsid w:val="00F6616A"/>
    <w:rsid w:val="00F677B6"/>
    <w:rsid w:val="00F67FDE"/>
    <w:rsid w:val="00F703F7"/>
    <w:rsid w:val="00F71368"/>
    <w:rsid w:val="00F72736"/>
    <w:rsid w:val="00F83FB4"/>
    <w:rsid w:val="00F84168"/>
    <w:rsid w:val="00F85222"/>
    <w:rsid w:val="00F85E47"/>
    <w:rsid w:val="00F85E78"/>
    <w:rsid w:val="00F866F1"/>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2B4E"/>
    <w:rsid w:val="00FB5959"/>
    <w:rsid w:val="00FB7C56"/>
    <w:rsid w:val="00FC03ED"/>
    <w:rsid w:val="00FC07C6"/>
    <w:rsid w:val="00FC0AF5"/>
    <w:rsid w:val="00FC0BA2"/>
    <w:rsid w:val="00FC0BE5"/>
    <w:rsid w:val="00FC20B2"/>
    <w:rsid w:val="00FC24D8"/>
    <w:rsid w:val="00FC29CC"/>
    <w:rsid w:val="00FC2B51"/>
    <w:rsid w:val="00FC2CAA"/>
    <w:rsid w:val="00FC3D99"/>
    <w:rsid w:val="00FC4711"/>
    <w:rsid w:val="00FC5C60"/>
    <w:rsid w:val="00FC5C77"/>
    <w:rsid w:val="00FC6BD2"/>
    <w:rsid w:val="00FD0082"/>
    <w:rsid w:val="00FD0692"/>
    <w:rsid w:val="00FD0E87"/>
    <w:rsid w:val="00FD139E"/>
    <w:rsid w:val="00FD2BDB"/>
    <w:rsid w:val="00FD2F49"/>
    <w:rsid w:val="00FD3CF3"/>
    <w:rsid w:val="00FD67BE"/>
    <w:rsid w:val="00FD763C"/>
    <w:rsid w:val="00FE1947"/>
    <w:rsid w:val="00FE21C1"/>
    <w:rsid w:val="00FE22B3"/>
    <w:rsid w:val="00FE26FD"/>
    <w:rsid w:val="00FE28B7"/>
    <w:rsid w:val="00FE3EC1"/>
    <w:rsid w:val="00FE5848"/>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docId w15:val="{6C86D476-9DCF-48D3-BCF1-A4A6F245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Название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Неразрешенное упоминание3"/>
    <w:basedOn w:val="a4"/>
    <w:uiPriority w:val="99"/>
    <w:semiHidden/>
    <w:unhideWhenUsed/>
    <w:rsid w:val="00B81FC4"/>
    <w:rPr>
      <w:color w:val="605E5C"/>
      <w:shd w:val="clear" w:color="auto" w:fill="E1DFDD"/>
    </w:rPr>
  </w:style>
  <w:style w:type="paragraph" w:customStyle="1" w:styleId="affff8">
    <w:name w:val="Знак Знак"/>
    <w:basedOn w:val="a3"/>
    <w:rsid w:val="004F4649"/>
    <w:pPr>
      <w:spacing w:after="160" w:line="240" w:lineRule="exact"/>
    </w:pPr>
    <w:rPr>
      <w:rFonts w:ascii="Verdana" w:eastAsia="MS Mincho" w:hAnsi="Verdana" w:cs="Verdana"/>
      <w:sz w:val="20"/>
      <w:szCs w:val="20"/>
      <w:lang w:val="en-GB" w:eastAsia="en-US"/>
    </w:rPr>
  </w:style>
  <w:style w:type="character" w:customStyle="1" w:styleId="Bodytext2">
    <w:name w:val="Body text (2)"/>
    <w:basedOn w:val="a4"/>
    <w:rsid w:val="00DC49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171116455">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282736677">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589775294">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32402608">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86480844">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505125223">
      <w:bodyDiv w:val="1"/>
      <w:marLeft w:val="0"/>
      <w:marRight w:val="0"/>
      <w:marTop w:val="0"/>
      <w:marBottom w:val="0"/>
      <w:divBdr>
        <w:top w:val="none" w:sz="0" w:space="0" w:color="auto"/>
        <w:left w:val="none" w:sz="0" w:space="0" w:color="auto"/>
        <w:bottom w:val="none" w:sz="0" w:space="0" w:color="auto"/>
        <w:right w:val="none" w:sz="0" w:space="0" w:color="auto"/>
      </w:divBdr>
    </w:div>
    <w:div w:id="1590656161">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667055270">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49836165">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hyperlink" Target="http://www.lot-online.ru"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consultantplus://offline/main?base=LAW;n=72518;fld=134" TargetMode="External"/><Relationship Id="rId10" Type="http://schemas.openxmlformats.org/officeDocument/2006/relationships/hyperlink" Target="http://www.lot-onlin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9272703584@mail.ru" TargetMode="External"/><Relationship Id="rId14" Type="http://schemas.openxmlformats.org/officeDocument/2006/relationships/hyperlink" Target="http://www.lot-online.ru" TargetMode="Externa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0EA7-BC89-4B65-A824-44B98A53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2005</Words>
  <Characters>11431</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13410</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A</cp:lastModifiedBy>
  <cp:revision>9</cp:revision>
  <cp:lastPrinted>2023-04-23T20:13:00Z</cp:lastPrinted>
  <dcterms:created xsi:type="dcterms:W3CDTF">2023-04-23T19:50:00Z</dcterms:created>
  <dcterms:modified xsi:type="dcterms:W3CDTF">2023-04-24T08:13:00Z</dcterms:modified>
</cp:coreProperties>
</file>