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27CBE">
        <w:rPr>
          <w:sz w:val="28"/>
          <w:szCs w:val="28"/>
        </w:rPr>
        <w:t>155971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27CBE">
        <w:rPr>
          <w:rFonts w:ascii="Times New Roman" w:hAnsi="Times New Roman" w:cs="Times New Roman"/>
          <w:sz w:val="28"/>
          <w:szCs w:val="28"/>
        </w:rPr>
        <w:t>13.06.2023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12E7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12E70" w:rsidRDefault="00827CB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12E70">
              <w:rPr>
                <w:sz w:val="28"/>
                <w:szCs w:val="28"/>
              </w:rPr>
              <w:t>Баданина Наталья  Андреевна</w:t>
            </w:r>
            <w:r w:rsidR="00D342DA" w:rsidRPr="00512E70">
              <w:rPr>
                <w:sz w:val="28"/>
                <w:szCs w:val="28"/>
              </w:rPr>
              <w:t xml:space="preserve">, </w:t>
            </w:r>
          </w:p>
          <w:p w:rsidR="00D342DA" w:rsidRPr="00512E70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12E70">
              <w:rPr>
                <w:sz w:val="28"/>
                <w:szCs w:val="28"/>
              </w:rPr>
              <w:t xml:space="preserve">, ОГРН , ИНН </w:t>
            </w:r>
            <w:r w:rsidR="00827CBE" w:rsidRPr="00512E70">
              <w:rPr>
                <w:sz w:val="28"/>
                <w:szCs w:val="28"/>
              </w:rPr>
              <w:t>351401301286</w:t>
            </w:r>
            <w:r w:rsidRPr="00512E70">
              <w:rPr>
                <w:sz w:val="28"/>
                <w:szCs w:val="28"/>
              </w:rPr>
              <w:t>.</w:t>
            </w:r>
          </w:p>
          <w:p w:rsidR="00D342DA" w:rsidRPr="00512E7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12E7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27CBE" w:rsidRPr="00512E70" w:rsidRDefault="00827C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</w:p>
          <w:p w:rsidR="00D342DA" w:rsidRPr="00512E70" w:rsidRDefault="00827C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512E7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12E70" w:rsidRDefault="00827CB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12E70">
              <w:rPr>
                <w:sz w:val="28"/>
                <w:szCs w:val="28"/>
              </w:rPr>
              <w:t>Арбитражный суд Вологодской области</w:t>
            </w:r>
            <w:r w:rsidR="00D342DA" w:rsidRPr="00512E70">
              <w:rPr>
                <w:sz w:val="28"/>
                <w:szCs w:val="28"/>
              </w:rPr>
              <w:t xml:space="preserve">, дело о банкротстве </w:t>
            </w:r>
            <w:r w:rsidRPr="00512E70">
              <w:rPr>
                <w:sz w:val="28"/>
                <w:szCs w:val="28"/>
              </w:rPr>
              <w:t>А13-16339/2022</w:t>
            </w:r>
          </w:p>
        </w:tc>
      </w:tr>
      <w:tr w:rsidR="00D342DA" w:rsidRPr="00512E7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12E70" w:rsidRDefault="00827C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Вологодской области</w:t>
            </w:r>
            <w:r w:rsidR="00D342DA"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27.04.2023</w:t>
            </w:r>
            <w:r w:rsidR="00D342DA"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827CB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 с кадастровым номером: 35:16:0301030:15,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область, р-н Никольский, с/с Краснополянский, д. Кузнечиха, д. 5, назначение объекта недвижимости: для ведения личного подсобного хозяйства, вид права: собственность, площадь: 3300+/-20 кв.м..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7C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27CBE">
              <w:rPr>
                <w:sz w:val="28"/>
                <w:szCs w:val="28"/>
              </w:rPr>
              <w:t>03.05.2023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27CBE">
              <w:rPr>
                <w:sz w:val="28"/>
                <w:szCs w:val="28"/>
              </w:rPr>
              <w:t>08.06.2023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7CB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подается оператору электронной площадки </w:t>
            </w:r>
            <w:proofErr w:type="gramStart"/>
            <w:r>
              <w:rPr>
                <w:bCs/>
                <w:sz w:val="28"/>
                <w:szCs w:val="28"/>
              </w:rPr>
              <w:t>на русском языке в форме электронного документа посредством системы электронного документооборота на сайте в сети Интернет по адресу</w:t>
            </w:r>
            <w:proofErr w:type="gramEnd"/>
            <w:r>
              <w:rPr>
                <w:bCs/>
                <w:sz w:val="28"/>
                <w:szCs w:val="28"/>
              </w:rPr>
              <w:t xml:space="preserve">: http://lot-online.ru.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торгов, фирменное наименование (наименование) участника,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  <w:r>
              <w:rPr>
                <w:bCs/>
                <w:sz w:val="28"/>
                <w:szCs w:val="28"/>
              </w:rPr>
              <w:t xml:space="preserve">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</w:t>
            </w:r>
            <w:r>
              <w:rPr>
                <w:bCs/>
                <w:sz w:val="28"/>
                <w:szCs w:val="28"/>
              </w:rPr>
              <w:lastRenderedPageBreak/>
              <w:t xml:space="preserve">участии в капитале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прилагаются: выписка из Единого государственного реестра юридических лиц (полученная не ранее одного месяца до даты подачи заявки)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(полученная не ранее одного месяца до даты подачи заявки) или засвидетельствованная в нотариальном порядке копия такой выписки (для индивидуального предпринимателя), копии документов, удостоверяющих</w:t>
            </w:r>
            <w:proofErr w:type="gramEnd"/>
            <w:r>
              <w:rPr>
                <w:bCs/>
                <w:sz w:val="28"/>
                <w:szCs w:val="28"/>
              </w:rPr>
              <w:t xml:space="preserve">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27CB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27CBE" w:rsidRDefault="00827C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22 843.80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12E70" w:rsidRDefault="00827C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задатке, размещенный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512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512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512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512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Заявитель вправе также направить задаток на счет, указанный ниже, без представления </w:t>
            </w:r>
            <w:r w:rsidRPr="00512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подписанного договора о задатке. В этом случае перечисление задатка считается акцептом размещенного на электронной площадке договора о задатке. Задаток вносится в размере 10% от начальной цены продажи лота с 03.05.2023 по 08.06.2023 г. на расчетный банковский счет: Банк получателя: Доп. Офис №8638ПАО Сбербанк к/с банка 30101810900000000644 БИК банка 041909644 счет получателя 40817810712001623274, получатель: Баданина Наталья Андреевна. Задаток должен поступить на счет до 15 ч. 00 мин. 08.06.2023 года. 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</w:t>
            </w:r>
            <w:proofErr w:type="gramStart"/>
            <w:r w:rsidRPr="00512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512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600A4" w:rsidRDefault="00827CB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Банк получателя: Доп. Офис №8638ПАО Сбербанк к/с банка 30101810900000000644 БИК банка 041909644 счет получателя 40817810712001623274, получатель: Баданина Наталья Андреевна.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27CBE" w:rsidRDefault="00827C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228 438.00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27CBE" w:rsidRDefault="00827C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11 421.90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12E70" w:rsidRDefault="00827C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участниками торгов представлены одинаковые предложения о цене, победителем торгов признается участник, ранее других представший предложение о цене. Договор купли-</w:t>
            </w:r>
            <w:r>
              <w:rPr>
                <w:color w:val="auto"/>
                <w:sz w:val="28"/>
                <w:szCs w:val="28"/>
              </w:rPr>
              <w:lastRenderedPageBreak/>
              <w:t>продажи заключается с лицом, которое признается победителем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7C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13.06.2023 года в 15 час. 00 мин (время московское), Торги проводятся в электронной форме, являются открытыми по составу участников и форме представления предложений о цене на электронной площадке в сети «Интернет» http://lot-online.ru. Оператор электронной площадки Акционерное общество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7C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12E70" w:rsidRDefault="00827C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 купли-продажи путем перевода денежных средств на банковский счет, реквизиты которого указаны в договоре.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покупатель не произведет оплату имущества в указанные в договоре сроки, договор расторгается, а сумма </w:t>
            </w:r>
            <w:r>
              <w:rPr>
                <w:color w:val="auto"/>
                <w:sz w:val="28"/>
                <w:szCs w:val="28"/>
              </w:rPr>
              <w:lastRenderedPageBreak/>
              <w:t>внесенного им задатка не возвращается. Передача имущества финансовым управляющим и принятие его покупателем осуществляются по передаточному акту после полной оплаты.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27CBE"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7CBE"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352523784160</w:t>
            </w: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27CBE" w:rsidRPr="0051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Вологда, ул. </w:t>
            </w:r>
            <w:r w:rsidR="00827C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Можайского, д. 37, кв. 29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27C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(921) 238-01-10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27CB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popova87arina@gmail.com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12E70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27CBE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9543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2023-05-03T05:18:00Z</dcterms:created>
  <dcterms:modified xsi:type="dcterms:W3CDTF">2023-05-03T05:18:00Z</dcterms:modified>
</cp:coreProperties>
</file>