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FF43" w14:textId="58097473" w:rsidR="006D2D9F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proofErr w:type="spellStart"/>
      <w:r w:rsidR="008235E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proofErr w:type="spellEnd"/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6D2D9F" w:rsidRPr="006D2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ООО «ВОДНИК»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2305022732, </w:t>
      </w:r>
      <w:r w:rsidR="00FC3B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1052302506145,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353290,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юридический адрес: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г. Горячий Ключ, ул. </w:t>
      </w:r>
      <w:proofErr w:type="spellStart"/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Тараника</w:t>
      </w:r>
      <w:proofErr w:type="spellEnd"/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д.15, оф. 3 (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далее -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Должник), в лице конкурсного управляющего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</w:t>
      </w:r>
      <w:r w:rsidR="00313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</w:t>
      </w:r>
      <w:r w:rsidR="00313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онкурсный управляющий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6D2D9F" w:rsidRPr="006D2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Титова Андрея Владимировича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231006713607, СНИЛС 14025050295, рег. № 15849, avtitov1@gmail.com, 350063,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для корреспонденции: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Краснодар, а/я 4839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елефон: +79054752330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участника Союза АУ «Созидание» (ИНН 7703363900), действующего на основании решения А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рбитражного суда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Краснодарского края от 29.04.2021 по делу №</w:t>
      </w:r>
      <w:r w:rsidR="009B4A29" w:rsidRPr="009B4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А32-9197/2021-74/80-Б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8235E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19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8235E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.2023 10:00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ЭТП АО «РАД» (lot-online.ru) </w:t>
      </w:r>
      <w:r w:rsidR="008235E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</w:t>
      </w:r>
      <w:r w:rsidR="004545B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D3256D" w:rsidRPr="00D3256D">
        <w:t xml:space="preserve"> 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09:00 </w:t>
      </w:r>
      <w:r w:rsidR="008235E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0.0</w:t>
      </w:r>
      <w:r w:rsidR="008235E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.2023 – </w:t>
      </w:r>
      <w:r w:rsidR="008235E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15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8235E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 23:00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Определение участников торгов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3256D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-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235E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6.0</w:t>
      </w:r>
      <w:r w:rsidR="008235E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 15:00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формляется протоколом об определении участников торгов.  </w:t>
      </w:r>
    </w:p>
    <w:p w14:paraId="16682F63" w14:textId="1C18B463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7221D2F0" w14:textId="418558A0" w:rsidR="00D3256D" w:rsidRPr="00D3256D" w:rsidRDefault="00D3256D" w:rsidP="00D3256D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Помещение,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наименование:</w:t>
      </w: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офис, площадью 24,3 кв.м., назначение: нежилое, этаж 1, кадастровый номер: 23:41:1009003:374, расположенное по адресу: Краснодарский край, г. Горячий Ключ, ул. 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Л.Тараника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офис 3, принадлежащее Должнику на праве собственности, что подтверждается записью государственной регистрации № 23-23-10/087/2010-409 от 22.12.2010.</w:t>
      </w:r>
    </w:p>
    <w:p w14:paraId="16A632A2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Лота №1: </w:t>
      </w:r>
    </w:p>
    <w:p w14:paraId="00F124A2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>- залог в пользу ПАО «Банк Екатерининский» в лице государственной корпорации «Агентство по страхованию вкладов», запись государственной регистрации №</w:t>
      </w:r>
      <w:r w:rsidRPr="00D3256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23-23-10/017/2013-299 от 29.03.2013;</w:t>
      </w:r>
    </w:p>
    <w:p w14:paraId="3E16FBAC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запрещение регистрации, записи государственной регистрации: № 23:41:1009003:374-23/264/2021-60 от 02.12.2021, № 23:41:1009003:374-23/254/2021-32 от 28.04.2021, № 23:41:1009003:374-23/260/2021-30 от 27.04.2021, № 23:41:1009003:374-23/260/2021-29 от 27.04.2021, № 23:41:1009003:374-23/267/2021-28 от 26.04.2021, № 23:41:1009003:374-23/231/2021-23 от 15.04.2021, 23:41:1009003:374-23/231/2021-22 от 15.04.2021, 23:41:1009003:374-23/231/2021-21 от 15.04.2021, 23:41:1009003:374-23/255/2020-10 от 16.10.2020, 23:41:1009003:374-23/240/2020-9 от 07.10.2020, 23:41:1009003:374-23/240/2020-7 от 28.09.2020, 23:41:1009003:374-23/267/2022-74 от 14.11.2022, 23:41:1009003:374-23/254/2021-33 от 28.04.2021, 23:41:1009003:374-23/260/2021-31 от 27.04.2021, 23:41:1009003:374-23/267/2021-27 от 26.04.2021, 23:41:1009003:374-23/267/2021-26 от 26.04.2021, 23:41:1009003:374-23/267/2021-25 от 26.04.2021, 23:41:1009003:374-23/231/2021-20 от 15.04.2021, 23:41:1009003:374-23/247/2021-12 от 01.02.2021, 23:41:1009003:374-23/325/2020-8 от 29.09.2020; </w:t>
      </w:r>
    </w:p>
    <w:p w14:paraId="71C8848D" w14:textId="23B480DA" w:rsidR="00B879EC" w:rsidRDefault="00D3256D" w:rsidP="00D3256D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арест, записи государственной регистрации: №№ 23:41:1009003:374-23/010/2019-6 от 26.02.2019, 23:41:1009003:374-23/010/2018-5 от 12.11.2018, 23:41:1009003:374-23/010/2018-4 от 20.08.2018, 23:41:1009003:374-23/010/2018-3 от 14.03.2018, 23:41:1009003:374-23/010/2018-2 от 27.02.2018, 23:41:1009003:374-23/010/2018-1 от 15.02.2018, 23-23/010-23/010/023/2015-325/1 от 19.10.2015. </w:t>
      </w:r>
    </w:p>
    <w:p w14:paraId="357A044C" w14:textId="2503A217" w:rsid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176E14F7" w14:textId="7E76124F" w:rsidR="005D382B" w:rsidRP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D382B">
        <w:rPr>
          <w:rFonts w:eastAsiaTheme="minorHAnsi"/>
          <w:b/>
          <w:bCs/>
        </w:rPr>
        <w:t>Лот №2:</w:t>
      </w:r>
    </w:p>
    <w:p w14:paraId="08EF6567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>Объект 1. Помещение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, наименование: нежилое помещение, площадью 151,1 кв.м., назначение: нежилое, этаж: подвал №1, кадастровый номер: 23:41:1009003:368, расположенное по адресу: Россия, Краснодарский край, г. Горячий Ключ, ул. 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Л.Тараника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пом.10,</w:t>
      </w:r>
      <w:r w:rsidRPr="00D3256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принадлежащее Должнику на праве собственности, что подтверждается записью государственной регистрации № 23-23-10/087/2010-379 от 21.12.2010. </w:t>
      </w:r>
    </w:p>
    <w:p w14:paraId="6311CF79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Объекта №1: </w:t>
      </w:r>
    </w:p>
    <w:p w14:paraId="3D51317E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ипотека в пользу ПАО «Банк Екатерининский» в лице государственной корпорации «Агентство по страхованию вкладов», запись государственной регистрации: № 23-23-10/017/2013-299 от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lastRenderedPageBreak/>
        <w:t>29.03.2013;</w:t>
      </w:r>
    </w:p>
    <w:p w14:paraId="6EE4951F" w14:textId="4E75B82E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запрещение регистрации, записи государственной регистрации: № №23:41:1009003:368-23/264/2021-59 от 02.12.2021, 23:41:1009003:368-23/260/2021-29 от 27.04.2021, 23:41:1009003:368-23/260/2021-28 от 27.04.2021, № 23:41:1009003:368-23/267/2021-27 от </w:t>
      </w:r>
    </w:p>
    <w:p w14:paraId="5239CB1C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26.04.2021, 23:41:1009003:368-23/231/2021-22 от 15.04.2021, 23:41:1009003:368-23/231/2021-21 от 15.04.2021, 23:41:1009003:368-23/231/2021-20 от 15.04.2021, 23:41:1009003:368-23/231/2021-19 от 15.04.2021, 23:41:1009003:368-23/255/2020-9 от 16.10.2020, 23:41:1009003:368-23/240/2020-8 от 07.10.2020, 23:41:1009003:368-23/240/2020-6 от 28.09.2020, 23:41:1009003:368-23/267/2022-73 от 14.11.2022, 23:41:1009003:368-23/254/2021-32 от 28.04.2021, 23:41:1009003:368-23/254/2021-31 от 28.04.2021, 23:41:1009003:368-23/260/2021-30 от 27.04.2021, 23:41:1009003:368-23/267/2021-26 от 26.04.2021, 23:41:1009003:368-23/267/2021-25 от 26.04.2021, 23:41:1009003:368-23/267/2021-24 от 26.04.2021, 23:41:1009003:368-23/247/2021-11 от 01.02.2021, 23:41:1009003:368-23/325/2020-7 от 29.09.2020; </w:t>
      </w:r>
    </w:p>
    <w:p w14:paraId="0E31CCF6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>- арест, записи государственной регистрации: №№ 23:41:1009003:368-23/010/2018-5 от 14.11.2018, 23:41:1009003:368-23/010/2018-4 от 12.11.2018, 23:41:1009003:368-23/010/2018-3 от 20.08.2018, 23:41:1009003:368-23/010/2018-2 от 14.03.2018, 23:41:1009003:368-23/010/2018-1 от 27.02.2018, 23-23/010-23/010/023/2015-326/1 от 19.10.2015.</w:t>
      </w:r>
    </w:p>
    <w:p w14:paraId="2790C067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>Объект 2. Помещение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, наименование: офис, площадью 35.2 кв.м., назначение: нежилое, этаж: подвал №1, кадастровый номер: 23:41:1009003:370, расположенное по адресу: Краснодарский край, г. Горячий Ключ, ул. 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Л.Тараника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офис 11, принадлежащее Должнику на праве собственности, что подтверждается записью государственной регистрации № 23-23-10/088/2010-301 от 14.01.2011.</w:t>
      </w:r>
    </w:p>
    <w:p w14:paraId="7731EA62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Объекта №2: </w:t>
      </w:r>
    </w:p>
    <w:p w14:paraId="50F9AFEE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>- ипотека в пользу ПАО «Банк Екатерининский» в лице государственной корпорации «Агентство по страхованию вкладов», запись государственной регистрации: № 23-23-10/017/2013-299 от 29.03.2013;</w:t>
      </w:r>
    </w:p>
    <w:p w14:paraId="15DF20E5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запрещение регистрации, записи государственной регистрации: № № </w:t>
      </w:r>
    </w:p>
    <w:p w14:paraId="2BFDA618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>23:41:1009003:370-23/264/2021-59 от 02.12.2021, 23:41:1009003:370-23/254/2021-31 от 28.04.2021, 23:41:1009003:370-23/260/2021-29 от 27.04.2021, 23:41:1009003:370-23/260/2021-28 от 27.04.2021, 23:41:1009003:370-23/267/2021-27 от 26.04.2021, 23:41:1009003:370-23/231/2021-22 от 15.04.2021, 23:41:1009003:370-23/231/2021-21 от 15.04.2021, 23:41:1009003:370-23/231/2021-20 от 15.04.2021, 23:41:1009003:370-23/231/2021-19 от 15.04.2021, 23:41:1009003:370-23/255/2020-9 от 16.10.2020, 23:41:1009003:370-23/240/2020-8 от 07.10.2020, 23:41:1009003:370-23/240/2020-6 от 28.09.2020,</w:t>
      </w:r>
      <w:r w:rsidRPr="00D3256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23:41:1009003:370-23/010/2018-1 от  15.02.2018, 23:41:1009003:370-23/267/2022-73 от 14.11.2022, 23:41:1009003:370-23/254/2021-32 от 28.04.2021, 23:41:1009003:370-23/260/2021-30 от 27.04.2021, 23:41:1009003:370-23/267/2021-26 от 26.04.2021, 23:41:1009003:370-23/267/2021-25 от 26.04.2021, 23:41:1009003:370-23/267/2021-24 от 26.04.2021, 23:41:1009003:370-23/247/2021-11 от 01.02.2021, 23:41:1009003:370-23/325/2020-7 от 29.09.2020; </w:t>
      </w:r>
    </w:p>
    <w:p w14:paraId="3A6E0A1D" w14:textId="088544DC" w:rsidR="005D382B" w:rsidRDefault="00D3256D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  <w:lang w:eastAsia="ru-RU"/>
        </w:rPr>
      </w:pPr>
      <w:r w:rsidRPr="00D3256D">
        <w:rPr>
          <w:bCs/>
          <w:lang w:eastAsia="ru-RU"/>
        </w:rPr>
        <w:t>- арест, записи государственной регистрации: № № 23:41:1009003:370-23/010/2018-5 от 12.11.2018, 23:41:1009003:370-23/010/2018-4 от 20.08.2018, 23:41:1009003:370-23/010/2018-3 от 14.03.2018, 23:41:1009003:370-23/010/2018-2 от 27.02.2018, 23-23/010-23/010/023/2015-324/1 от 19.10.2015.</w:t>
      </w:r>
    </w:p>
    <w:p w14:paraId="7BAF63D1" w14:textId="329F207E" w:rsidR="00551A5E" w:rsidRDefault="00551A5E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551A5E">
        <w:rPr>
          <w:b/>
          <w:bCs/>
          <w:shd w:val="clear" w:color="auto" w:fill="FFFFFF"/>
          <w:lang w:eastAsia="ru-RU"/>
        </w:rPr>
        <w:t>Лот №</w:t>
      </w:r>
      <w:r>
        <w:rPr>
          <w:b/>
          <w:bCs/>
          <w:shd w:val="clear" w:color="auto" w:fill="FFFFFF"/>
          <w:lang w:eastAsia="ru-RU"/>
        </w:rPr>
        <w:t>3</w:t>
      </w:r>
      <w:r w:rsidRPr="00551A5E">
        <w:rPr>
          <w:b/>
          <w:bCs/>
          <w:shd w:val="clear" w:color="auto" w:fill="FFFFFF"/>
          <w:lang w:eastAsia="ru-RU"/>
        </w:rPr>
        <w:t>:</w:t>
      </w:r>
    </w:p>
    <w:p w14:paraId="68E3B4C9" w14:textId="77777777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1A5E">
        <w:rPr>
          <w:rFonts w:ascii="Times New Roman" w:eastAsia="Times New Roman" w:hAnsi="Times New Roman" w:cs="Times New Roman"/>
          <w:b/>
          <w:lang w:eastAsia="ru-RU"/>
        </w:rPr>
        <w:t>Помещение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, площадью 157.6 кв.м., назначение: нежилое, этаж: подвал № 1, кадастровый номер: 23:41:1005001:1833, расположенное по адресу: Краснодарский край, г. Горячий Ключ, ул. Объездная, 1, пом.2, принадлежащее Должнику на праве собственности, что подтверждается записью государственной регистрации № 3-23-10/038/2012-134 от 02.11.2012. </w:t>
      </w:r>
    </w:p>
    <w:p w14:paraId="029B74D7" w14:textId="77777777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1A5E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Лота №3: </w:t>
      </w:r>
    </w:p>
    <w:p w14:paraId="20DE0C36" w14:textId="77777777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1A5E">
        <w:rPr>
          <w:rFonts w:ascii="Times New Roman" w:eastAsia="Times New Roman" w:hAnsi="Times New Roman" w:cs="Times New Roman"/>
          <w:bCs/>
          <w:lang w:eastAsia="ru-RU"/>
        </w:rPr>
        <w:t>- ипотека в пользу ПАО «Банк Екатерининский» в лице государственной корпорации «Агентство по страхованию вкладов», запись государственной регистрации: № 23-23-10/017/2013-299 от 29.03.2013;</w:t>
      </w:r>
    </w:p>
    <w:p w14:paraId="3C7A43C9" w14:textId="108CB14F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- запрещение регистрации, записи государственной регистрации: № № 23:41:1005001:1833-23/264/2021-57 от 02.12.2021, 23:41:1005001:1833-23/260/2021-27 от 27.04.2021, 23:41:1005001:1833-23/260/2021-26 от 27.04.2021, 23:41:1005001:1833-23/267/2021-25 от 26.04.2021, 23:41:1005001:1833-23/231/2021-20 от 15.04.2021, 23:41:1005001:1833-23/231/2021-19 от 15.04.2021, 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23:41:1005001:1833-23/231/2021-18 от 15.04.2021, 23:41:1005001:1833-23/231/2021-17 от 15.04.2021, 23:41:1005001:1833-23/255/2020-7 от 16.10.2020, 23:41:1005001:1833-23/240/2020-6 от 07.10.2020, 23:41:1005001:1833-23/240/2020-4 от 28.09.2020, 23:41:1005001:1833-23/267/2022-71 от 14.11.2022, 23:41:1005001:1833-23/254/2021-30 от 28.04.2021, 23:41:1005001:1833-23/254/2021-29 от 28.04.2021, 23:41:1005001:1833-23/260/2021-28 от 27.04.2021, 23:41:1005001:1833-23/267/2021-24 от 26.04.2021, 23:41:1005001:1833-23/267/2021-23 от 26.04.2021, 23:41:1005001:1833-23/267/2021-22 от 26.04.2021, 23:41:1005001:1833-23/247/2021-9 от 01.02.2021, 23:41:1005001:1833-23/325/2020-5 от 29.09.2020; </w:t>
      </w:r>
    </w:p>
    <w:p w14:paraId="1DAE491C" w14:textId="398750AF" w:rsidR="00551A5E" w:rsidRDefault="00551A5E" w:rsidP="00551A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551A5E">
        <w:rPr>
          <w:bCs/>
          <w:lang w:eastAsia="ru-RU"/>
        </w:rPr>
        <w:t>- арест, записи государственной регистрации: № № 23:41:1005001:1833-23/010/2018-3 от 20.08.2018, 23:41:1005001:1833-23/010/2018-2 от 14.03.2018, 23:41:1005001:1833-23/010/2018-1 от 15.02.2018.</w:t>
      </w:r>
    </w:p>
    <w:p w14:paraId="1F26E801" w14:textId="77777777" w:rsidR="00551A5E" w:rsidRDefault="00551A5E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3871ED69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</w:t>
      </w:r>
      <w:r w:rsidR="008235E2">
        <w:rPr>
          <w:b/>
          <w:bCs/>
          <w:shd w:val="clear" w:color="auto" w:fill="FFFFFF"/>
          <w:lang w:eastAsia="ru-RU"/>
        </w:rPr>
        <w:t xml:space="preserve"> </w:t>
      </w:r>
      <w:r w:rsidR="005D382B">
        <w:rPr>
          <w:b/>
          <w:bCs/>
          <w:shd w:val="clear" w:color="auto" w:fill="FFFFFF"/>
          <w:lang w:eastAsia="ru-RU"/>
        </w:rPr>
        <w:t>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8235E2">
        <w:rPr>
          <w:b/>
          <w:bCs/>
          <w:lang w:eastAsia="ru-RU"/>
        </w:rPr>
        <w:t>1 260 000</w:t>
      </w:r>
      <w:r w:rsidR="005D382B" w:rsidRPr="005D382B">
        <w:rPr>
          <w:b/>
          <w:bCs/>
          <w:lang w:eastAsia="ru-RU"/>
        </w:rPr>
        <w:t xml:space="preserve"> </w:t>
      </w:r>
      <w:r w:rsidR="00DF557F" w:rsidRPr="005F7E19">
        <w:rPr>
          <w:b/>
          <w:bCs/>
        </w:rPr>
        <w:t>(</w:t>
      </w:r>
      <w:r w:rsidR="00551A5E">
        <w:rPr>
          <w:b/>
          <w:bCs/>
        </w:rPr>
        <w:t xml:space="preserve">один миллион </w:t>
      </w:r>
      <w:r w:rsidR="008235E2">
        <w:rPr>
          <w:b/>
          <w:bCs/>
        </w:rPr>
        <w:t>двести шестьдесят</w:t>
      </w:r>
      <w:r w:rsidR="00551A5E">
        <w:rPr>
          <w:b/>
          <w:bCs/>
        </w:rPr>
        <w:t xml:space="preserve"> тысяч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624652AD" w14:textId="5DEDBF3A" w:rsidR="00C7438C" w:rsidRDefault="00C7438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438C">
        <w:rPr>
          <w:b/>
          <w:bCs/>
          <w:color w:val="000000"/>
        </w:rPr>
        <w:t>Начальная цена Лота №</w:t>
      </w:r>
      <w:r w:rsidR="008235E2">
        <w:rPr>
          <w:b/>
          <w:bCs/>
          <w:color w:val="000000"/>
        </w:rPr>
        <w:t xml:space="preserve"> </w:t>
      </w:r>
      <w:r w:rsidRPr="00C7438C">
        <w:rPr>
          <w:b/>
          <w:bCs/>
          <w:color w:val="000000"/>
        </w:rPr>
        <w:t xml:space="preserve">2 </w:t>
      </w:r>
      <w:r w:rsidR="00551A5E">
        <w:rPr>
          <w:b/>
          <w:bCs/>
          <w:color w:val="000000"/>
        </w:rPr>
        <w:t>–</w:t>
      </w:r>
      <w:r w:rsidRPr="00C7438C">
        <w:rPr>
          <w:b/>
          <w:bCs/>
          <w:color w:val="000000"/>
        </w:rPr>
        <w:t xml:space="preserve"> </w:t>
      </w:r>
      <w:r w:rsidR="008235E2">
        <w:rPr>
          <w:b/>
          <w:bCs/>
          <w:color w:val="000000"/>
        </w:rPr>
        <w:t>5 400 000</w:t>
      </w:r>
      <w:r>
        <w:rPr>
          <w:b/>
          <w:bCs/>
          <w:color w:val="000000"/>
        </w:rPr>
        <w:t xml:space="preserve"> (</w:t>
      </w:r>
      <w:r w:rsidR="008235E2">
        <w:rPr>
          <w:b/>
          <w:bCs/>
          <w:color w:val="000000"/>
        </w:rPr>
        <w:t>пять</w:t>
      </w:r>
      <w:r w:rsidR="00551A5E">
        <w:rPr>
          <w:b/>
          <w:bCs/>
          <w:color w:val="000000"/>
        </w:rPr>
        <w:t xml:space="preserve"> миллионов</w:t>
      </w:r>
      <w:r w:rsidR="008235E2">
        <w:rPr>
          <w:b/>
          <w:bCs/>
          <w:color w:val="000000"/>
        </w:rPr>
        <w:t xml:space="preserve"> четыреста тысяч</w:t>
      </w:r>
      <w:r>
        <w:rPr>
          <w:b/>
          <w:bCs/>
          <w:color w:val="000000"/>
        </w:rPr>
        <w:t xml:space="preserve">) рублей 00 копеек </w:t>
      </w:r>
      <w:r w:rsidRPr="00C7438C">
        <w:rPr>
          <w:b/>
          <w:bCs/>
          <w:color w:val="000000"/>
        </w:rPr>
        <w:t>(НДС не облагается).</w:t>
      </w:r>
    </w:p>
    <w:p w14:paraId="597C8B50" w14:textId="7F3913CE" w:rsidR="00A91DBC" w:rsidRPr="00C7438C" w:rsidRDefault="00A91DB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A91DBC">
        <w:rPr>
          <w:b/>
          <w:bCs/>
          <w:color w:val="000000"/>
        </w:rPr>
        <w:t>Начальная цена Лота №</w:t>
      </w:r>
      <w:r w:rsidR="008235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A91DBC">
        <w:rPr>
          <w:b/>
          <w:bCs/>
          <w:color w:val="000000"/>
        </w:rPr>
        <w:t xml:space="preserve"> – </w:t>
      </w:r>
      <w:r w:rsidR="008235E2">
        <w:rPr>
          <w:b/>
          <w:bCs/>
          <w:color w:val="000000"/>
        </w:rPr>
        <w:t>5 877 000</w:t>
      </w:r>
      <w:r w:rsidRPr="00A91DBC">
        <w:rPr>
          <w:b/>
          <w:bCs/>
          <w:color w:val="000000"/>
        </w:rPr>
        <w:t xml:space="preserve"> (</w:t>
      </w:r>
      <w:r w:rsidR="008235E2">
        <w:rPr>
          <w:b/>
          <w:bCs/>
          <w:color w:val="000000"/>
        </w:rPr>
        <w:t>пя</w:t>
      </w:r>
      <w:r w:rsidRPr="00A91DBC">
        <w:rPr>
          <w:b/>
          <w:bCs/>
          <w:color w:val="000000"/>
        </w:rPr>
        <w:t>ть миллионов</w:t>
      </w:r>
      <w:r>
        <w:rPr>
          <w:b/>
          <w:bCs/>
          <w:color w:val="000000"/>
        </w:rPr>
        <w:t xml:space="preserve"> </w:t>
      </w:r>
      <w:r w:rsidR="008235E2">
        <w:rPr>
          <w:b/>
          <w:bCs/>
          <w:color w:val="000000"/>
        </w:rPr>
        <w:t>восем</w:t>
      </w:r>
      <w:r>
        <w:rPr>
          <w:b/>
          <w:bCs/>
          <w:color w:val="000000"/>
        </w:rPr>
        <w:t xml:space="preserve">ьсот </w:t>
      </w:r>
      <w:r w:rsidR="008235E2">
        <w:rPr>
          <w:b/>
          <w:bCs/>
          <w:color w:val="000000"/>
        </w:rPr>
        <w:t>семьдесят семь</w:t>
      </w:r>
      <w:r>
        <w:rPr>
          <w:b/>
          <w:bCs/>
          <w:color w:val="000000"/>
        </w:rPr>
        <w:t xml:space="preserve"> тысяч</w:t>
      </w:r>
      <w:r w:rsidRPr="00A91DBC">
        <w:rPr>
          <w:b/>
          <w:bCs/>
          <w:color w:val="000000"/>
        </w:rPr>
        <w:t>) рублей 00 копеек (НДС не облагается).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156441D" w14:textId="61F6A017" w:rsidR="002235A4" w:rsidRP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Ознакомление с Имуществом производится по адресу его местонахождения, по предварительной договоренности с </w:t>
      </w:r>
      <w:r w:rsidR="00A91DBC">
        <w:rPr>
          <w:rFonts w:ascii="Times New Roman" w:eastAsia="Times New Roman" w:hAnsi="Times New Roman" w:cs="Times New Roman"/>
          <w:lang w:eastAsia="ru-RU"/>
        </w:rPr>
        <w:t>Конкурсным управляющим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, в рабочие дни с 09.00 до 18.00, телефон </w:t>
      </w:r>
      <w:r w:rsidR="00A91DBC">
        <w:rPr>
          <w:rFonts w:ascii="Times New Roman" w:eastAsia="Times New Roman" w:hAnsi="Times New Roman" w:cs="Times New Roman"/>
          <w:lang w:eastAsia="ru-RU"/>
        </w:rPr>
        <w:t>Конкурсного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 управляющего: </w:t>
      </w:r>
      <w:r w:rsidR="00A91DBC" w:rsidRPr="00A91DBC">
        <w:rPr>
          <w:rFonts w:ascii="Times New Roman" w:eastAsia="Times New Roman" w:hAnsi="Times New Roman" w:cs="Times New Roman"/>
          <w:lang w:eastAsia="ru-RU"/>
        </w:rPr>
        <w:t>+79054752330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r w:rsidR="00A91DBC" w:rsidRPr="00A91DBC">
        <w:rPr>
          <w:rFonts w:ascii="Times New Roman" w:eastAsia="Times New Roman" w:hAnsi="Times New Roman" w:cs="Times New Roman"/>
          <w:lang w:eastAsia="ru-RU"/>
        </w:rPr>
        <w:t>avtitov1@gmail.com.</w:t>
      </w:r>
    </w:p>
    <w:p w14:paraId="5A616EC9" w14:textId="28B03D1C" w:rsid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="008235E2" w:rsidRPr="00A30F19">
          <w:rPr>
            <w:rStyle w:val="ae"/>
            <w:rFonts w:ascii="Times New Roman" w:eastAsia="Times New Roman" w:hAnsi="Times New Roman" w:cs="Times New Roman"/>
            <w:lang w:eastAsia="ru-RU"/>
          </w:rPr>
          <w:t>k</w:t>
        </w:r>
        <w:r w:rsidR="008235E2" w:rsidRPr="00A30F19">
          <w:rPr>
            <w:rStyle w:val="ae"/>
            <w:rFonts w:ascii="Times New Roman" w:eastAsia="Times New Roman" w:hAnsi="Times New Roman" w:cs="Times New Roman"/>
            <w:lang w:val="en-US" w:eastAsia="ru-RU"/>
          </w:rPr>
          <w:t>rasnodar</w:t>
        </w:r>
        <w:r w:rsidR="008235E2" w:rsidRPr="00A30F19">
          <w:rPr>
            <w:rStyle w:val="ae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2235A4">
        <w:rPr>
          <w:rFonts w:ascii="Times New Roman" w:eastAsia="Times New Roman" w:hAnsi="Times New Roman" w:cs="Times New Roman"/>
          <w:lang w:eastAsia="ru-RU"/>
        </w:rPr>
        <w:t>.</w:t>
      </w:r>
    </w:p>
    <w:p w14:paraId="28C2D040" w14:textId="70D9460E" w:rsidR="00E6176F" w:rsidRPr="005F7E19" w:rsidRDefault="00E6176F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597648BA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2235A4">
        <w:rPr>
          <w:rFonts w:ascii="Times New Roman" w:hAnsi="Times New Roman" w:cs="Times New Roman"/>
          <w:b/>
          <w:bCs/>
        </w:rPr>
        <w:t>5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4D2B103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</w:t>
      </w:r>
      <w:r w:rsidRPr="004B1DEC">
        <w:rPr>
          <w:rFonts w:ascii="Times New Roman" w:hAnsi="Times New Roman" w:cs="Times New Roman"/>
        </w:rPr>
        <w:lastRenderedPageBreak/>
        <w:t>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</w:t>
      </w:r>
      <w:r w:rsidR="002E49A2">
        <w:rPr>
          <w:rFonts w:ascii="Times New Roman" w:hAnsi="Times New Roman" w:cs="Times New Roman"/>
        </w:rPr>
        <w:t>, Приказу Минэкономразвития РФ № 495 от 23.07.2015 г.</w:t>
      </w:r>
      <w:r w:rsidRPr="004B1DEC">
        <w:rPr>
          <w:rFonts w:ascii="Times New Roman" w:hAnsi="Times New Roman" w:cs="Times New Roman"/>
        </w:rPr>
        <w:t xml:space="preserve">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313852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313852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313852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5197F560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01247E">
        <w:rPr>
          <w:rFonts w:ascii="Times New Roman" w:hAnsi="Times New Roman" w:cs="Times New Roman"/>
        </w:rPr>
        <w:t xml:space="preserve"> </w:t>
      </w:r>
      <w:r w:rsidR="0001247E" w:rsidRPr="004B1DEC">
        <w:rPr>
          <w:rFonts w:ascii="Times New Roman" w:hAnsi="Times New Roman" w:cs="Times New Roman"/>
        </w:rPr>
        <w:t>Проект договора купли-продажи размещен на электронной площадке</w:t>
      </w:r>
      <w:r w:rsidR="0001247E">
        <w:rPr>
          <w:rFonts w:ascii="Times New Roman" w:hAnsi="Times New Roman" w:cs="Times New Roman"/>
        </w:rPr>
        <w:t xml:space="preserve">. </w:t>
      </w:r>
      <w:r w:rsidR="009B0418">
        <w:rPr>
          <w:rFonts w:ascii="Times New Roman" w:hAnsi="Times New Roman" w:cs="Times New Roman"/>
        </w:rPr>
        <w:t xml:space="preserve"> </w:t>
      </w:r>
    </w:p>
    <w:p w14:paraId="447B15B4" w14:textId="3C48C41A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313852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313852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5216C44E" w:rsidR="00594427" w:rsidRDefault="002F02C0" w:rsidP="00A96B79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313852" w:rsidRPr="00313852">
        <w:rPr>
          <w:rFonts w:ascii="Times New Roman" w:hAnsi="Times New Roman" w:cs="Times New Roman"/>
        </w:rPr>
        <w:t>р/с 40702810726020014366 в ФИЛИАЛЕ "РОСТОВСКИЙ" АО "АЛЬФА-БАНК", к/с 30101810500000000207, БИК 046015207</w:t>
      </w:r>
      <w:r w:rsidR="00A96B79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2253786">
    <w:abstractNumId w:val="11"/>
  </w:num>
  <w:num w:numId="2" w16cid:durableId="252738599">
    <w:abstractNumId w:val="4"/>
  </w:num>
  <w:num w:numId="3" w16cid:durableId="1204750529">
    <w:abstractNumId w:val="7"/>
  </w:num>
  <w:num w:numId="4" w16cid:durableId="537620170">
    <w:abstractNumId w:val="17"/>
  </w:num>
  <w:num w:numId="5" w16cid:durableId="1899435837">
    <w:abstractNumId w:val="13"/>
  </w:num>
  <w:num w:numId="6" w16cid:durableId="436294392">
    <w:abstractNumId w:val="16"/>
  </w:num>
  <w:num w:numId="7" w16cid:durableId="1931503671">
    <w:abstractNumId w:val="3"/>
  </w:num>
  <w:num w:numId="8" w16cid:durableId="295836381">
    <w:abstractNumId w:val="6"/>
  </w:num>
  <w:num w:numId="9" w16cid:durableId="636840551">
    <w:abstractNumId w:val="1"/>
  </w:num>
  <w:num w:numId="10" w16cid:durableId="1197893663">
    <w:abstractNumId w:val="15"/>
  </w:num>
  <w:num w:numId="11" w16cid:durableId="77604581">
    <w:abstractNumId w:val="10"/>
  </w:num>
  <w:num w:numId="12" w16cid:durableId="689140175">
    <w:abstractNumId w:val="5"/>
  </w:num>
  <w:num w:numId="13" w16cid:durableId="702559743">
    <w:abstractNumId w:val="14"/>
  </w:num>
  <w:num w:numId="14" w16cid:durableId="139151160">
    <w:abstractNumId w:val="0"/>
  </w:num>
  <w:num w:numId="15" w16cid:durableId="1440299513">
    <w:abstractNumId w:val="9"/>
  </w:num>
  <w:num w:numId="16" w16cid:durableId="1302273295">
    <w:abstractNumId w:val="12"/>
  </w:num>
  <w:num w:numId="17" w16cid:durableId="899172402">
    <w:abstractNumId w:val="2"/>
  </w:num>
  <w:num w:numId="18" w16cid:durableId="1589196476">
    <w:abstractNumId w:val="8"/>
  </w:num>
  <w:num w:numId="19" w16cid:durableId="1435711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9059882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47E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49A2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3852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45B9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51A5E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0F26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2D9F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235E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4A29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1DBC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5762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3256D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3BC1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2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dar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2023-05-02T06:53:00Z</dcterms:created>
  <dcterms:modified xsi:type="dcterms:W3CDTF">2023-05-02T07:10:00Z</dcterms:modified>
</cp:coreProperties>
</file>