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4A217818" w:rsidR="00E41D4C" w:rsidRPr="00E6782E" w:rsidRDefault="00E3040D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40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3040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3040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3040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3040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3040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Банком «Навигатор» (открытое акционерное общество) (Банк «Навигатор» (ОАО)), (адрес регистрации: 119421, г. Москва, ул. Новаторов, д. 7А, корп. 2, ИНН 7704046967, ОГРН 1027739109276) (далее – финансовая организация), конкурсным управляющим (ликвидатором) которого на основании решения Арбитражного суда г. Москвы от 30 июля 2014 г. по делу №А40-85673/14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70BFEF5E" w14:textId="2473316E" w:rsidR="00655998" w:rsidRPr="00E6782E" w:rsidRDefault="001D201E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01E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623EF4B" w14:textId="64E07D86" w:rsidR="00C56153" w:rsidRPr="00E6782E" w:rsidRDefault="00CD6682" w:rsidP="00DA5CA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1D201E" w:rsidRPr="001D2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здание - 1 751,2 кв. м, земельный участок - 9 351 +/- 68 кв. м, адрес: </w:t>
      </w:r>
      <w:proofErr w:type="spellStart"/>
      <w:r w:rsidR="001D201E" w:rsidRPr="001D201E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</w:t>
      </w:r>
      <w:proofErr w:type="gramStart"/>
      <w:r w:rsidR="001D201E" w:rsidRPr="001D201E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 w:rsidR="001D201E" w:rsidRPr="001D201E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proofErr w:type="spellEnd"/>
      <w:r w:rsidR="001D201E" w:rsidRPr="001D2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область, </w:t>
      </w:r>
      <w:proofErr w:type="spellStart"/>
      <w:r w:rsidR="001D201E" w:rsidRPr="001D201E">
        <w:rPr>
          <w:rFonts w:ascii="Times New Roman" w:eastAsia="Times New Roman" w:hAnsi="Times New Roman" w:cs="Times New Roman"/>
          <w:color w:val="000000"/>
          <w:sz w:val="24"/>
          <w:szCs w:val="24"/>
        </w:rPr>
        <w:t>Фурмановский</w:t>
      </w:r>
      <w:proofErr w:type="spellEnd"/>
      <w:r w:rsidR="001D201E" w:rsidRPr="001D2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р-он, с. </w:t>
      </w:r>
      <w:proofErr w:type="spellStart"/>
      <w:r w:rsidR="001D201E" w:rsidRPr="001D201E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Широково</w:t>
      </w:r>
      <w:proofErr w:type="spellEnd"/>
      <w:r w:rsidR="001D201E" w:rsidRPr="001D201E">
        <w:rPr>
          <w:rFonts w:ascii="Times New Roman" w:eastAsia="Times New Roman" w:hAnsi="Times New Roman" w:cs="Times New Roman"/>
          <w:color w:val="000000"/>
          <w:sz w:val="24"/>
          <w:szCs w:val="24"/>
        </w:rPr>
        <w:t>, д. 88, кадастровые номера 37:19:013271:399, 37:19:013271:43, земли сельскохозяйственного назначения - для обслуживания нежилого здания (теплая стоянка), нежилое здание находится в разрушенном состоянии</w:t>
      </w:r>
      <w:r w:rsidR="00DA5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782E">
        <w:rPr>
          <w:rFonts w:ascii="Times New Roman" w:hAnsi="Times New Roman" w:cs="Times New Roman"/>
          <w:sz w:val="24"/>
          <w:szCs w:val="24"/>
        </w:rPr>
        <w:t>–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201E" w:rsidRPr="001D201E">
        <w:rPr>
          <w:rFonts w:ascii="Times New Roman" w:eastAsia="Times New Roman" w:hAnsi="Times New Roman" w:cs="Times New Roman"/>
          <w:color w:val="000000"/>
          <w:sz w:val="24"/>
          <w:szCs w:val="24"/>
        </w:rPr>
        <w:t>1 469 690,20</w:t>
      </w:r>
      <w:r w:rsidRPr="00E6782E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4351655" w14:textId="6324B20B" w:rsidR="00555595" w:rsidRPr="00E6782E" w:rsidRDefault="00555595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E6782E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E6782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04B82BC" w:rsidR="0003404B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E6782E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далее </w:t>
      </w:r>
      <w:r w:rsidRPr="00DA5CAC">
        <w:rPr>
          <w:rFonts w:ascii="Times New Roman" w:hAnsi="Times New Roman" w:cs="Times New Roman"/>
          <w:bCs/>
          <w:color w:val="000000"/>
          <w:sz w:val="24"/>
          <w:szCs w:val="24"/>
        </w:rPr>
        <w:t>– ЭТП)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1D201E" w:rsidRPr="001D2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</w:t>
      </w:r>
      <w:r w:rsidR="00E3040D" w:rsidRPr="00E30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30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мая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 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1D201E" w:rsidRPr="001D2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05</w:t>
      </w:r>
      <w:r w:rsidR="00E30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ию</w:t>
      </w:r>
      <w:r w:rsidR="001D2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="00E30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 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FBAFD9A" w:rsidR="0003404B" w:rsidRPr="00E6782E" w:rsidRDefault="0003404B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1D20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</w:t>
      </w:r>
      <w:r w:rsidR="00E3040D" w:rsidRPr="00E30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мая </w:t>
      </w:r>
      <w:r w:rsidR="00E6782E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2023 </w:t>
      </w:r>
      <w:r w:rsidR="00A61E9E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DA5CA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A5CAC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E6782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DA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DA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E67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6303A339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0BCBD3" w14:textId="63577B35" w:rsidR="00E6782E" w:rsidRPr="00E6782E" w:rsidRDefault="0003404B" w:rsidP="00DA5CAC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устанавливаются следующие:</w:t>
      </w:r>
      <w:r w:rsidR="00E6782E" w:rsidRPr="00E67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E7AA20B" w14:textId="5851009F" w:rsidR="001D201E" w:rsidRPr="001D201E" w:rsidRDefault="001D201E" w:rsidP="001D20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01E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1D20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Pr="001D201E">
        <w:rPr>
          <w:rFonts w:ascii="Times New Roman" w:hAnsi="Times New Roman" w:cs="Times New Roman"/>
          <w:color w:val="000000"/>
          <w:sz w:val="24"/>
          <w:szCs w:val="24"/>
        </w:rPr>
        <w:t xml:space="preserve"> 2023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1D20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201E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1D201E">
        <w:rPr>
          <w:rFonts w:ascii="Times New Roman" w:hAnsi="Times New Roman" w:cs="Times New Roman"/>
          <w:color w:val="000000"/>
          <w:sz w:val="24"/>
          <w:szCs w:val="24"/>
        </w:rPr>
        <w:t xml:space="preserve"> 2023 г. - в размере </w:t>
      </w:r>
      <w:r w:rsidRPr="001D201E">
        <w:rPr>
          <w:rFonts w:ascii="Times New Roman" w:hAnsi="Times New Roman" w:cs="Times New Roman"/>
          <w:color w:val="000000"/>
          <w:sz w:val="24"/>
          <w:szCs w:val="24"/>
        </w:rPr>
        <w:t>1 469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D201E">
        <w:rPr>
          <w:rFonts w:ascii="Times New Roman" w:hAnsi="Times New Roman" w:cs="Times New Roman"/>
          <w:color w:val="000000"/>
          <w:sz w:val="24"/>
          <w:szCs w:val="24"/>
        </w:rPr>
        <w:t>690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D201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1D201E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DF7C26F" w14:textId="0F191821" w:rsidR="001D201E" w:rsidRPr="001D201E" w:rsidRDefault="001D201E" w:rsidP="001D20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01E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D201E">
        <w:rPr>
          <w:rFonts w:ascii="Times New Roman" w:hAnsi="Times New Roman" w:cs="Times New Roman"/>
          <w:color w:val="000000"/>
          <w:sz w:val="24"/>
          <w:szCs w:val="24"/>
        </w:rPr>
        <w:t xml:space="preserve">4 июня 2023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D201E">
        <w:rPr>
          <w:rFonts w:ascii="Times New Roman" w:hAnsi="Times New Roman" w:cs="Times New Roman"/>
          <w:color w:val="000000"/>
          <w:sz w:val="24"/>
          <w:szCs w:val="24"/>
        </w:rPr>
        <w:t xml:space="preserve">6 июня 2023 г. - в размере </w:t>
      </w:r>
      <w:r w:rsidRPr="001D201E">
        <w:rPr>
          <w:rFonts w:ascii="Times New Roman" w:hAnsi="Times New Roman" w:cs="Times New Roman"/>
          <w:color w:val="000000"/>
          <w:sz w:val="24"/>
          <w:szCs w:val="24"/>
        </w:rPr>
        <w:t>1 174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D201E">
        <w:rPr>
          <w:rFonts w:ascii="Times New Roman" w:hAnsi="Times New Roman" w:cs="Times New Roman"/>
          <w:color w:val="000000"/>
          <w:sz w:val="24"/>
          <w:szCs w:val="24"/>
        </w:rPr>
        <w:t>921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D201E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Pr="001D201E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4EAD6FE" w14:textId="10084FD0" w:rsidR="001D201E" w:rsidRPr="001D201E" w:rsidRDefault="001D201E" w:rsidP="001D20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01E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D201E">
        <w:rPr>
          <w:rFonts w:ascii="Times New Roman" w:hAnsi="Times New Roman" w:cs="Times New Roman"/>
          <w:color w:val="000000"/>
          <w:sz w:val="24"/>
          <w:szCs w:val="24"/>
        </w:rPr>
        <w:t xml:space="preserve">7 июня 2023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D201E">
        <w:rPr>
          <w:rFonts w:ascii="Times New Roman" w:hAnsi="Times New Roman" w:cs="Times New Roman"/>
          <w:color w:val="000000"/>
          <w:sz w:val="24"/>
          <w:szCs w:val="24"/>
        </w:rPr>
        <w:t xml:space="preserve">9 июня 2023 г. - в размере </w:t>
      </w:r>
      <w:r w:rsidRPr="001D201E">
        <w:rPr>
          <w:rFonts w:ascii="Times New Roman" w:hAnsi="Times New Roman" w:cs="Times New Roman"/>
          <w:color w:val="000000"/>
          <w:sz w:val="24"/>
          <w:szCs w:val="24"/>
        </w:rPr>
        <w:t>880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D201E">
        <w:rPr>
          <w:rFonts w:ascii="Times New Roman" w:hAnsi="Times New Roman" w:cs="Times New Roman"/>
          <w:color w:val="000000"/>
          <w:sz w:val="24"/>
          <w:szCs w:val="24"/>
        </w:rPr>
        <w:t>153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D201E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1D201E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046B0BC" w14:textId="6B983056" w:rsidR="001D201E" w:rsidRPr="001D201E" w:rsidRDefault="001D201E" w:rsidP="001D20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01E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D201E">
        <w:rPr>
          <w:rFonts w:ascii="Times New Roman" w:hAnsi="Times New Roman" w:cs="Times New Roman"/>
          <w:color w:val="000000"/>
          <w:sz w:val="24"/>
          <w:szCs w:val="24"/>
        </w:rPr>
        <w:t xml:space="preserve">0 июня 2023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D201E">
        <w:rPr>
          <w:rFonts w:ascii="Times New Roman" w:hAnsi="Times New Roman" w:cs="Times New Roman"/>
          <w:color w:val="000000"/>
          <w:sz w:val="24"/>
          <w:szCs w:val="24"/>
        </w:rPr>
        <w:t>2 ию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D201E">
        <w:rPr>
          <w:rFonts w:ascii="Times New Roman" w:hAnsi="Times New Roman" w:cs="Times New Roman"/>
          <w:color w:val="000000"/>
          <w:sz w:val="24"/>
          <w:szCs w:val="24"/>
        </w:rPr>
        <w:t xml:space="preserve">я 2023 г. - в размере </w:t>
      </w:r>
      <w:r w:rsidRPr="001D201E">
        <w:rPr>
          <w:rFonts w:ascii="Times New Roman" w:hAnsi="Times New Roman" w:cs="Times New Roman"/>
          <w:color w:val="000000"/>
          <w:sz w:val="24"/>
          <w:szCs w:val="24"/>
        </w:rPr>
        <w:t>585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D201E">
        <w:rPr>
          <w:rFonts w:ascii="Times New Roman" w:hAnsi="Times New Roman" w:cs="Times New Roman"/>
          <w:color w:val="000000"/>
          <w:sz w:val="24"/>
          <w:szCs w:val="24"/>
        </w:rPr>
        <w:t>385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D201E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1D201E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2F6C356" w14:textId="79B4C844" w:rsidR="001D201E" w:rsidRPr="001D201E" w:rsidRDefault="001D201E" w:rsidP="001D20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01E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D201E">
        <w:rPr>
          <w:rFonts w:ascii="Times New Roman" w:hAnsi="Times New Roman" w:cs="Times New Roman"/>
          <w:color w:val="000000"/>
          <w:sz w:val="24"/>
          <w:szCs w:val="24"/>
        </w:rPr>
        <w:t>3 ию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D201E">
        <w:rPr>
          <w:rFonts w:ascii="Times New Roman" w:hAnsi="Times New Roman" w:cs="Times New Roman"/>
          <w:color w:val="000000"/>
          <w:sz w:val="24"/>
          <w:szCs w:val="24"/>
        </w:rPr>
        <w:t xml:space="preserve">я 2023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1D201E">
        <w:rPr>
          <w:rFonts w:ascii="Times New Roman" w:hAnsi="Times New Roman" w:cs="Times New Roman"/>
          <w:color w:val="000000"/>
          <w:sz w:val="24"/>
          <w:szCs w:val="24"/>
        </w:rPr>
        <w:t>5 ию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1D201E">
        <w:rPr>
          <w:rFonts w:ascii="Times New Roman" w:hAnsi="Times New Roman" w:cs="Times New Roman"/>
          <w:color w:val="000000"/>
          <w:sz w:val="24"/>
          <w:szCs w:val="24"/>
        </w:rPr>
        <w:t>я 2023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- в размере </w:t>
      </w:r>
      <w:r w:rsidRPr="001D201E">
        <w:rPr>
          <w:rFonts w:ascii="Times New Roman" w:hAnsi="Times New Roman" w:cs="Times New Roman"/>
          <w:color w:val="000000"/>
          <w:sz w:val="24"/>
          <w:szCs w:val="24"/>
        </w:rPr>
        <w:t>290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D201E">
        <w:rPr>
          <w:rFonts w:ascii="Times New Roman" w:hAnsi="Times New Roman" w:cs="Times New Roman"/>
          <w:color w:val="000000"/>
          <w:sz w:val="24"/>
          <w:szCs w:val="24"/>
        </w:rPr>
        <w:t>616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D201E">
        <w:rPr>
          <w:rFonts w:ascii="Times New Roman" w:hAnsi="Times New Roman" w:cs="Times New Roman"/>
          <w:color w:val="000000"/>
          <w:sz w:val="24"/>
          <w:szCs w:val="24"/>
        </w:rPr>
        <w:t>71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46FF98F4" w14:textId="51F63B83" w:rsidR="008F1609" w:rsidRPr="00E6782E" w:rsidRDefault="008F1609" w:rsidP="001D20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E6782E" w:rsidRDefault="0003404B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E6782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F5E4E64" w14:textId="77777777" w:rsidR="001D201E" w:rsidRPr="001D201E" w:rsidRDefault="001D201E" w:rsidP="001D20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201E">
        <w:rPr>
          <w:rFonts w:ascii="Times New Roman" w:hAnsi="Times New Roman" w:cs="Times New Roman"/>
          <w:color w:val="000000"/>
          <w:sz w:val="24"/>
          <w:szCs w:val="24"/>
        </w:rPr>
        <w:t xml:space="preserve">Сделки по итогам торгов подлежат заключению с учетом положений Указа Президента </w:t>
      </w:r>
      <w:r w:rsidRPr="001D201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1FF22CEB" w14:textId="77777777" w:rsidR="001D201E" w:rsidRPr="001D201E" w:rsidRDefault="001D201E" w:rsidP="001D20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201E">
        <w:rPr>
          <w:rFonts w:ascii="Times New Roman" w:hAnsi="Times New Roman" w:cs="Times New Roman"/>
          <w:color w:val="000000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1D20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D201E">
        <w:rPr>
          <w:rFonts w:ascii="Times New Roman" w:hAnsi="Times New Roman" w:cs="Times New Roman"/>
          <w:color w:val="000000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1D201E">
        <w:rPr>
          <w:rFonts w:ascii="Times New Roman" w:hAnsi="Times New Roman" w:cs="Times New Roman"/>
          <w:color w:val="000000"/>
          <w:sz w:val="24"/>
          <w:szCs w:val="24"/>
        </w:rPr>
        <w:t xml:space="preserve"> иностранных инвестиций в Российской Федерации.</w:t>
      </w:r>
    </w:p>
    <w:p w14:paraId="28B1FE00" w14:textId="77777777" w:rsidR="001D201E" w:rsidRPr="001D201E" w:rsidRDefault="001D201E" w:rsidP="001D20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01E">
        <w:rPr>
          <w:rFonts w:ascii="Times New Roman" w:hAnsi="Times New Roman" w:cs="Times New Roman"/>
          <w:color w:val="000000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1D201E">
        <w:rPr>
          <w:rFonts w:ascii="Times New Roman" w:hAnsi="Times New Roman" w:cs="Times New Roman"/>
          <w:color w:val="000000"/>
          <w:sz w:val="24"/>
          <w:szCs w:val="24"/>
        </w:rPr>
        <w:t>лицо</w:t>
      </w:r>
      <w:proofErr w:type="gramEnd"/>
      <w:r w:rsidRPr="001D201E">
        <w:rPr>
          <w:rFonts w:ascii="Times New Roman" w:hAnsi="Times New Roman" w:cs="Times New Roman"/>
          <w:color w:val="000000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4D5D278" w14:textId="77777777" w:rsidR="001D201E" w:rsidRDefault="001D201E" w:rsidP="001D20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D201E">
        <w:rPr>
          <w:rFonts w:ascii="Times New Roman" w:hAnsi="Times New Roman" w:cs="Times New Roman"/>
          <w:color w:val="000000"/>
          <w:sz w:val="24"/>
          <w:szCs w:val="24"/>
        </w:rPr>
        <w:t>Риски, связанные с отказом в заключени</w:t>
      </w:r>
      <w:proofErr w:type="gramStart"/>
      <w:r w:rsidRPr="001D201E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1D201E">
        <w:rPr>
          <w:rFonts w:ascii="Times New Roman" w:hAnsi="Times New Roman" w:cs="Times New Roman"/>
          <w:color w:val="000000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C6A3236" w14:textId="09F8147F" w:rsidR="008F1609" w:rsidRPr="00E6782E" w:rsidRDefault="008F1609" w:rsidP="001D20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E6782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50C7E512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</w:t>
      </w:r>
      <w:r w:rsidRPr="00E6782E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29965801" w:rsidR="00C56153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438798F" w:rsidR="008F1609" w:rsidRPr="00E6782E" w:rsidRDefault="00A95122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512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A9512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9512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9512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E6782E" w:rsidRDefault="008F1609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2579FEE6" w:rsidR="008F6C92" w:rsidRPr="00E6782E" w:rsidRDefault="008F6C92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304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E6782E">
        <w:rPr>
          <w:rFonts w:ascii="Times New Roman" w:hAnsi="Times New Roman" w:cs="Times New Roman"/>
          <w:sz w:val="24"/>
          <w:szCs w:val="24"/>
        </w:rPr>
        <w:t xml:space="preserve"> д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E304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E6782E">
        <w:rPr>
          <w:rFonts w:ascii="Times New Roman" w:hAnsi="Times New Roman" w:cs="Times New Roman"/>
          <w:sz w:val="24"/>
          <w:szCs w:val="24"/>
        </w:rPr>
        <w:t xml:space="preserve">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тел. 8-800-505-80-32;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DA16F0" w:rsidRPr="00DA16F0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8(980)701-15-25, 8(812)777-57-57 (доб.598), yaroslavl@auction-house.ru</w:t>
      </w:r>
      <w:bookmarkStart w:id="0" w:name="_GoBack"/>
      <w:bookmarkEnd w:id="0"/>
      <w:r w:rsidR="0061523A"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E6782E" w:rsidRDefault="004B74A7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E6782E" w:rsidRDefault="00B97A00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E6782E" w:rsidRDefault="00B97A00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E6782E" w:rsidRDefault="0003404B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E6782E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46D94"/>
    <w:rsid w:val="001726D6"/>
    <w:rsid w:val="001856A6"/>
    <w:rsid w:val="001D201E"/>
    <w:rsid w:val="00203862"/>
    <w:rsid w:val="002516DE"/>
    <w:rsid w:val="002C3A2C"/>
    <w:rsid w:val="0032334C"/>
    <w:rsid w:val="0035224F"/>
    <w:rsid w:val="00360DC6"/>
    <w:rsid w:val="003E6C81"/>
    <w:rsid w:val="00423121"/>
    <w:rsid w:val="0043622C"/>
    <w:rsid w:val="00495D59"/>
    <w:rsid w:val="004B74A7"/>
    <w:rsid w:val="00555595"/>
    <w:rsid w:val="005742CC"/>
    <w:rsid w:val="0058046C"/>
    <w:rsid w:val="005A7B49"/>
    <w:rsid w:val="005F1F68"/>
    <w:rsid w:val="0061523A"/>
    <w:rsid w:val="00621553"/>
    <w:rsid w:val="00655998"/>
    <w:rsid w:val="007058CC"/>
    <w:rsid w:val="0073531F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A95122"/>
    <w:rsid w:val="00AC4C8B"/>
    <w:rsid w:val="00B749D3"/>
    <w:rsid w:val="00B97A00"/>
    <w:rsid w:val="00C15400"/>
    <w:rsid w:val="00C56153"/>
    <w:rsid w:val="00C66976"/>
    <w:rsid w:val="00CD6682"/>
    <w:rsid w:val="00D02882"/>
    <w:rsid w:val="00D115EC"/>
    <w:rsid w:val="00D16130"/>
    <w:rsid w:val="00D72F12"/>
    <w:rsid w:val="00DA16F0"/>
    <w:rsid w:val="00DA5CAC"/>
    <w:rsid w:val="00DD01CB"/>
    <w:rsid w:val="00E2452B"/>
    <w:rsid w:val="00E3040D"/>
    <w:rsid w:val="00E41D4C"/>
    <w:rsid w:val="00E645EC"/>
    <w:rsid w:val="00E6782E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1673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49</cp:revision>
  <dcterms:created xsi:type="dcterms:W3CDTF">2019-07-23T07:53:00Z</dcterms:created>
  <dcterms:modified xsi:type="dcterms:W3CDTF">2023-05-05T08:27:00Z</dcterms:modified>
</cp:coreProperties>
</file>