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591CD337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B247CA">
        <w:rPr>
          <w:color w:val="000000"/>
        </w:rPr>
        <w:t>9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> , адрес: 129347, Москва, ул. Палехская, 131, эт./пом./к./оф.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08B5E33B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r w:rsidR="0016677F" w:rsidRPr="004C1D92">
        <w:rPr>
          <w:color w:val="000000"/>
          <w:lang w:val="en-US"/>
        </w:rPr>
        <w:t>fedresurs</w:t>
      </w:r>
      <w:r w:rsidR="0016677F" w:rsidRPr="004C1D92">
        <w:rPr>
          <w:color w:val="000000"/>
        </w:rPr>
        <w:t>.</w:t>
      </w:r>
      <w:r w:rsidR="0016677F" w:rsidRPr="004C1D92">
        <w:rPr>
          <w:color w:val="000000"/>
          <w:lang w:val="en-US"/>
        </w:rPr>
        <w:t>ru</w:t>
      </w:r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B247CA">
        <w:rPr>
          <w:b/>
          <w:bCs/>
          <w:color w:val="000000"/>
        </w:rPr>
        <w:t>9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DE7569" w:rsidRPr="00DE7569">
        <w:t>"Ежевита"</w:t>
      </w:r>
      <w:r w:rsidR="00B247CA">
        <w:t>1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> , адрес: 129347, Москва, ул. Палехская, 131, эт./пом./к./оф.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7414E"/>
    <w:rsid w:val="00576E1F"/>
    <w:rsid w:val="005D5BB8"/>
    <w:rsid w:val="00683AE2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9E48A7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2155A"/>
    <w:rsid w:val="00E6376D"/>
    <w:rsid w:val="00F23DFE"/>
    <w:rsid w:val="00F47710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3</cp:revision>
  <cp:lastPrinted>2020-07-20T12:45:00Z</cp:lastPrinted>
  <dcterms:created xsi:type="dcterms:W3CDTF">2023-05-04T14:32:00Z</dcterms:created>
  <dcterms:modified xsi:type="dcterms:W3CDTF">2023-05-04T14:34:00Z</dcterms:modified>
</cp:coreProperties>
</file>