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A3" w:rsidRDefault="002C04A3" w:rsidP="002C04A3">
      <w:pPr>
        <w:spacing w:before="0"/>
        <w:jc w:val="center"/>
        <w:rPr>
          <w:b/>
        </w:rPr>
      </w:pPr>
      <w:r>
        <w:rPr>
          <w:b/>
        </w:rPr>
        <w:t xml:space="preserve">ПРОЕКТ ДОГОВОРА </w:t>
      </w:r>
    </w:p>
    <w:p w:rsidR="002C04A3" w:rsidRDefault="002C04A3" w:rsidP="002C04A3">
      <w:pPr>
        <w:spacing w:before="0"/>
        <w:jc w:val="center"/>
        <w:rPr>
          <w:b/>
        </w:rPr>
      </w:pPr>
      <w:r>
        <w:rPr>
          <w:b/>
        </w:rPr>
        <w:t>купли-продажи недвижимого имущества</w:t>
      </w:r>
    </w:p>
    <w:p w:rsidR="002C04A3" w:rsidRDefault="002C04A3" w:rsidP="002C04A3">
      <w:pPr>
        <w:jc w:val="center"/>
      </w:pPr>
    </w:p>
    <w:p w:rsidR="002C04A3" w:rsidRDefault="002C04A3" w:rsidP="002C04A3">
      <w:r>
        <w:t>г. Красноярск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 xml:space="preserve">   «</w:t>
      </w:r>
      <w:proofErr w:type="gramEnd"/>
      <w:r>
        <w:t>___» _____________ 2023 г.</w:t>
      </w:r>
    </w:p>
    <w:p w:rsidR="002C04A3" w:rsidRDefault="002C04A3" w:rsidP="002C04A3"/>
    <w:p w:rsidR="002C04A3" w:rsidRDefault="002C04A3" w:rsidP="002C04A3">
      <w:pPr>
        <w:autoSpaceDE w:val="0"/>
        <w:autoSpaceDN w:val="0"/>
        <w:adjustRightInd w:val="0"/>
        <w:ind w:firstLine="567"/>
      </w:pPr>
      <w:r w:rsidRPr="002A6C5F">
        <w:t>ПАО «</w:t>
      </w:r>
      <w:proofErr w:type="spellStart"/>
      <w:r w:rsidRPr="002A6C5F">
        <w:t>Красноярскэнергосбыт</w:t>
      </w:r>
      <w:proofErr w:type="spellEnd"/>
      <w:r w:rsidRPr="002A6C5F">
        <w:t>»,</w:t>
      </w:r>
      <w:r>
        <w:t xml:space="preserve">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2C04A3" w:rsidRDefault="002C04A3" w:rsidP="002C04A3">
      <w:pPr>
        <w:ind w:firstLine="567"/>
      </w:pPr>
    </w:p>
    <w:p w:rsidR="002C04A3" w:rsidRDefault="002C04A3" w:rsidP="002C04A3">
      <w:pPr>
        <w:pStyle w:val="21"/>
        <w:shd w:val="clear" w:color="auto" w:fill="auto"/>
        <w:spacing w:after="0" w:line="240" w:lineRule="exact"/>
        <w:ind w:left="3820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2C04A3" w:rsidRDefault="002C04A3" w:rsidP="002C04A3">
      <w:pPr>
        <w:pStyle w:val="a3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80"/>
        <w:jc w:val="both"/>
      </w:pPr>
      <w: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2C04A3" w:rsidRDefault="002C04A3" w:rsidP="002C04A3">
      <w:pPr>
        <w:autoSpaceDE w:val="0"/>
        <w:autoSpaceDN w:val="0"/>
        <w:adjustRightInd w:val="0"/>
        <w:spacing w:before="0"/>
      </w:pPr>
      <w:r w:rsidRPr="00C37266">
        <w:t>а) Недвижимое имущество: нежилое помещение, назначение:</w:t>
      </w:r>
      <w:r>
        <w:rPr>
          <w:rFonts w:eastAsia="TimesNewRomanPSMT"/>
        </w:rPr>
        <w:t xml:space="preserve"> н</w:t>
      </w:r>
      <w:r w:rsidRPr="005E4633">
        <w:rPr>
          <w:rFonts w:eastAsia="TimesNewRomanPSMT"/>
        </w:rPr>
        <w:t xml:space="preserve">ежилое помещение, общей площадью 76,7 </w:t>
      </w:r>
      <w:proofErr w:type="spellStart"/>
      <w:r w:rsidRPr="005E4633">
        <w:rPr>
          <w:rFonts w:eastAsia="TimesNewRomanPSMT"/>
        </w:rPr>
        <w:t>кв.м</w:t>
      </w:r>
      <w:proofErr w:type="spellEnd"/>
      <w:r w:rsidRPr="005E4633">
        <w:rPr>
          <w:rFonts w:eastAsia="TimesNewRomanPSMT"/>
        </w:rPr>
        <w:t>.,</w:t>
      </w:r>
      <w:r>
        <w:rPr>
          <w:rFonts w:eastAsia="TimesNewRomanPSMT"/>
        </w:rPr>
        <w:t xml:space="preserve"> </w:t>
      </w:r>
      <w:r w:rsidRPr="005E4633">
        <w:rPr>
          <w:rFonts w:eastAsia="TimesNewRomanPSMT"/>
        </w:rPr>
        <w:t>этаж 1, кадастровый номер: 24:20:0812001:2846,</w:t>
      </w:r>
      <w:r>
        <w:rPr>
          <w:rFonts w:eastAsia="TimesNewRomanPSMT"/>
        </w:rPr>
        <w:t xml:space="preserve"> расположенное по </w:t>
      </w:r>
      <w:r w:rsidRPr="005E4633">
        <w:rPr>
          <w:rFonts w:eastAsia="TimesNewRomanPSMT"/>
        </w:rPr>
        <w:t>адрес</w:t>
      </w:r>
      <w:r>
        <w:rPr>
          <w:rFonts w:eastAsia="TimesNewRomanPSMT"/>
        </w:rPr>
        <w:t>у</w:t>
      </w:r>
      <w:r w:rsidRPr="005E4633">
        <w:rPr>
          <w:rFonts w:eastAsia="TimesNewRomanPSMT"/>
        </w:rPr>
        <w:t xml:space="preserve">: Красноярский край, </w:t>
      </w:r>
      <w:proofErr w:type="spellStart"/>
      <w:r w:rsidRPr="005E4633">
        <w:rPr>
          <w:rFonts w:eastAsia="TimesNewRomanPSMT"/>
        </w:rPr>
        <w:t>Кежемский</w:t>
      </w:r>
      <w:proofErr w:type="spellEnd"/>
      <w:r w:rsidRPr="005E4633">
        <w:rPr>
          <w:rFonts w:eastAsia="TimesNewRomanPSMT"/>
        </w:rPr>
        <w:t xml:space="preserve"> р-н, г.</w:t>
      </w:r>
      <w:r>
        <w:rPr>
          <w:rFonts w:eastAsia="TimesNewRomanPSMT"/>
        </w:rPr>
        <w:t xml:space="preserve"> </w:t>
      </w:r>
      <w:proofErr w:type="spellStart"/>
      <w:r w:rsidRPr="005E4633">
        <w:rPr>
          <w:rFonts w:eastAsia="TimesNewRomanPSMT"/>
        </w:rPr>
        <w:t>Кодинск</w:t>
      </w:r>
      <w:proofErr w:type="spellEnd"/>
      <w:r w:rsidRPr="005E4633">
        <w:rPr>
          <w:rFonts w:eastAsia="TimesNewRomanPSMT"/>
        </w:rPr>
        <w:t xml:space="preserve">, </w:t>
      </w:r>
      <w:proofErr w:type="spellStart"/>
      <w:r w:rsidRPr="005E4633">
        <w:rPr>
          <w:rFonts w:eastAsia="TimesNewRomanPSMT"/>
        </w:rPr>
        <w:t>пр-кт</w:t>
      </w:r>
      <w:proofErr w:type="spellEnd"/>
      <w:r w:rsidRPr="005E4633">
        <w:rPr>
          <w:rFonts w:eastAsia="TimesNewRomanPSMT"/>
        </w:rPr>
        <w:t xml:space="preserve"> Ленинского Комсомола, д. 22, пом.145</w:t>
      </w:r>
      <w:r w:rsidRPr="005E4633">
        <w:t>,</w:t>
      </w:r>
      <w:r>
        <w:t xml:space="preserve"> запись в ЕГРН от 30.12.2005 № </w:t>
      </w:r>
      <w:r w:rsidRPr="00F07F91">
        <w:t>24-24-</w:t>
      </w:r>
      <w:r>
        <w:t>1</w:t>
      </w:r>
      <w:r w:rsidRPr="00F07F91">
        <w:t>7/</w:t>
      </w:r>
      <w:r>
        <w:t>004</w:t>
      </w:r>
      <w:r w:rsidRPr="00F07F91">
        <w:t>/</w:t>
      </w:r>
      <w:r>
        <w:t>2005-748</w:t>
      </w:r>
      <w:r w:rsidRPr="00C215E2">
        <w:t>.</w:t>
      </w:r>
    </w:p>
    <w:p w:rsidR="002C04A3" w:rsidRDefault="002C04A3" w:rsidP="002C04A3">
      <w:pPr>
        <w:tabs>
          <w:tab w:val="left" w:pos="567"/>
          <w:tab w:val="left" w:pos="709"/>
        </w:tabs>
        <w:ind w:firstLine="709"/>
      </w:pPr>
      <w:r>
        <w:t>б) Движимое имущество, находящееся в указанном нежилом помещении, поименованное в Приложении № 1 к Договору.</w:t>
      </w:r>
    </w:p>
    <w:p w:rsidR="002C04A3" w:rsidRDefault="002C04A3" w:rsidP="002C04A3">
      <w:pPr>
        <w:pStyle w:val="a3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</w:pPr>
      <w:r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на момент заключения настоящего Договора знал или не мог не знать.</w:t>
      </w:r>
    </w:p>
    <w:p w:rsidR="002C04A3" w:rsidRDefault="002C04A3" w:rsidP="002C04A3">
      <w:pPr>
        <w:pStyle w:val="a3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</w:pPr>
      <w:r>
        <w:lastRenderedPageBreak/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2C04A3" w:rsidRDefault="002C04A3" w:rsidP="002C04A3">
      <w:pPr>
        <w:pStyle w:val="a3"/>
        <w:tabs>
          <w:tab w:val="left" w:pos="1289"/>
        </w:tabs>
        <w:spacing w:line="295" w:lineRule="exact"/>
        <w:ind w:right="20"/>
      </w:pPr>
    </w:p>
    <w:p w:rsidR="002C04A3" w:rsidRDefault="002C04A3" w:rsidP="002C04A3">
      <w:pPr>
        <w:pStyle w:val="21"/>
        <w:shd w:val="clear" w:color="auto" w:fill="auto"/>
        <w:spacing w:after="0" w:line="240" w:lineRule="exact"/>
        <w:ind w:left="2740"/>
        <w:rPr>
          <w:sz w:val="24"/>
          <w:szCs w:val="24"/>
        </w:rPr>
      </w:pPr>
      <w:r>
        <w:rPr>
          <w:sz w:val="24"/>
          <w:szCs w:val="24"/>
        </w:rPr>
        <w:t>2. Цена Имущества и порядок оплаты</w:t>
      </w:r>
    </w:p>
    <w:p w:rsidR="002C04A3" w:rsidRPr="002F1930" w:rsidRDefault="002C04A3" w:rsidP="002C04A3">
      <w:pPr>
        <w:pStyle w:val="a3"/>
        <w:tabs>
          <w:tab w:val="left" w:pos="1134"/>
        </w:tabs>
        <w:ind w:left="40" w:right="60" w:firstLine="527"/>
        <w:jc w:val="both"/>
        <w:rPr>
          <w:b/>
        </w:rPr>
      </w:pPr>
      <w:r>
        <w:t>2.1.</w:t>
      </w:r>
      <w:r>
        <w:tab/>
      </w:r>
      <w:r w:rsidRPr="002F1930">
        <w:t>Общая цена Имущества, указанного в пункте 1.1. настоящего Договора составляет _________ (____________________) рублей ______ копеек, кроме того НДС (______) _________ (_______________________) рублей __________ копеек</w:t>
      </w:r>
      <w:r>
        <w:t>.</w:t>
      </w:r>
      <w:r w:rsidRPr="002F1930">
        <w:rPr>
          <w:b/>
        </w:rPr>
        <w:t xml:space="preserve"> </w:t>
      </w:r>
    </w:p>
    <w:p w:rsidR="002C04A3" w:rsidRDefault="002C04A3" w:rsidP="002C04A3">
      <w:pPr>
        <w:pStyle w:val="a3"/>
        <w:tabs>
          <w:tab w:val="left" w:pos="1134"/>
        </w:tabs>
        <w:ind w:right="60" w:firstLine="567"/>
        <w:jc w:val="both"/>
      </w:pPr>
      <w:r>
        <w:t>2.2.</w:t>
      </w:r>
      <w:r>
        <w:tab/>
        <w:t>Покупатель производит расчет по настоящему Договору в следующем порядке:</w:t>
      </w:r>
    </w:p>
    <w:p w:rsidR="002C04A3" w:rsidRDefault="002C04A3" w:rsidP="002C04A3">
      <w:pPr>
        <w:pStyle w:val="a3"/>
        <w:numPr>
          <w:ilvl w:val="2"/>
          <w:numId w:val="3"/>
        </w:numPr>
        <w:tabs>
          <w:tab w:val="clear" w:pos="9360"/>
          <w:tab w:val="left" w:pos="1418"/>
          <w:tab w:val="right" w:pos="2552"/>
        </w:tabs>
        <w:spacing w:before="0" w:line="295" w:lineRule="exact"/>
        <w:ind w:right="60" w:hanging="673"/>
        <w:jc w:val="both"/>
        <w:rPr>
          <w:color w:val="FF0000"/>
        </w:rPr>
      </w:pPr>
      <w:r>
        <w:t xml:space="preserve">Задаток отсутствует. </w:t>
      </w:r>
    </w:p>
    <w:p w:rsidR="002C04A3" w:rsidRDefault="002C04A3" w:rsidP="002C04A3">
      <w:pPr>
        <w:pStyle w:val="a3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</w:rPr>
      </w:pPr>
      <w:r>
        <w:t>Оплата производится денежными средствами на расчетный счет ПАО «</w:t>
      </w:r>
      <w:proofErr w:type="spellStart"/>
      <w:r>
        <w:t>Красноярскэнергосбыт</w:t>
      </w:r>
      <w:proofErr w:type="spellEnd"/>
      <w:r>
        <w:t>» до перехода права собственности на имущество в течение 5 (пяти) рабочих дней с даты подписания сторонами Договора купли-продажи в сумме ___________</w:t>
      </w:r>
      <w:proofErr w:type="gramStart"/>
      <w:r>
        <w:t>_(</w:t>
      </w:r>
      <w:proofErr w:type="gramEnd"/>
      <w:r>
        <w:t>____________) рублей, с учетом НДС.</w:t>
      </w:r>
    </w:p>
    <w:p w:rsidR="002C04A3" w:rsidRDefault="002C04A3" w:rsidP="002C04A3">
      <w:pPr>
        <w:pStyle w:val="a3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</w:pPr>
      <w: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2C04A3" w:rsidRDefault="002C04A3" w:rsidP="002C04A3">
      <w:pPr>
        <w:pStyle w:val="21"/>
        <w:shd w:val="clear" w:color="auto" w:fill="auto"/>
        <w:spacing w:after="0" w:line="240" w:lineRule="exact"/>
        <w:ind w:left="3460"/>
        <w:rPr>
          <w:sz w:val="24"/>
          <w:szCs w:val="24"/>
        </w:rPr>
      </w:pPr>
      <w:r>
        <w:rPr>
          <w:sz w:val="24"/>
          <w:szCs w:val="24"/>
        </w:rPr>
        <w:t>3. Передача Имущества</w:t>
      </w:r>
    </w:p>
    <w:p w:rsidR="002C04A3" w:rsidRDefault="002C04A3" w:rsidP="002C04A3">
      <w:pPr>
        <w:pStyle w:val="a3"/>
        <w:numPr>
          <w:ilvl w:val="0"/>
          <w:numId w:val="4"/>
        </w:numPr>
        <w:tabs>
          <w:tab w:val="clear" w:pos="9360"/>
          <w:tab w:val="left" w:pos="1134"/>
        </w:tabs>
        <w:spacing w:before="0" w:line="295" w:lineRule="exact"/>
        <w:ind w:left="40" w:right="60" w:firstLine="527"/>
        <w:jc w:val="both"/>
      </w:pPr>
      <w: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2C04A3" w:rsidRDefault="002C04A3" w:rsidP="002C04A3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2C04A3" w:rsidRDefault="002C04A3" w:rsidP="002C04A3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2C04A3" w:rsidRDefault="002C04A3" w:rsidP="002C04A3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2C04A3" w:rsidRDefault="002C04A3" w:rsidP="002C04A3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2C04A3" w:rsidRDefault="002C04A3" w:rsidP="002C04A3">
      <w:pPr>
        <w:pStyle w:val="a3"/>
        <w:numPr>
          <w:ilvl w:val="0"/>
          <w:numId w:val="4"/>
        </w:numPr>
        <w:tabs>
          <w:tab w:val="left" w:pos="1134"/>
        </w:tabs>
        <w:spacing w:before="0" w:after="284" w:line="295" w:lineRule="exact"/>
        <w:ind w:left="40" w:right="60" w:firstLine="527"/>
        <w:jc w:val="both"/>
      </w:pPr>
      <w: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2C04A3" w:rsidRDefault="002C04A3" w:rsidP="002C04A3">
      <w:pPr>
        <w:pStyle w:val="21"/>
        <w:shd w:val="clear" w:color="auto" w:fill="auto"/>
        <w:spacing w:after="0" w:line="240" w:lineRule="exact"/>
        <w:ind w:left="2080"/>
        <w:rPr>
          <w:sz w:val="24"/>
          <w:szCs w:val="24"/>
        </w:rPr>
      </w:pPr>
      <w:r>
        <w:rPr>
          <w:sz w:val="24"/>
          <w:szCs w:val="24"/>
        </w:rPr>
        <w:t>4. Переход права собственности на Имущество</w:t>
      </w:r>
    </w:p>
    <w:p w:rsidR="002C04A3" w:rsidRDefault="002C04A3" w:rsidP="002C04A3">
      <w:pPr>
        <w:pStyle w:val="a3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</w:pPr>
      <w: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2C04A3" w:rsidRDefault="002C04A3" w:rsidP="002C04A3">
      <w:pPr>
        <w:pStyle w:val="a3"/>
        <w:numPr>
          <w:ilvl w:val="0"/>
          <w:numId w:val="5"/>
        </w:numPr>
        <w:tabs>
          <w:tab w:val="left" w:pos="993"/>
        </w:tabs>
        <w:spacing w:before="0" w:after="204" w:line="295" w:lineRule="exact"/>
        <w:ind w:left="40" w:right="60" w:firstLine="527"/>
        <w:jc w:val="both"/>
      </w:pPr>
      <w:r>
        <w:t>Расходы, связанные с государственной регистрацией перехода права собственности, несет Покупатель.</w:t>
      </w:r>
    </w:p>
    <w:p w:rsidR="002C04A3" w:rsidRDefault="002C04A3" w:rsidP="002C04A3">
      <w:pPr>
        <w:pStyle w:val="21"/>
        <w:shd w:val="clear" w:color="auto" w:fill="auto"/>
        <w:spacing w:after="0" w:line="240" w:lineRule="exact"/>
        <w:ind w:left="3280"/>
        <w:rPr>
          <w:sz w:val="24"/>
          <w:szCs w:val="24"/>
        </w:rPr>
      </w:pPr>
      <w:r>
        <w:rPr>
          <w:sz w:val="24"/>
          <w:szCs w:val="24"/>
        </w:rPr>
        <w:t>5. Права и обязанности Сторон</w:t>
      </w:r>
    </w:p>
    <w:p w:rsidR="002C04A3" w:rsidRDefault="002C04A3" w:rsidP="002C04A3">
      <w:pPr>
        <w:pStyle w:val="21"/>
        <w:shd w:val="clear" w:color="auto" w:fill="auto"/>
        <w:spacing w:after="0" w:line="295" w:lineRule="exact"/>
        <w:ind w:left="40" w:firstLine="527"/>
        <w:jc w:val="both"/>
        <w:rPr>
          <w:sz w:val="24"/>
          <w:szCs w:val="24"/>
        </w:rPr>
      </w:pPr>
      <w:r>
        <w:rPr>
          <w:rStyle w:val="20"/>
          <w:b w:val="0"/>
          <w:bCs w:val="0"/>
          <w:sz w:val="24"/>
          <w:szCs w:val="24"/>
        </w:rPr>
        <w:t>5.1.</w:t>
      </w:r>
      <w:r>
        <w:rPr>
          <w:sz w:val="24"/>
          <w:szCs w:val="24"/>
        </w:rPr>
        <w:t xml:space="preserve"> Покупатель обязан:</w:t>
      </w:r>
    </w:p>
    <w:p w:rsidR="002C04A3" w:rsidRDefault="002C04A3" w:rsidP="002C04A3">
      <w:pPr>
        <w:pStyle w:val="a3"/>
        <w:ind w:left="40" w:right="20" w:firstLine="527"/>
        <w:jc w:val="both"/>
      </w:pPr>
      <w:r>
        <w:lastRenderedPageBreak/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2C04A3" w:rsidRDefault="002C04A3" w:rsidP="002C04A3">
      <w:pPr>
        <w:pStyle w:val="a3"/>
        <w:ind w:left="40" w:right="20" w:firstLine="527"/>
        <w:jc w:val="both"/>
      </w:pPr>
      <w:r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2C04A3" w:rsidRDefault="002C04A3" w:rsidP="002C04A3">
      <w:pPr>
        <w:pStyle w:val="a3"/>
        <w:numPr>
          <w:ilvl w:val="0"/>
          <w:numId w:val="6"/>
        </w:numPr>
        <w:tabs>
          <w:tab w:val="left" w:pos="1276"/>
        </w:tabs>
        <w:spacing w:before="0" w:line="295" w:lineRule="exact"/>
        <w:ind w:left="40" w:right="20" w:firstLine="527"/>
        <w:jc w:val="both"/>
      </w:pPr>
      <w: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2C04A3" w:rsidRDefault="002C04A3" w:rsidP="002C04A3">
      <w:pPr>
        <w:pStyle w:val="21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вправе:</w:t>
      </w:r>
    </w:p>
    <w:p w:rsidR="002C04A3" w:rsidRDefault="002C04A3" w:rsidP="002C04A3">
      <w:pPr>
        <w:pStyle w:val="a3"/>
        <w:tabs>
          <w:tab w:val="left" w:pos="1134"/>
        </w:tabs>
        <w:ind w:left="40" w:firstLine="527"/>
        <w:jc w:val="both"/>
      </w:pPr>
      <w:r>
        <w:t>5.2.1.</w:t>
      </w:r>
      <w:r>
        <w:tab/>
        <w:t>Оплатить приобретаемое по настоящему Договору Имущество досрочно.</w:t>
      </w:r>
    </w:p>
    <w:p w:rsidR="002C04A3" w:rsidRDefault="002C04A3" w:rsidP="002C04A3">
      <w:pPr>
        <w:pStyle w:val="21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sz w:val="24"/>
          <w:szCs w:val="24"/>
        </w:rPr>
      </w:pPr>
      <w:r>
        <w:rPr>
          <w:sz w:val="24"/>
          <w:szCs w:val="24"/>
        </w:rPr>
        <w:t>Продавец обязан:</w:t>
      </w:r>
    </w:p>
    <w:p w:rsidR="002C04A3" w:rsidRDefault="002C04A3" w:rsidP="002C04A3">
      <w:pPr>
        <w:pStyle w:val="a3"/>
        <w:ind w:left="40" w:right="20" w:firstLine="527"/>
        <w:jc w:val="both"/>
      </w:pPr>
      <w:r>
        <w:t>5.3.1. Передать Имущество по акту приема-передачи имущества в соответствии с пунктом 3.1. настоящего Договора.</w:t>
      </w:r>
    </w:p>
    <w:p w:rsidR="002C04A3" w:rsidRDefault="002C04A3" w:rsidP="002C04A3">
      <w:pPr>
        <w:pStyle w:val="a3"/>
        <w:ind w:left="40" w:right="20" w:firstLine="527"/>
        <w:jc w:val="both"/>
      </w:pPr>
      <w: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2C04A3" w:rsidRDefault="002C04A3" w:rsidP="002C04A3">
      <w:pPr>
        <w:pStyle w:val="a3"/>
        <w:ind w:left="40" w:right="20" w:firstLine="680"/>
      </w:pPr>
    </w:p>
    <w:p w:rsidR="002C04A3" w:rsidRDefault="002C04A3" w:rsidP="002C04A3">
      <w:pPr>
        <w:pStyle w:val="11"/>
        <w:keepNext/>
        <w:keepLines/>
        <w:shd w:val="clear" w:color="auto" w:fill="auto"/>
        <w:spacing w:before="0" w:after="0" w:line="240" w:lineRule="exact"/>
        <w:ind w:left="3580"/>
        <w:rPr>
          <w:sz w:val="24"/>
          <w:szCs w:val="24"/>
        </w:rPr>
      </w:pPr>
      <w:r>
        <w:rPr>
          <w:sz w:val="24"/>
          <w:szCs w:val="24"/>
        </w:rPr>
        <w:t>6. Срок действия договора</w:t>
      </w:r>
    </w:p>
    <w:p w:rsidR="002C04A3" w:rsidRDefault="002C04A3" w:rsidP="002C04A3">
      <w:pPr>
        <w:pStyle w:val="a3"/>
        <w:spacing w:after="281" w:line="292" w:lineRule="exact"/>
        <w:ind w:left="60" w:right="40" w:firstLine="507"/>
        <w:jc w:val="both"/>
      </w:pPr>
      <w: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2C04A3" w:rsidRDefault="002C04A3" w:rsidP="002C04A3">
      <w:pPr>
        <w:pStyle w:val="11"/>
        <w:keepNext/>
        <w:keepLines/>
        <w:shd w:val="clear" w:color="auto" w:fill="auto"/>
        <w:spacing w:before="0" w:after="0" w:line="240" w:lineRule="exact"/>
        <w:ind w:left="3440"/>
        <w:rPr>
          <w:sz w:val="24"/>
          <w:szCs w:val="24"/>
        </w:rPr>
      </w:pPr>
      <w:r>
        <w:rPr>
          <w:sz w:val="24"/>
          <w:szCs w:val="24"/>
        </w:rPr>
        <w:t>7. Ответственность сторон</w:t>
      </w:r>
    </w:p>
    <w:p w:rsidR="002C04A3" w:rsidRDefault="002C04A3" w:rsidP="002C04A3">
      <w:pPr>
        <w:pStyle w:val="a3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</w:pPr>
      <w: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2C04A3" w:rsidRDefault="002C04A3" w:rsidP="002C04A3">
      <w:pPr>
        <w:pStyle w:val="a3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</w:pPr>
      <w: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5.1.3.,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2C04A3" w:rsidRDefault="002C04A3" w:rsidP="002C04A3">
      <w:pPr>
        <w:pStyle w:val="a3"/>
        <w:ind w:left="60" w:right="40" w:firstLine="507"/>
        <w:jc w:val="both"/>
      </w:pPr>
      <w: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2C04A3" w:rsidRDefault="002C04A3" w:rsidP="002C04A3">
      <w:pPr>
        <w:pStyle w:val="a3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</w:pPr>
      <w: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2C04A3" w:rsidRDefault="002C04A3" w:rsidP="002C04A3">
      <w:pPr>
        <w:pStyle w:val="a3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</w:pPr>
      <w:r>
        <w:t xml:space="preserve">В случае неисполнения Покупателем обязательств, предусмотренных пунктами 5.1.2 и 5.1.3 настоящего договора, Покупатель уплачивает Продавцу </w:t>
      </w:r>
      <w:r>
        <w:lastRenderedPageBreak/>
        <w:t>неустойку в размере 1% от стоимости Имущества, указанной в пункте 2.1. настоящего Договора за каждый день просрочки.</w:t>
      </w:r>
    </w:p>
    <w:p w:rsidR="002C04A3" w:rsidRDefault="002C04A3" w:rsidP="002C04A3">
      <w:pPr>
        <w:pStyle w:val="a3"/>
        <w:spacing w:after="284"/>
        <w:ind w:left="40" w:right="40" w:firstLine="507"/>
      </w:pPr>
      <w: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2C04A3" w:rsidRDefault="002C04A3" w:rsidP="002C04A3">
      <w:pPr>
        <w:pStyle w:val="11"/>
        <w:keepNext/>
        <w:keepLines/>
        <w:shd w:val="clear" w:color="auto" w:fill="auto"/>
        <w:spacing w:before="0" w:after="0" w:line="240" w:lineRule="exact"/>
        <w:ind w:left="3940"/>
        <w:rPr>
          <w:sz w:val="24"/>
          <w:szCs w:val="24"/>
        </w:rPr>
      </w:pPr>
      <w:r>
        <w:rPr>
          <w:sz w:val="24"/>
          <w:szCs w:val="24"/>
        </w:rPr>
        <w:t>8. Прочие условия</w:t>
      </w:r>
    </w:p>
    <w:p w:rsidR="002C04A3" w:rsidRDefault="002C04A3" w:rsidP="002C04A3">
      <w:pPr>
        <w:pStyle w:val="a3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2C04A3" w:rsidRDefault="002C04A3" w:rsidP="002C04A3">
      <w:pPr>
        <w:pStyle w:val="a3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>
        <w:t>Существенные условия Договора изменениям не подлежат.</w:t>
      </w:r>
    </w:p>
    <w:p w:rsidR="002C04A3" w:rsidRDefault="002C04A3" w:rsidP="002C04A3">
      <w:pPr>
        <w:pStyle w:val="a3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</w:pPr>
      <w: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2C04A3" w:rsidRDefault="002C04A3" w:rsidP="002C04A3">
      <w:pPr>
        <w:pStyle w:val="a3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</w:pPr>
      <w: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2C04A3" w:rsidRDefault="002C04A3" w:rsidP="002C04A3">
      <w:pPr>
        <w:pStyle w:val="a3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</w:pPr>
      <w: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2C04A3" w:rsidRDefault="002C04A3" w:rsidP="002C04A3">
      <w:pPr>
        <w:pStyle w:val="a3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</w:pPr>
      <w: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2C04A3" w:rsidRDefault="002C04A3" w:rsidP="002C04A3">
      <w:pPr>
        <w:pStyle w:val="a3"/>
        <w:ind w:left="40" w:right="40" w:firstLine="520"/>
      </w:pPr>
      <w: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2C04A3" w:rsidRDefault="002C04A3" w:rsidP="002C04A3">
      <w:pPr>
        <w:pStyle w:val="a3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</w:pPr>
      <w: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C04A3" w:rsidRDefault="002C04A3" w:rsidP="002C04A3">
      <w:pPr>
        <w:pStyle w:val="11"/>
        <w:keepNext/>
        <w:keepLines/>
        <w:shd w:val="clear" w:color="auto" w:fill="auto"/>
        <w:spacing w:before="0" w:after="0" w:line="240" w:lineRule="exact"/>
        <w:ind w:left="4140"/>
        <w:rPr>
          <w:sz w:val="24"/>
          <w:szCs w:val="24"/>
        </w:rPr>
      </w:pPr>
      <w:r>
        <w:rPr>
          <w:sz w:val="24"/>
          <w:szCs w:val="24"/>
        </w:rPr>
        <w:t>9. Форс-мажор</w:t>
      </w:r>
    </w:p>
    <w:p w:rsidR="002C04A3" w:rsidRDefault="002C04A3" w:rsidP="002C04A3">
      <w:pPr>
        <w:pStyle w:val="a3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2C04A3" w:rsidRDefault="002C04A3" w:rsidP="002C04A3">
      <w:pPr>
        <w:pStyle w:val="a3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</w:t>
      </w:r>
      <w:r>
        <w:lastRenderedPageBreak/>
        <w:t xml:space="preserve">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:rsidR="002C04A3" w:rsidRDefault="002C04A3" w:rsidP="002C04A3">
      <w:pPr>
        <w:pStyle w:val="a3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2C04A3" w:rsidRDefault="002C04A3" w:rsidP="002C04A3">
      <w:pPr>
        <w:pStyle w:val="a3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</w:pPr>
      <w: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2C04A3" w:rsidRDefault="002C04A3" w:rsidP="002C04A3">
      <w:pPr>
        <w:keepNext/>
        <w:keepLines/>
        <w:spacing w:line="240" w:lineRule="exact"/>
        <w:ind w:left="3000"/>
        <w:outlineLvl w:val="0"/>
        <w:rPr>
          <w:b/>
          <w:bCs/>
        </w:rPr>
      </w:pPr>
      <w:r>
        <w:rPr>
          <w:b/>
          <w:bCs/>
        </w:rPr>
        <w:t>10. Особые положения</w:t>
      </w:r>
    </w:p>
    <w:p w:rsidR="002C04A3" w:rsidRDefault="002C04A3" w:rsidP="002C04A3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2C04A3" w:rsidRDefault="002C04A3" w:rsidP="002C04A3">
      <w:pPr>
        <w:pStyle w:val="a5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2C04A3" w:rsidRDefault="002C04A3" w:rsidP="002C04A3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2C04A3" w:rsidRDefault="002C04A3" w:rsidP="002C04A3">
      <w:pPr>
        <w:pStyle w:val="a5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2C04A3" w:rsidRDefault="002C04A3" w:rsidP="002C04A3">
      <w:pPr>
        <w:pStyle w:val="a5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2C04A3" w:rsidRDefault="002C04A3" w:rsidP="002C04A3">
      <w:pPr>
        <w:pStyle w:val="a5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Cs w:val="24"/>
        </w:rPr>
      </w:pPr>
    </w:p>
    <w:p w:rsidR="002C04A3" w:rsidRDefault="002C04A3" w:rsidP="002C04A3">
      <w:pPr>
        <w:pStyle w:val="11"/>
        <w:keepNext/>
        <w:keepLines/>
        <w:shd w:val="clear" w:color="auto" w:fill="auto"/>
        <w:spacing w:before="0" w:after="0" w:line="240" w:lineRule="exact"/>
        <w:ind w:left="3000"/>
        <w:rPr>
          <w:sz w:val="24"/>
          <w:szCs w:val="24"/>
        </w:rPr>
      </w:pPr>
      <w:r>
        <w:rPr>
          <w:sz w:val="24"/>
          <w:szCs w:val="24"/>
        </w:rPr>
        <w:t>11. Заключительные положения</w:t>
      </w:r>
    </w:p>
    <w:p w:rsidR="002C04A3" w:rsidRDefault="002C04A3" w:rsidP="002C04A3">
      <w:pPr>
        <w:pStyle w:val="a3"/>
        <w:spacing w:after="290" w:line="302" w:lineRule="exact"/>
        <w:ind w:left="20" w:right="20" w:firstLine="547"/>
        <w:jc w:val="both"/>
      </w:pPr>
      <w:r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2C04A3" w:rsidRDefault="002C04A3" w:rsidP="002C04A3">
      <w:pPr>
        <w:pStyle w:val="11"/>
        <w:keepNext/>
        <w:keepLines/>
        <w:shd w:val="clear" w:color="auto" w:fill="auto"/>
        <w:spacing w:before="0" w:after="0" w:line="240" w:lineRule="exact"/>
        <w:ind w:left="3740"/>
        <w:rPr>
          <w:sz w:val="24"/>
          <w:szCs w:val="24"/>
        </w:rPr>
      </w:pPr>
      <w:r>
        <w:rPr>
          <w:rStyle w:val="10"/>
          <w:bCs w:val="0"/>
          <w:sz w:val="24"/>
          <w:szCs w:val="24"/>
        </w:rPr>
        <w:t>12.</w:t>
      </w:r>
      <w:r>
        <w:rPr>
          <w:sz w:val="24"/>
          <w:szCs w:val="24"/>
        </w:rPr>
        <w:t xml:space="preserve"> Перечень приложений</w:t>
      </w:r>
    </w:p>
    <w:p w:rsidR="002C04A3" w:rsidRDefault="002C04A3" w:rsidP="002C04A3">
      <w:pPr>
        <w:pStyle w:val="a3"/>
        <w:spacing w:line="266" w:lineRule="exact"/>
        <w:ind w:left="20" w:right="20" w:firstLine="520"/>
        <w:jc w:val="both"/>
      </w:pPr>
      <w:r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2C04A3" w:rsidRDefault="002C04A3" w:rsidP="002C04A3">
      <w:pPr>
        <w:pStyle w:val="a3"/>
        <w:spacing w:line="266" w:lineRule="exact"/>
        <w:ind w:left="20" w:right="20" w:firstLine="520"/>
      </w:pPr>
    </w:p>
    <w:p w:rsidR="002C04A3" w:rsidRDefault="002C04A3" w:rsidP="002C04A3">
      <w:pPr>
        <w:pStyle w:val="11"/>
        <w:keepNext/>
        <w:keepLines/>
        <w:shd w:val="clear" w:color="auto" w:fill="auto"/>
        <w:spacing w:before="0" w:after="296" w:line="240" w:lineRule="exact"/>
        <w:ind w:left="3000"/>
        <w:rPr>
          <w:sz w:val="24"/>
          <w:szCs w:val="24"/>
        </w:rPr>
      </w:pPr>
      <w:r>
        <w:rPr>
          <w:sz w:val="24"/>
          <w:szCs w:val="24"/>
        </w:rPr>
        <w:t>13. Реквизиты и подписи Сторон</w:t>
      </w:r>
    </w:p>
    <w:tbl>
      <w:tblPr>
        <w:tblW w:w="93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70"/>
        <w:gridCol w:w="4757"/>
      </w:tblGrid>
      <w:tr w:rsidR="002C04A3" w:rsidTr="00525B08">
        <w:trPr>
          <w:trHeight w:val="4828"/>
        </w:trPr>
        <w:tc>
          <w:tcPr>
            <w:tcW w:w="4570" w:type="dxa"/>
          </w:tcPr>
          <w:p w:rsidR="002C04A3" w:rsidRDefault="002C04A3" w:rsidP="00525B08">
            <w:r>
              <w:rPr>
                <w:b/>
              </w:rPr>
              <w:t>Продавец:</w:t>
            </w:r>
            <w:r>
              <w:t xml:space="preserve"> </w:t>
            </w:r>
          </w:p>
          <w:p w:rsidR="002C04A3" w:rsidRDefault="002C04A3" w:rsidP="00525B08">
            <w:pPr>
              <w:rPr>
                <w:b/>
              </w:rPr>
            </w:pPr>
            <w:r>
              <w:rPr>
                <w:b/>
              </w:rPr>
              <w:t>ПАО «</w:t>
            </w:r>
            <w:proofErr w:type="spellStart"/>
            <w:r>
              <w:rPr>
                <w:b/>
              </w:rPr>
              <w:t>Красноярскэнергосбыт</w:t>
            </w:r>
            <w:proofErr w:type="spellEnd"/>
            <w:r>
              <w:rPr>
                <w:b/>
              </w:rPr>
              <w:t>»</w:t>
            </w:r>
          </w:p>
          <w:p w:rsidR="002C04A3" w:rsidRDefault="002C04A3" w:rsidP="00525B08">
            <w:r>
              <w:t>660017, г. Красноярск, ул. Дубровинского, 43</w:t>
            </w:r>
          </w:p>
          <w:p w:rsidR="002C04A3" w:rsidRDefault="002C04A3" w:rsidP="00525B08">
            <w:r>
              <w:t>ИНН 2466132221 КПП 246601001</w:t>
            </w:r>
          </w:p>
          <w:p w:rsidR="002C04A3" w:rsidRDefault="002C04A3" w:rsidP="00525B08">
            <w:r>
              <w:t>ОГРН 1052460078692</w:t>
            </w:r>
          </w:p>
          <w:p w:rsidR="002C04A3" w:rsidRDefault="002C04A3" w:rsidP="00525B08">
            <w:r>
              <w:t>р/с 40702810031020104275</w:t>
            </w:r>
          </w:p>
          <w:p w:rsidR="002C04A3" w:rsidRDefault="002C04A3" w:rsidP="00525B08">
            <w:pPr>
              <w:suppressAutoHyphens/>
              <w:ind w:right="558"/>
            </w:pPr>
            <w:r>
              <w:t>Красноярское отделение N 8646 ПАО Сбербанк г. Красноярск</w:t>
            </w:r>
            <w:r>
              <w:br/>
              <w:t>БИК 040407627</w:t>
            </w:r>
          </w:p>
          <w:p w:rsidR="002C04A3" w:rsidRDefault="002C04A3" w:rsidP="00525B08">
            <w:r>
              <w:t>Кор/</w:t>
            </w:r>
            <w:proofErr w:type="spellStart"/>
            <w:r>
              <w:t>сч</w:t>
            </w:r>
            <w:proofErr w:type="spellEnd"/>
            <w:r>
              <w:t xml:space="preserve"> 30101810800000000627</w:t>
            </w:r>
          </w:p>
          <w:p w:rsidR="002C04A3" w:rsidRDefault="002C04A3" w:rsidP="00525B08"/>
          <w:p w:rsidR="002C04A3" w:rsidRDefault="002C04A3" w:rsidP="00525B08"/>
          <w:p w:rsidR="002C04A3" w:rsidRDefault="002C04A3" w:rsidP="00525B08">
            <w:r>
              <w:t>____________________ /                        /</w:t>
            </w:r>
          </w:p>
          <w:p w:rsidR="002C04A3" w:rsidRDefault="002C04A3" w:rsidP="00525B08">
            <w:pPr>
              <w:rPr>
                <w:bCs/>
              </w:rPr>
            </w:pPr>
            <w:r>
              <w:t xml:space="preserve">«___» ____________________ 2023 г.   </w:t>
            </w:r>
          </w:p>
        </w:tc>
        <w:tc>
          <w:tcPr>
            <w:tcW w:w="4757" w:type="dxa"/>
          </w:tcPr>
          <w:p w:rsidR="002C04A3" w:rsidRDefault="002C04A3" w:rsidP="00525B08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  <w:p w:rsidR="002C04A3" w:rsidRDefault="002C04A3" w:rsidP="00525B08"/>
          <w:p w:rsidR="002C04A3" w:rsidRDefault="002C04A3" w:rsidP="00525B08"/>
          <w:p w:rsidR="002C04A3" w:rsidRDefault="002C04A3" w:rsidP="00525B08"/>
          <w:p w:rsidR="002C04A3" w:rsidRDefault="002C04A3" w:rsidP="00525B08"/>
          <w:p w:rsidR="002C04A3" w:rsidRDefault="002C04A3" w:rsidP="00525B08"/>
          <w:p w:rsidR="002C04A3" w:rsidRDefault="002C04A3" w:rsidP="00525B08"/>
          <w:p w:rsidR="002C04A3" w:rsidRDefault="002C04A3" w:rsidP="00525B08"/>
          <w:p w:rsidR="002C04A3" w:rsidRDefault="002C04A3" w:rsidP="00525B08"/>
          <w:p w:rsidR="002C04A3" w:rsidRDefault="002C04A3" w:rsidP="00525B08"/>
          <w:p w:rsidR="002C04A3" w:rsidRDefault="002C04A3" w:rsidP="00525B08"/>
          <w:p w:rsidR="002C04A3" w:rsidRDefault="002C04A3" w:rsidP="00525B08"/>
          <w:p w:rsidR="002C04A3" w:rsidRDefault="002C04A3" w:rsidP="00525B08">
            <w:r>
              <w:t>_____________________/                           /</w:t>
            </w:r>
          </w:p>
          <w:p w:rsidR="002C04A3" w:rsidRDefault="002C04A3" w:rsidP="00525B08">
            <w:pPr>
              <w:rPr>
                <w:lang w:val="en-US"/>
              </w:rPr>
            </w:pPr>
            <w:r>
              <w:t>«_____»______________ ______2023 г.</w:t>
            </w:r>
          </w:p>
        </w:tc>
      </w:tr>
    </w:tbl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/>
    <w:p w:rsidR="002C04A3" w:rsidRDefault="002C04A3" w:rsidP="002C04A3">
      <w:pPr>
        <w:jc w:val="right"/>
        <w:rPr>
          <w:b/>
        </w:rPr>
      </w:pPr>
      <w:r>
        <w:rPr>
          <w:b/>
        </w:rPr>
        <w:t>Приложение № 1</w:t>
      </w:r>
    </w:p>
    <w:p w:rsidR="002C04A3" w:rsidRDefault="002C04A3" w:rsidP="002C04A3">
      <w:pPr>
        <w:jc w:val="right"/>
      </w:pPr>
      <w:r>
        <w:t>к договору ________ от «__» _________2023 г.</w:t>
      </w:r>
    </w:p>
    <w:p w:rsidR="002C04A3" w:rsidRDefault="002C04A3" w:rsidP="002C04A3">
      <w:pPr>
        <w:jc w:val="right"/>
      </w:pPr>
    </w:p>
    <w:p w:rsidR="002C04A3" w:rsidRDefault="002C04A3" w:rsidP="002C04A3">
      <w:pPr>
        <w:jc w:val="center"/>
        <w:rPr>
          <w:b/>
        </w:rPr>
      </w:pPr>
      <w:r>
        <w:rPr>
          <w:b/>
        </w:rPr>
        <w:t xml:space="preserve"> Форма Акта приема-передачи </w:t>
      </w:r>
    </w:p>
    <w:p w:rsidR="002C04A3" w:rsidRDefault="002C04A3" w:rsidP="002C04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«__» _______2023 г.</w:t>
      </w:r>
    </w:p>
    <w:p w:rsidR="002C04A3" w:rsidRDefault="002C04A3" w:rsidP="002C0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___________________________________________, именуем___ в дальнейшем «</w:t>
      </w:r>
      <w:r>
        <w:rPr>
          <w:b/>
        </w:rPr>
        <w:t>Продавец</w:t>
      </w:r>
      <w:r>
        <w:t xml:space="preserve">», </w:t>
      </w:r>
    </w:p>
    <w:p w:rsidR="002C04A3" w:rsidRDefault="002C04A3" w:rsidP="002C0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(полное наименовании организации)</w:t>
      </w:r>
    </w:p>
    <w:p w:rsidR="002C04A3" w:rsidRDefault="002C04A3" w:rsidP="002C0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в лице ___________________________, </w:t>
      </w:r>
      <w:proofErr w:type="spellStart"/>
      <w:r>
        <w:t>действующ</w:t>
      </w:r>
      <w:proofErr w:type="spellEnd"/>
      <w:r>
        <w:t>__ на основании _______________________,</w:t>
      </w:r>
    </w:p>
    <w:p w:rsidR="002C04A3" w:rsidRDefault="002C04A3" w:rsidP="002C0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(должность, Ф.И.О.)</w:t>
      </w:r>
    </w:p>
    <w:p w:rsidR="002C04A3" w:rsidRDefault="002C04A3" w:rsidP="002C0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с одной стороны, и в лице ________________________________, </w:t>
      </w:r>
      <w:proofErr w:type="spellStart"/>
      <w:r>
        <w:t>действующ</w:t>
      </w:r>
      <w:proofErr w:type="spellEnd"/>
      <w:r>
        <w:t>__ на основании______________________, именуемое в дальнейшем «</w:t>
      </w:r>
      <w:r>
        <w:rPr>
          <w:b/>
        </w:rPr>
        <w:t>Покупатель</w:t>
      </w:r>
      <w:r>
        <w:t>», вместе именуемые в дальнейшем Стороны, подписали настоящий акт приема-передачи о нижеследующем:</w:t>
      </w:r>
    </w:p>
    <w:p w:rsidR="002C04A3" w:rsidRDefault="002C04A3" w:rsidP="002C04A3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 от «__» ________2022 г. следующее имущество (далее – Имущество):</w:t>
      </w:r>
    </w:p>
    <w:p w:rsidR="002C04A3" w:rsidRDefault="002C04A3" w:rsidP="002C04A3">
      <w:pPr>
        <w:ind w:firstLine="426"/>
      </w:pPr>
      <w:r>
        <w:t xml:space="preserve">Недвижимое имущество: </w:t>
      </w:r>
    </w:p>
    <w:p w:rsidR="002C04A3" w:rsidRDefault="002C04A3" w:rsidP="002C04A3">
      <w:pPr>
        <w:autoSpaceDE w:val="0"/>
        <w:autoSpaceDN w:val="0"/>
        <w:adjustRightInd w:val="0"/>
        <w:spacing w:before="0"/>
        <w:rPr>
          <w:rFonts w:eastAsia="TimesNewRomanPSMT"/>
        </w:rPr>
      </w:pPr>
      <w:r>
        <w:t>-</w:t>
      </w:r>
      <w:r>
        <w:tab/>
        <w:t>нежилое помещение</w:t>
      </w:r>
      <w:r w:rsidRPr="00857514">
        <w:t>,</w:t>
      </w:r>
      <w:r w:rsidRPr="001539A7">
        <w:t xml:space="preserve"> назначение: </w:t>
      </w:r>
    </w:p>
    <w:p w:rsidR="002C04A3" w:rsidRDefault="002C04A3" w:rsidP="002C04A3">
      <w:pPr>
        <w:autoSpaceDE w:val="0"/>
        <w:autoSpaceDN w:val="0"/>
        <w:adjustRightInd w:val="0"/>
        <w:spacing w:before="0"/>
      </w:pPr>
      <w:r>
        <w:rPr>
          <w:rFonts w:eastAsia="TimesNewRomanPSMT"/>
        </w:rPr>
        <w:t>н</w:t>
      </w:r>
      <w:r w:rsidRPr="005E4633">
        <w:rPr>
          <w:rFonts w:eastAsia="TimesNewRomanPSMT"/>
        </w:rPr>
        <w:t xml:space="preserve">ежилое помещение, общей площадью 76,7 </w:t>
      </w:r>
      <w:proofErr w:type="spellStart"/>
      <w:r w:rsidRPr="005E4633">
        <w:rPr>
          <w:rFonts w:eastAsia="TimesNewRomanPSMT"/>
        </w:rPr>
        <w:t>кв.м</w:t>
      </w:r>
      <w:proofErr w:type="spellEnd"/>
      <w:r w:rsidRPr="005E4633">
        <w:rPr>
          <w:rFonts w:eastAsia="TimesNewRomanPSMT"/>
        </w:rPr>
        <w:t>.,</w:t>
      </w:r>
      <w:r>
        <w:rPr>
          <w:rFonts w:eastAsia="TimesNewRomanPSMT"/>
        </w:rPr>
        <w:t xml:space="preserve"> </w:t>
      </w:r>
      <w:r w:rsidRPr="005E4633">
        <w:rPr>
          <w:rFonts w:eastAsia="TimesNewRomanPSMT"/>
        </w:rPr>
        <w:t>этаж 1, кадастровый номер: 24:20:0812001:2846,</w:t>
      </w:r>
      <w:r>
        <w:rPr>
          <w:rFonts w:eastAsia="TimesNewRomanPSMT"/>
        </w:rPr>
        <w:t xml:space="preserve"> расположенное по </w:t>
      </w:r>
      <w:r w:rsidRPr="005E4633">
        <w:rPr>
          <w:rFonts w:eastAsia="TimesNewRomanPSMT"/>
        </w:rPr>
        <w:t>адрес</w:t>
      </w:r>
      <w:r>
        <w:rPr>
          <w:rFonts w:eastAsia="TimesNewRomanPSMT"/>
        </w:rPr>
        <w:t>у</w:t>
      </w:r>
      <w:r w:rsidRPr="005E4633">
        <w:rPr>
          <w:rFonts w:eastAsia="TimesNewRomanPSMT"/>
        </w:rPr>
        <w:t xml:space="preserve">: Красноярский край, </w:t>
      </w:r>
      <w:proofErr w:type="spellStart"/>
      <w:r w:rsidRPr="005E4633">
        <w:rPr>
          <w:rFonts w:eastAsia="TimesNewRomanPSMT"/>
        </w:rPr>
        <w:t>Кежемский</w:t>
      </w:r>
      <w:proofErr w:type="spellEnd"/>
      <w:r w:rsidRPr="005E4633">
        <w:rPr>
          <w:rFonts w:eastAsia="TimesNewRomanPSMT"/>
        </w:rPr>
        <w:t xml:space="preserve"> р-н, г.</w:t>
      </w:r>
      <w:r>
        <w:rPr>
          <w:rFonts w:eastAsia="TimesNewRomanPSMT"/>
        </w:rPr>
        <w:t xml:space="preserve"> </w:t>
      </w:r>
      <w:proofErr w:type="spellStart"/>
      <w:r w:rsidRPr="005E4633">
        <w:rPr>
          <w:rFonts w:eastAsia="TimesNewRomanPSMT"/>
        </w:rPr>
        <w:t>Кодинск</w:t>
      </w:r>
      <w:proofErr w:type="spellEnd"/>
      <w:r w:rsidRPr="005E4633">
        <w:rPr>
          <w:rFonts w:eastAsia="TimesNewRomanPSMT"/>
        </w:rPr>
        <w:t xml:space="preserve">, </w:t>
      </w:r>
      <w:proofErr w:type="spellStart"/>
      <w:r w:rsidRPr="005E4633">
        <w:rPr>
          <w:rFonts w:eastAsia="TimesNewRomanPSMT"/>
        </w:rPr>
        <w:t>пр-кт</w:t>
      </w:r>
      <w:proofErr w:type="spellEnd"/>
      <w:r w:rsidRPr="005E4633">
        <w:rPr>
          <w:rFonts w:eastAsia="TimesNewRomanPSMT"/>
        </w:rPr>
        <w:t xml:space="preserve"> Ленинского Комсомола, д. 22, пом.145</w:t>
      </w:r>
      <w:r w:rsidRPr="005E4633">
        <w:t>,</w:t>
      </w:r>
      <w:r>
        <w:t xml:space="preserve"> запись в ЕГРН от 30.12.2005 № </w:t>
      </w:r>
      <w:r w:rsidRPr="00F07F91">
        <w:t>24-24-</w:t>
      </w:r>
      <w:r>
        <w:t>1</w:t>
      </w:r>
      <w:r w:rsidRPr="00F07F91">
        <w:t>7/</w:t>
      </w:r>
      <w:r>
        <w:t>004</w:t>
      </w:r>
      <w:r w:rsidRPr="00F07F91">
        <w:t>/</w:t>
      </w:r>
      <w:r>
        <w:t>2005-748, в том числе следующее движимое имущество: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39"/>
        <w:gridCol w:w="6546"/>
        <w:gridCol w:w="1760"/>
      </w:tblGrid>
      <w:tr w:rsidR="002C04A3" w:rsidRPr="00FC2B13" w:rsidTr="00525B08">
        <w:trPr>
          <w:jc w:val="center"/>
        </w:trPr>
        <w:tc>
          <w:tcPr>
            <w:tcW w:w="1101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FC2B1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116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FC2B1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08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FC2B13">
              <w:rPr>
                <w:b/>
                <w:sz w:val="20"/>
                <w:szCs w:val="20"/>
              </w:rPr>
              <w:t>Количество, шт.</w:t>
            </w:r>
          </w:p>
        </w:tc>
      </w:tr>
      <w:tr w:rsidR="002C04A3" w:rsidRPr="00FC2B13" w:rsidTr="00525B08">
        <w:trPr>
          <w:jc w:val="center"/>
        </w:trPr>
        <w:tc>
          <w:tcPr>
            <w:tcW w:w="1101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 w:rsidRPr="00FC2B13">
              <w:rPr>
                <w:sz w:val="20"/>
                <w:szCs w:val="20"/>
              </w:rPr>
              <w:t>1</w:t>
            </w:r>
          </w:p>
        </w:tc>
        <w:tc>
          <w:tcPr>
            <w:tcW w:w="7116" w:type="dxa"/>
          </w:tcPr>
          <w:p w:rsidR="002C04A3" w:rsidRPr="005E4633" w:rsidRDefault="002C04A3" w:rsidP="00525B08">
            <w:pPr>
              <w:spacing w:before="0"/>
              <w:jc w:val="left"/>
              <w:rPr>
                <w:sz w:val="20"/>
                <w:szCs w:val="20"/>
              </w:rPr>
            </w:pPr>
            <w:r w:rsidRPr="005E4633">
              <w:rPr>
                <w:rFonts w:eastAsia="TimesNewRomanPSMT"/>
                <w:sz w:val="20"/>
                <w:szCs w:val="20"/>
              </w:rPr>
              <w:t xml:space="preserve">Тепловая завеса (воздушно-тепловая) </w:t>
            </w:r>
          </w:p>
        </w:tc>
        <w:tc>
          <w:tcPr>
            <w:tcW w:w="1808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 w:rsidRPr="00FC2B13">
              <w:rPr>
                <w:sz w:val="20"/>
                <w:szCs w:val="20"/>
              </w:rPr>
              <w:t>1</w:t>
            </w:r>
          </w:p>
        </w:tc>
      </w:tr>
      <w:tr w:rsidR="002C04A3" w:rsidRPr="00FC2B13" w:rsidTr="00525B08">
        <w:trPr>
          <w:jc w:val="center"/>
        </w:trPr>
        <w:tc>
          <w:tcPr>
            <w:tcW w:w="1101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 w:rsidRPr="00FC2B13">
              <w:rPr>
                <w:sz w:val="20"/>
                <w:szCs w:val="20"/>
              </w:rPr>
              <w:t>2</w:t>
            </w:r>
          </w:p>
        </w:tc>
        <w:tc>
          <w:tcPr>
            <w:tcW w:w="7116" w:type="dxa"/>
          </w:tcPr>
          <w:p w:rsidR="002C04A3" w:rsidRPr="005E4633" w:rsidRDefault="002C04A3" w:rsidP="00525B08">
            <w:pPr>
              <w:spacing w:before="0"/>
              <w:jc w:val="left"/>
              <w:rPr>
                <w:sz w:val="20"/>
                <w:szCs w:val="20"/>
              </w:rPr>
            </w:pPr>
            <w:r w:rsidRPr="005E4633">
              <w:rPr>
                <w:rFonts w:eastAsia="TimesNewRomanPSMT"/>
                <w:sz w:val="20"/>
                <w:szCs w:val="20"/>
              </w:rPr>
              <w:t xml:space="preserve">Тепловая завеса (воздушно-тепловая)  </w:t>
            </w:r>
          </w:p>
        </w:tc>
        <w:tc>
          <w:tcPr>
            <w:tcW w:w="1808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 w:rsidRPr="00FC2B13">
              <w:rPr>
                <w:sz w:val="20"/>
                <w:szCs w:val="20"/>
              </w:rPr>
              <w:t>1</w:t>
            </w:r>
          </w:p>
        </w:tc>
      </w:tr>
      <w:tr w:rsidR="002C04A3" w:rsidRPr="00FC2B13" w:rsidTr="00525B08">
        <w:trPr>
          <w:jc w:val="center"/>
        </w:trPr>
        <w:tc>
          <w:tcPr>
            <w:tcW w:w="1101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 w:rsidRPr="00FC2B13">
              <w:rPr>
                <w:sz w:val="20"/>
                <w:szCs w:val="20"/>
              </w:rPr>
              <w:t>3</w:t>
            </w:r>
          </w:p>
        </w:tc>
        <w:tc>
          <w:tcPr>
            <w:tcW w:w="7116" w:type="dxa"/>
          </w:tcPr>
          <w:p w:rsidR="002C04A3" w:rsidRPr="005E4633" w:rsidRDefault="002C04A3" w:rsidP="00525B08">
            <w:pPr>
              <w:spacing w:before="0"/>
              <w:jc w:val="left"/>
              <w:rPr>
                <w:sz w:val="20"/>
                <w:szCs w:val="20"/>
              </w:rPr>
            </w:pPr>
            <w:r w:rsidRPr="005E4633">
              <w:rPr>
                <w:rFonts w:eastAsia="TimesNewRomanPSMT"/>
                <w:sz w:val="20"/>
                <w:szCs w:val="20"/>
              </w:rPr>
              <w:t xml:space="preserve">Кондиционер </w:t>
            </w:r>
            <w:proofErr w:type="spellStart"/>
            <w:r w:rsidRPr="005E4633">
              <w:rPr>
                <w:rFonts w:eastAsia="TimesNewRomanPSMT"/>
                <w:sz w:val="20"/>
                <w:szCs w:val="20"/>
              </w:rPr>
              <w:t>Fuji</w:t>
            </w:r>
            <w:proofErr w:type="spellEnd"/>
            <w:r w:rsidRPr="005E4633">
              <w:rPr>
                <w:rFonts w:eastAsia="TimesNewRomanPSMT"/>
                <w:sz w:val="20"/>
                <w:szCs w:val="20"/>
              </w:rPr>
              <w:t xml:space="preserve"> RSW-18 RS  </w:t>
            </w:r>
          </w:p>
        </w:tc>
        <w:tc>
          <w:tcPr>
            <w:tcW w:w="1808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C04A3" w:rsidRPr="00FC2B13" w:rsidTr="00525B08">
        <w:trPr>
          <w:jc w:val="center"/>
        </w:trPr>
        <w:tc>
          <w:tcPr>
            <w:tcW w:w="1101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6" w:type="dxa"/>
          </w:tcPr>
          <w:p w:rsidR="002C04A3" w:rsidRPr="005E4633" w:rsidRDefault="002C04A3" w:rsidP="00525B08">
            <w:pPr>
              <w:spacing w:before="0"/>
              <w:jc w:val="left"/>
              <w:rPr>
                <w:sz w:val="20"/>
                <w:szCs w:val="20"/>
              </w:rPr>
            </w:pPr>
            <w:r w:rsidRPr="005E4633">
              <w:rPr>
                <w:rFonts w:eastAsia="TimesNewRomanPSMT"/>
                <w:sz w:val="20"/>
                <w:szCs w:val="20"/>
              </w:rPr>
              <w:t xml:space="preserve">Кондиционер </w:t>
            </w:r>
            <w:proofErr w:type="spellStart"/>
            <w:r w:rsidRPr="005E4633">
              <w:rPr>
                <w:rFonts w:eastAsia="TimesNewRomanPSMT"/>
                <w:sz w:val="20"/>
                <w:szCs w:val="20"/>
              </w:rPr>
              <w:t>Fuji</w:t>
            </w:r>
            <w:proofErr w:type="spellEnd"/>
            <w:r w:rsidRPr="005E4633">
              <w:rPr>
                <w:rFonts w:eastAsia="TimesNewRomanPSMT"/>
                <w:sz w:val="20"/>
                <w:szCs w:val="20"/>
              </w:rPr>
              <w:t xml:space="preserve"> RSW-18 RS </w:t>
            </w:r>
          </w:p>
        </w:tc>
        <w:tc>
          <w:tcPr>
            <w:tcW w:w="1808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C04A3" w:rsidRPr="00FC2B13" w:rsidTr="00525B08">
        <w:trPr>
          <w:jc w:val="center"/>
        </w:trPr>
        <w:tc>
          <w:tcPr>
            <w:tcW w:w="1101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6" w:type="dxa"/>
          </w:tcPr>
          <w:p w:rsidR="002C04A3" w:rsidRPr="005E4633" w:rsidRDefault="002C04A3" w:rsidP="00525B08">
            <w:pPr>
              <w:spacing w:before="0"/>
              <w:jc w:val="left"/>
              <w:rPr>
                <w:sz w:val="20"/>
                <w:szCs w:val="20"/>
              </w:rPr>
            </w:pPr>
            <w:r w:rsidRPr="005E4633">
              <w:rPr>
                <w:rFonts w:eastAsia="TimesNewRomanPSMT"/>
                <w:sz w:val="20"/>
                <w:szCs w:val="20"/>
              </w:rPr>
              <w:t xml:space="preserve">Кондиционер LG S-24 LHP плазма </w:t>
            </w:r>
          </w:p>
        </w:tc>
        <w:tc>
          <w:tcPr>
            <w:tcW w:w="1808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C04A3" w:rsidRPr="00FC2B13" w:rsidTr="00525B08">
        <w:trPr>
          <w:jc w:val="center"/>
        </w:trPr>
        <w:tc>
          <w:tcPr>
            <w:tcW w:w="1101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16" w:type="dxa"/>
          </w:tcPr>
          <w:p w:rsidR="002C04A3" w:rsidRPr="005E4633" w:rsidRDefault="002C04A3" w:rsidP="00525B08">
            <w:pPr>
              <w:spacing w:before="0"/>
              <w:jc w:val="left"/>
              <w:rPr>
                <w:sz w:val="20"/>
                <w:szCs w:val="20"/>
              </w:rPr>
            </w:pPr>
            <w:r w:rsidRPr="005E4633">
              <w:rPr>
                <w:rFonts w:eastAsia="TimesNewRomanPSMT"/>
                <w:sz w:val="20"/>
                <w:szCs w:val="20"/>
              </w:rPr>
              <w:t xml:space="preserve">Кондиционер RSW-18 HD/ROW-18HE </w:t>
            </w:r>
          </w:p>
        </w:tc>
        <w:tc>
          <w:tcPr>
            <w:tcW w:w="1808" w:type="dxa"/>
            <w:vAlign w:val="center"/>
          </w:tcPr>
          <w:p w:rsidR="002C04A3" w:rsidRPr="00FC2B13" w:rsidRDefault="002C04A3" w:rsidP="00525B0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2C04A3" w:rsidRDefault="002C04A3" w:rsidP="002C04A3">
      <w:pPr>
        <w:numPr>
          <w:ilvl w:val="0"/>
          <w:numId w:val="12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76" w:lineRule="auto"/>
        <w:ind w:left="0" w:firstLine="426"/>
        <w:contextualSpacing/>
        <w:rPr>
          <w:lang w:eastAsia="en-US"/>
        </w:rPr>
      </w:pPr>
      <w:r>
        <w:rPr>
          <w:lang w:eastAsia="en-US"/>
        </w:rPr>
        <w:t>Претензий к Продавцу со стороны Покупателя о состоянии Имущества не имеется.</w:t>
      </w:r>
    </w:p>
    <w:p w:rsidR="002C04A3" w:rsidRDefault="002C04A3" w:rsidP="002C04A3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lang w:eastAsia="en-US"/>
        </w:rPr>
      </w:pPr>
      <w:r>
        <w:rPr>
          <w:lang w:eastAsia="en-US"/>
        </w:rPr>
        <w:t>3.</w:t>
      </w:r>
      <w:r>
        <w:rPr>
          <w:lang w:eastAsia="en-US"/>
        </w:rPr>
        <w:tab/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2C04A3" w:rsidRDefault="002C04A3" w:rsidP="002C04A3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2C04A3" w:rsidTr="00525B08">
        <w:tc>
          <w:tcPr>
            <w:tcW w:w="4785" w:type="dxa"/>
          </w:tcPr>
          <w:p w:rsidR="002C04A3" w:rsidRDefault="002C04A3" w:rsidP="00525B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Продавец:</w:t>
            </w:r>
          </w:p>
          <w:p w:rsidR="002C04A3" w:rsidRDefault="002C04A3" w:rsidP="00525B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_______________ (ФИО)</w:t>
            </w:r>
          </w:p>
          <w:p w:rsidR="002C04A3" w:rsidRDefault="002C04A3" w:rsidP="00525B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4786" w:type="dxa"/>
          </w:tcPr>
          <w:p w:rsidR="002C04A3" w:rsidRDefault="002C04A3" w:rsidP="00525B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Покупатель:</w:t>
            </w:r>
          </w:p>
          <w:p w:rsidR="002C04A3" w:rsidRDefault="002C04A3" w:rsidP="00525B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2C04A3" w:rsidRDefault="002C04A3" w:rsidP="00525B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________________ (ФИО)</w:t>
            </w:r>
          </w:p>
          <w:p w:rsidR="002C04A3" w:rsidRDefault="002C04A3" w:rsidP="00525B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  <w:tr w:rsidR="002C04A3" w:rsidTr="00525B08">
        <w:tc>
          <w:tcPr>
            <w:tcW w:w="4785" w:type="dxa"/>
          </w:tcPr>
          <w:p w:rsidR="002C04A3" w:rsidRDefault="002C04A3" w:rsidP="00525B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Продавец:</w:t>
            </w:r>
          </w:p>
          <w:p w:rsidR="002C04A3" w:rsidRDefault="002C04A3" w:rsidP="00525B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2C04A3" w:rsidRDefault="002C04A3" w:rsidP="00525B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Покупатель:</w:t>
            </w:r>
          </w:p>
          <w:p w:rsidR="002C04A3" w:rsidRDefault="002C04A3" w:rsidP="00525B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_______________ (ФИО)</w:t>
            </w:r>
          </w:p>
        </w:tc>
      </w:tr>
    </w:tbl>
    <w:p w:rsidR="00232142" w:rsidRPr="002C04A3" w:rsidRDefault="00232142" w:rsidP="002C04A3">
      <w:bookmarkStart w:id="0" w:name="_GoBack"/>
      <w:bookmarkEnd w:id="0"/>
    </w:p>
    <w:sectPr w:rsidR="00232142" w:rsidRPr="002C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0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F1"/>
    <w:rsid w:val="00232142"/>
    <w:rsid w:val="002C04A3"/>
    <w:rsid w:val="00326CF1"/>
    <w:rsid w:val="007C3DF3"/>
    <w:rsid w:val="009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4E9EC-1316-4CF5-81A1-26EA759D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F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27F3"/>
    <w:pPr>
      <w:tabs>
        <w:tab w:val="right" w:pos="9360"/>
      </w:tabs>
      <w:jc w:val="left"/>
    </w:pPr>
    <w:rPr>
      <w:snapToGrid/>
      <w:szCs w:val="24"/>
    </w:rPr>
  </w:style>
  <w:style w:type="character" w:customStyle="1" w:styleId="a4">
    <w:name w:val="Основной текст Знак"/>
    <w:basedOn w:val="a0"/>
    <w:link w:val="a3"/>
    <w:rsid w:val="009127F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"/>
    <w:link w:val="a6"/>
    <w:qFormat/>
    <w:rsid w:val="009127F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7">
    <w:name w:val="Table Grid"/>
    <w:basedOn w:val="a1"/>
    <w:uiPriority w:val="59"/>
    <w:rsid w:val="009127F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5"/>
    <w:locked/>
    <w:rsid w:val="009127F3"/>
    <w:rPr>
      <w:rFonts w:ascii="Geneva CY" w:eastAsia="Geneva" w:hAnsi="Geneva CY" w:cs="Times New Roman"/>
      <w:noProof/>
      <w:sz w:val="24"/>
      <w:szCs w:val="26"/>
    </w:rPr>
  </w:style>
  <w:style w:type="character" w:customStyle="1" w:styleId="2">
    <w:name w:val="Основной текст (2)_"/>
    <w:link w:val="21"/>
    <w:uiPriority w:val="99"/>
    <w:locked/>
    <w:rsid w:val="009127F3"/>
    <w:rPr>
      <w:b/>
      <w:bCs/>
      <w:shd w:val="clear" w:color="auto" w:fill="FFFFFF"/>
    </w:rPr>
  </w:style>
  <w:style w:type="character" w:customStyle="1" w:styleId="20">
    <w:name w:val="Основной текст (2) + Не полужирный"/>
    <w:uiPriority w:val="99"/>
    <w:rsid w:val="009127F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">
    <w:name w:val="Заголовок №1_"/>
    <w:link w:val="11"/>
    <w:uiPriority w:val="99"/>
    <w:locked/>
    <w:rsid w:val="009127F3"/>
    <w:rPr>
      <w:b/>
      <w:bCs/>
      <w:shd w:val="clear" w:color="auto" w:fill="FFFFFF"/>
    </w:rPr>
  </w:style>
  <w:style w:type="character" w:customStyle="1" w:styleId="10">
    <w:name w:val="Заголовок №1"/>
    <w:uiPriority w:val="99"/>
    <w:rsid w:val="009127F3"/>
  </w:style>
  <w:style w:type="paragraph" w:customStyle="1" w:styleId="21">
    <w:name w:val="Основной текст (2)1"/>
    <w:basedOn w:val="a"/>
    <w:link w:val="2"/>
    <w:uiPriority w:val="99"/>
    <w:rsid w:val="009127F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">
    <w:name w:val="Заголовок №11"/>
    <w:basedOn w:val="a"/>
    <w:link w:val="1"/>
    <w:uiPriority w:val="99"/>
    <w:rsid w:val="009127F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2386</Words>
  <Characters>13602</Characters>
  <Application>Microsoft Office Word</Application>
  <DocSecurity>0</DocSecurity>
  <Lines>113</Lines>
  <Paragraphs>31</Paragraphs>
  <ScaleCrop>false</ScaleCrop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Рабодзей Юлия Михайловна</cp:lastModifiedBy>
  <cp:revision>4</cp:revision>
  <dcterms:created xsi:type="dcterms:W3CDTF">2022-03-09T03:47:00Z</dcterms:created>
  <dcterms:modified xsi:type="dcterms:W3CDTF">2023-05-15T06:59:00Z</dcterms:modified>
</cp:coreProperties>
</file>