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</w:t>
      </w:r>
    </w:p>
    <w:p w:rsidR="003008C6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купли-продажи имущества</w:t>
      </w:r>
    </w:p>
    <w:p w:rsidR="00760AA3" w:rsidRPr="003008C6" w:rsidRDefault="003008C6" w:rsidP="003008C6">
      <w:pPr>
        <w:tabs>
          <w:tab w:val="left" w:pos="436"/>
          <w:tab w:val="right" w:pos="935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г.Чел</w:t>
      </w:r>
      <w:r w:rsidR="00A45417">
        <w:rPr>
          <w:rFonts w:ascii="Times New Roman" w:hAnsi="Times New Roman" w:cs="Times New Roman"/>
        </w:rPr>
        <w:t>ябинск</w:t>
      </w:r>
      <w:r w:rsidR="00A45417">
        <w:rPr>
          <w:rFonts w:ascii="Times New Roman" w:hAnsi="Times New Roman" w:cs="Times New Roman"/>
        </w:rPr>
        <w:tab/>
        <w:t xml:space="preserve">   «__» __________   2023</w:t>
      </w:r>
      <w:r w:rsidR="00760AA3">
        <w:rPr>
          <w:rFonts w:ascii="Times New Roman" w:hAnsi="Times New Roman" w:cs="Times New Roman"/>
        </w:rPr>
        <w:t>г.</w:t>
      </w:r>
    </w:p>
    <w:p w:rsidR="00760AA3" w:rsidRDefault="00760AA3" w:rsidP="00760AA3">
      <w:pPr>
        <w:rPr>
          <w:rFonts w:ascii="Times New Roman" w:hAnsi="Times New Roman" w:cs="Times New Roman"/>
        </w:rPr>
      </w:pPr>
    </w:p>
    <w:p w:rsidR="00760AA3" w:rsidRDefault="004C28D9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4"/>
          <w:szCs w:val="24"/>
        </w:rPr>
        <w:t>Конкурсный управляющий ООО "Новый Урал</w:t>
      </w:r>
      <w:r w:rsidR="005E51B9">
        <w:rPr>
          <w:rFonts w:ascii="Times New Roman" w:hAnsi="Times New Roman"/>
          <w:noProof/>
          <w:sz w:val="24"/>
          <w:szCs w:val="24"/>
        </w:rPr>
        <w:t>" (</w:t>
      </w:r>
      <w:r>
        <w:rPr>
          <w:rFonts w:ascii="Times New Roman" w:hAnsi="Times New Roman" w:cs="Times New Roman"/>
          <w:sz w:val="24"/>
          <w:szCs w:val="24"/>
        </w:rPr>
        <w:t>ОГРН 1027401534599, ИНН 7428007250, адрес: 457212, п.Новый Урал, ул.Шоссейная, д.30</w:t>
      </w:r>
      <w:r w:rsidR="005E51B9">
        <w:rPr>
          <w:rFonts w:ascii="Times New Roman" w:hAnsi="Times New Roman"/>
          <w:sz w:val="24"/>
          <w:szCs w:val="24"/>
        </w:rPr>
        <w:t xml:space="preserve">) </w:t>
      </w:r>
      <w:r w:rsidR="005E51B9">
        <w:rPr>
          <w:rFonts w:ascii="Times New Roman" w:hAnsi="Times New Roman"/>
          <w:noProof/>
          <w:sz w:val="24"/>
          <w:szCs w:val="24"/>
        </w:rPr>
        <w:t>Гусев Михаил Сергеевич</w:t>
      </w:r>
      <w:r w:rsidR="005E51B9">
        <w:rPr>
          <w:rFonts w:ascii="Times New Roman" w:hAnsi="Times New Roman"/>
          <w:sz w:val="24"/>
          <w:szCs w:val="24"/>
        </w:rPr>
        <w:t xml:space="preserve">, именуемый в дальнейшем Продавец, </w:t>
      </w:r>
      <w:r w:rsidR="00CF287F">
        <w:rPr>
          <w:rFonts w:ascii="Times New Roman" w:hAnsi="Times New Roman"/>
          <w:noProof/>
          <w:sz w:val="24"/>
          <w:szCs w:val="24"/>
        </w:rPr>
        <w:t>действующий на основании определения Арбитражного суда Челябинской области от «27» мая 2020 г. по делу № А76</w:t>
      </w:r>
      <w:r w:rsidR="00431881">
        <w:rPr>
          <w:rFonts w:ascii="Times New Roman" w:hAnsi="Times New Roman"/>
          <w:noProof/>
          <w:sz w:val="24"/>
          <w:szCs w:val="24"/>
        </w:rPr>
        <w:t>-29569</w:t>
      </w:r>
      <w:r w:rsidR="005E51B9">
        <w:rPr>
          <w:rFonts w:ascii="Times New Roman" w:hAnsi="Times New Roman"/>
          <w:noProof/>
          <w:sz w:val="24"/>
          <w:szCs w:val="24"/>
        </w:rPr>
        <w:t>/201</w:t>
      </w:r>
      <w:r w:rsidR="00431881">
        <w:rPr>
          <w:rFonts w:ascii="Times New Roman" w:hAnsi="Times New Roman"/>
          <w:noProof/>
          <w:sz w:val="24"/>
          <w:szCs w:val="24"/>
        </w:rPr>
        <w:t>5</w:t>
      </w:r>
      <w:r w:rsidR="00760AA3">
        <w:rPr>
          <w:rFonts w:ascii="Times New Roman" w:hAnsi="Times New Roman" w:cs="Times New Roman"/>
        </w:rPr>
        <w:t>, с одной стороны, и  ___________________________________________, именуемый  в дальнейшем Покупатель,  действующая на основании  _______, с другой стороны, вместе именуемые сторонами договора, заключили настоящий договор о нижеследующем:</w:t>
      </w:r>
    </w:p>
    <w:p w:rsidR="00760AA3" w:rsidRDefault="00760AA3" w:rsidP="00760AA3">
      <w:pPr>
        <w:rPr>
          <w:rFonts w:ascii="Times New Roman" w:hAnsi="Times New Roman" w:cs="Times New Roman"/>
          <w:b/>
        </w:rPr>
      </w:pP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1.Предмет и общие условия договора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1.1. Предметом настоящего договора является сделка между сторонами договора, по которой Продавец передаёт в собственность принадлежащее ему имущество, а Покупатель принимает и оплачивает указанное имущество.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1.2. Данное имущ</w:t>
      </w:r>
      <w:r w:rsidR="003008C6">
        <w:rPr>
          <w:rFonts w:ascii="Times New Roman" w:hAnsi="Times New Roman" w:cs="Times New Roman"/>
        </w:rPr>
        <w:t>ество входит в состав Л</w:t>
      </w:r>
      <w:r w:rsidR="005E51B9">
        <w:rPr>
          <w:rFonts w:ascii="Times New Roman" w:hAnsi="Times New Roman" w:cs="Times New Roman"/>
        </w:rPr>
        <w:t>ота № 1</w:t>
      </w:r>
      <w:r w:rsidR="00431881">
        <w:rPr>
          <w:rFonts w:ascii="Times New Roman" w:hAnsi="Times New Roman" w:cs="Times New Roman"/>
        </w:rPr>
        <w:t>-9</w:t>
      </w:r>
      <w:r w:rsidR="005E51B9">
        <w:rPr>
          <w:rFonts w:ascii="Times New Roman" w:hAnsi="Times New Roman" w:cs="Times New Roman"/>
        </w:rPr>
        <w:t xml:space="preserve">  , выставлено конкурсным</w:t>
      </w:r>
      <w:r>
        <w:rPr>
          <w:rFonts w:ascii="Times New Roman" w:hAnsi="Times New Roman" w:cs="Times New Roman"/>
        </w:rPr>
        <w:t xml:space="preserve"> управляющим на  электронные  торги на э</w:t>
      </w:r>
      <w:r w:rsidR="005E51B9">
        <w:rPr>
          <w:rFonts w:ascii="Times New Roman" w:hAnsi="Times New Roman" w:cs="Times New Roman"/>
        </w:rPr>
        <w:t>лектронной торговой площадке Российский аукционный дом</w:t>
      </w:r>
      <w:r>
        <w:rPr>
          <w:rFonts w:ascii="Times New Roman" w:hAnsi="Times New Roman" w:cs="Times New Roman"/>
        </w:rPr>
        <w:t xml:space="preserve"> </w:t>
      </w:r>
      <w:r w:rsidR="003008C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Решением конкурсной комиссии от ___</w:t>
      </w:r>
      <w:r w:rsidR="003008C6">
        <w:rPr>
          <w:rFonts w:ascii="Times New Roman" w:hAnsi="Times New Roman" w:cs="Times New Roman"/>
        </w:rPr>
        <w:t>_________ г. торги по лоту № 1</w:t>
      </w:r>
      <w:r w:rsidR="00431881">
        <w:rPr>
          <w:rFonts w:ascii="Times New Roman" w:hAnsi="Times New Roman" w:cs="Times New Roman"/>
        </w:rPr>
        <w:t>-9</w:t>
      </w:r>
      <w:r>
        <w:rPr>
          <w:rFonts w:ascii="Times New Roman" w:hAnsi="Times New Roman" w:cs="Times New Roman"/>
        </w:rPr>
        <w:t xml:space="preserve"> признаны состояв</w:t>
      </w:r>
      <w:r w:rsidR="003008C6">
        <w:rPr>
          <w:rFonts w:ascii="Times New Roman" w:hAnsi="Times New Roman" w:cs="Times New Roman"/>
        </w:rPr>
        <w:t>шимися, победителем торгов по  лоту № 1</w:t>
      </w:r>
      <w:r w:rsidR="00431881">
        <w:rPr>
          <w:rFonts w:ascii="Times New Roman" w:hAnsi="Times New Roman" w:cs="Times New Roman"/>
        </w:rPr>
        <w:t>-9</w:t>
      </w:r>
      <w:r w:rsidR="003008C6">
        <w:rPr>
          <w:rFonts w:ascii="Times New Roman" w:hAnsi="Times New Roman" w:cs="Times New Roman"/>
        </w:rPr>
        <w:t xml:space="preserve"> признан </w:t>
      </w:r>
      <w:r>
        <w:rPr>
          <w:rFonts w:ascii="Times New Roman" w:hAnsi="Times New Roman" w:cs="Times New Roman"/>
        </w:rPr>
        <w:t>__________________________</w:t>
      </w:r>
    </w:p>
    <w:p w:rsidR="00760AA3" w:rsidRDefault="00760AA3" w:rsidP="002C692B">
      <w:pPr>
        <w:pStyle w:val="a3"/>
        <w:spacing w:line="276" w:lineRule="auto"/>
      </w:pPr>
      <w:r>
        <w:rPr>
          <w:rFonts w:ascii="Times New Roman" w:hAnsi="Times New Roman" w:cs="Times New Roman"/>
        </w:rPr>
        <w:t xml:space="preserve">    1.3. Состав продаваем</w:t>
      </w:r>
      <w:r w:rsidR="002C692B">
        <w:rPr>
          <w:rFonts w:ascii="Times New Roman" w:hAnsi="Times New Roman" w:cs="Times New Roman"/>
        </w:rPr>
        <w:t>ого имущества :</w:t>
      </w:r>
      <w:r w:rsidR="002C692B" w:rsidRPr="002C692B">
        <w:t xml:space="preserve"> </w:t>
      </w:r>
    </w:p>
    <w:p w:rsidR="005B4D52" w:rsidRPr="00800A57" w:rsidRDefault="005B4D52" w:rsidP="005B4D52">
      <w:pPr>
        <w:spacing w:line="240" w:lineRule="auto"/>
        <w:rPr>
          <w:color w:val="000000"/>
          <w:shd w:val="clear" w:color="auto" w:fill="FFFFFF"/>
          <w:lang w:eastAsia="ru-RU"/>
        </w:rPr>
      </w:pPr>
      <w:r w:rsidRPr="00800A57">
        <w:rPr>
          <w:color w:val="000000"/>
          <w:shd w:val="clear" w:color="auto" w:fill="FFFFFF"/>
          <w:lang w:eastAsia="ru-RU"/>
        </w:rPr>
        <w:t>ЛОТ №2:</w:t>
      </w:r>
    </w:p>
    <w:p w:rsidR="005B4D52" w:rsidRPr="00800A57" w:rsidRDefault="005B4D52" w:rsidP="005B4D52">
      <w:pPr>
        <w:spacing w:line="240" w:lineRule="auto"/>
        <w:rPr>
          <w:lang w:eastAsia="ru-RU"/>
        </w:rPr>
      </w:pPr>
      <w:r w:rsidRPr="00800A57">
        <w:rPr>
          <w:color w:val="000000"/>
          <w:shd w:val="clear" w:color="auto" w:fill="FFFFFF"/>
          <w:lang w:eastAsia="ru-RU"/>
        </w:rPr>
        <w:t xml:space="preserve">- Нежилое здание – колбасный цех, общая площадь 261,9 м2, кадастровый номер: 74:05:3100001:433, расположено по адресу: Челябинская область, </w:t>
      </w:r>
      <w:proofErr w:type="spellStart"/>
      <w:r w:rsidRPr="00800A57">
        <w:rPr>
          <w:color w:val="000000"/>
          <w:shd w:val="clear" w:color="auto" w:fill="FFFFFF"/>
          <w:lang w:eastAsia="ru-RU"/>
        </w:rPr>
        <w:t>Варненский</w:t>
      </w:r>
      <w:proofErr w:type="spellEnd"/>
      <w:r w:rsidRPr="00800A57">
        <w:rPr>
          <w:color w:val="000000"/>
          <w:shd w:val="clear" w:color="auto" w:fill="FFFFFF"/>
          <w:lang w:eastAsia="ru-RU"/>
        </w:rPr>
        <w:t xml:space="preserve"> район, п. Новый Урал, ул. Уральская, д. 8: коли- </w:t>
      </w:r>
      <w:proofErr w:type="spellStart"/>
      <w:r w:rsidRPr="00800A57">
        <w:rPr>
          <w:color w:val="000000"/>
          <w:shd w:val="clear" w:color="auto" w:fill="FFFFFF"/>
          <w:lang w:eastAsia="ru-RU"/>
        </w:rPr>
        <w:t>чество</w:t>
      </w:r>
      <w:proofErr w:type="spellEnd"/>
      <w:r w:rsidRPr="00800A57">
        <w:rPr>
          <w:color w:val="000000"/>
          <w:shd w:val="clear" w:color="auto" w:fill="FFFFFF"/>
          <w:lang w:eastAsia="ru-RU"/>
        </w:rPr>
        <w:t xml:space="preserve"> этажей – 1, фундаменты: железобетонные; стены: кирпичные. Назначение: производственно- складское.</w:t>
      </w:r>
    </w:p>
    <w:p w:rsidR="005B4D52" w:rsidRPr="00800A57" w:rsidRDefault="005B4D52" w:rsidP="005B4D52">
      <w:pPr>
        <w:spacing w:line="240" w:lineRule="auto"/>
        <w:rPr>
          <w:color w:val="000000"/>
          <w:shd w:val="clear" w:color="auto" w:fill="FFFFFF"/>
          <w:lang w:eastAsia="ru-RU"/>
        </w:rPr>
      </w:pPr>
      <w:r w:rsidRPr="00800A57">
        <w:rPr>
          <w:color w:val="000000"/>
          <w:shd w:val="clear" w:color="auto" w:fill="FFFFFF"/>
          <w:lang w:eastAsia="ru-RU"/>
        </w:rPr>
        <w:t>ЛОТ №4:</w:t>
      </w:r>
    </w:p>
    <w:p w:rsidR="005B4D52" w:rsidRPr="00800A57" w:rsidRDefault="005B4D52" w:rsidP="005B4D52">
      <w:pPr>
        <w:spacing w:line="240" w:lineRule="auto"/>
        <w:rPr>
          <w:lang w:eastAsia="ru-RU"/>
        </w:rPr>
      </w:pPr>
      <w:r w:rsidRPr="00800A57">
        <w:rPr>
          <w:color w:val="000000"/>
          <w:shd w:val="clear" w:color="auto" w:fill="FFFFFF"/>
          <w:lang w:eastAsia="ru-RU"/>
        </w:rPr>
        <w:t xml:space="preserve">- Нежилое здание, общая площадь 1 092,6 м2, кадастровый номер: 74:05:0800001:506, расположено по адресу: Челябинская область, </w:t>
      </w:r>
      <w:proofErr w:type="spellStart"/>
      <w:r w:rsidRPr="00800A57">
        <w:rPr>
          <w:color w:val="000000"/>
          <w:shd w:val="clear" w:color="auto" w:fill="FFFFFF"/>
          <w:lang w:eastAsia="ru-RU"/>
        </w:rPr>
        <w:t>Варненский</w:t>
      </w:r>
      <w:proofErr w:type="spellEnd"/>
      <w:r w:rsidRPr="00800A57">
        <w:rPr>
          <w:color w:val="000000"/>
          <w:shd w:val="clear" w:color="auto" w:fill="FFFFFF"/>
          <w:lang w:eastAsia="ru-RU"/>
        </w:rPr>
        <w:t xml:space="preserve"> район, с. </w:t>
      </w:r>
      <w:proofErr w:type="spellStart"/>
      <w:r w:rsidRPr="00800A57">
        <w:rPr>
          <w:color w:val="000000"/>
          <w:shd w:val="clear" w:color="auto" w:fill="FFFFFF"/>
          <w:lang w:eastAsia="ru-RU"/>
        </w:rPr>
        <w:t>Бородиновка</w:t>
      </w:r>
      <w:proofErr w:type="spellEnd"/>
      <w:r w:rsidRPr="00800A57">
        <w:rPr>
          <w:color w:val="000000"/>
          <w:shd w:val="clear" w:color="auto" w:fill="FFFFFF"/>
          <w:lang w:eastAsia="ru-RU"/>
        </w:rPr>
        <w:t>, ул. Мира, д. 48: количество этажей – 1, фундаменты: железобетонные; стены: кирпичные; крыша: шифер по деревянной обрешетке; пол: бетонный, асфальтовый. Назначение: производственно-складское. Техническое состояние удовлетворительное</w:t>
      </w:r>
    </w:p>
    <w:p w:rsidR="005B4D52" w:rsidRPr="00800A57" w:rsidRDefault="005B4D52" w:rsidP="005B4D52">
      <w:pPr>
        <w:spacing w:line="240" w:lineRule="auto"/>
        <w:rPr>
          <w:lang w:eastAsia="ru-RU"/>
        </w:rPr>
      </w:pPr>
      <w:r w:rsidRPr="00800A57">
        <w:rPr>
          <w:lang w:eastAsia="ru-RU"/>
        </w:rPr>
        <w:t>ЛОТ №5:</w:t>
      </w:r>
    </w:p>
    <w:p w:rsidR="005B4D52" w:rsidRPr="00800A57" w:rsidRDefault="005B4D52" w:rsidP="005B4D52">
      <w:pPr>
        <w:spacing w:line="240" w:lineRule="auto"/>
        <w:rPr>
          <w:lang w:eastAsia="ru-RU"/>
        </w:rPr>
      </w:pPr>
      <w:r w:rsidRPr="00800A57">
        <w:rPr>
          <w:lang w:eastAsia="ru-RU"/>
        </w:rPr>
        <w:t>-</w:t>
      </w:r>
      <w:r w:rsidRPr="00800A57">
        <w:rPr>
          <w:color w:val="000000"/>
          <w:shd w:val="clear" w:color="auto" w:fill="FFFFFF"/>
          <w:lang w:eastAsia="ru-RU"/>
        </w:rPr>
        <w:t xml:space="preserve">Нежилое здание, общая площадь 1 046,5 м2, кадастровый номер: 74:05:0800001:505, расположено по адресу: Челябинская область, </w:t>
      </w:r>
      <w:proofErr w:type="spellStart"/>
      <w:r w:rsidRPr="00800A57">
        <w:rPr>
          <w:color w:val="000000"/>
          <w:shd w:val="clear" w:color="auto" w:fill="FFFFFF"/>
          <w:lang w:eastAsia="ru-RU"/>
        </w:rPr>
        <w:t>Варненский</w:t>
      </w:r>
      <w:proofErr w:type="spellEnd"/>
      <w:r w:rsidRPr="00800A57">
        <w:rPr>
          <w:color w:val="000000"/>
          <w:shd w:val="clear" w:color="auto" w:fill="FFFFFF"/>
          <w:lang w:eastAsia="ru-RU"/>
        </w:rPr>
        <w:t xml:space="preserve"> район, с. </w:t>
      </w:r>
      <w:proofErr w:type="spellStart"/>
      <w:r w:rsidRPr="00800A57">
        <w:rPr>
          <w:color w:val="000000"/>
          <w:shd w:val="clear" w:color="auto" w:fill="FFFFFF"/>
          <w:lang w:eastAsia="ru-RU"/>
        </w:rPr>
        <w:t>Бородиновка</w:t>
      </w:r>
      <w:proofErr w:type="spellEnd"/>
      <w:r w:rsidRPr="00800A57">
        <w:rPr>
          <w:color w:val="000000"/>
          <w:shd w:val="clear" w:color="auto" w:fill="FFFFFF"/>
          <w:lang w:eastAsia="ru-RU"/>
        </w:rPr>
        <w:t>, ул. Мира, д. 42: количество этажей – 1, фундаменты: железобетонные; стены: кирпичные; крыша: шифер по деревянной обрешетке; пол: бетонный, асфальтовый. Год постройки – 1977. Назначение: производственно-складское. Техническое состояние удовлетворительное</w:t>
      </w:r>
    </w:p>
    <w:p w:rsidR="005B4D52" w:rsidRPr="00800A57" w:rsidRDefault="005B4D52" w:rsidP="005B4D52">
      <w:pPr>
        <w:spacing w:line="240" w:lineRule="auto"/>
        <w:rPr>
          <w:lang w:eastAsia="ru-RU"/>
        </w:rPr>
      </w:pPr>
      <w:r w:rsidRPr="00800A57">
        <w:rPr>
          <w:lang w:eastAsia="ru-RU"/>
        </w:rPr>
        <w:t>ЛОТ №6:</w:t>
      </w:r>
    </w:p>
    <w:p w:rsidR="005B4D52" w:rsidRPr="00800A57" w:rsidRDefault="005B4D52" w:rsidP="005B4D52">
      <w:pPr>
        <w:spacing w:line="240" w:lineRule="auto"/>
        <w:rPr>
          <w:lang w:eastAsia="ru-RU"/>
        </w:rPr>
      </w:pPr>
      <w:r w:rsidRPr="00800A57">
        <w:rPr>
          <w:lang w:eastAsia="ru-RU"/>
        </w:rPr>
        <w:lastRenderedPageBreak/>
        <w:t xml:space="preserve">- </w:t>
      </w:r>
      <w:r w:rsidRPr="00800A57">
        <w:rPr>
          <w:color w:val="000000"/>
          <w:shd w:val="clear" w:color="auto" w:fill="FFFFFF"/>
          <w:lang w:eastAsia="ru-RU"/>
        </w:rPr>
        <w:t xml:space="preserve">Нежилое здание, общая площадь 810,2 м2, кадастровый номер: 74:05:0800001:501, расположено по адресу: Челябинская область, </w:t>
      </w:r>
      <w:proofErr w:type="spellStart"/>
      <w:r w:rsidRPr="00800A57">
        <w:rPr>
          <w:color w:val="000000"/>
          <w:shd w:val="clear" w:color="auto" w:fill="FFFFFF"/>
          <w:lang w:eastAsia="ru-RU"/>
        </w:rPr>
        <w:t>Варненский</w:t>
      </w:r>
      <w:proofErr w:type="spellEnd"/>
      <w:r w:rsidRPr="00800A57">
        <w:rPr>
          <w:color w:val="000000"/>
          <w:shd w:val="clear" w:color="auto" w:fill="FFFFFF"/>
          <w:lang w:eastAsia="ru-RU"/>
        </w:rPr>
        <w:t xml:space="preserve"> район, с. </w:t>
      </w:r>
      <w:proofErr w:type="spellStart"/>
      <w:r w:rsidRPr="00800A57">
        <w:rPr>
          <w:color w:val="000000"/>
          <w:shd w:val="clear" w:color="auto" w:fill="FFFFFF"/>
          <w:lang w:eastAsia="ru-RU"/>
        </w:rPr>
        <w:t>Бородиновка</w:t>
      </w:r>
      <w:proofErr w:type="spellEnd"/>
      <w:r w:rsidRPr="00800A57">
        <w:rPr>
          <w:color w:val="000000"/>
          <w:shd w:val="clear" w:color="auto" w:fill="FFFFFF"/>
          <w:lang w:eastAsia="ru-RU"/>
        </w:rPr>
        <w:t>, 199 м на северо-запад от ориентира: ул. Школьная, д. 93: количество этажей – 1, фундаменты: железобетонные; стены: кирпичные; перекрытия: железобетонные плиты; крыша: шифер; пол: бетонный, асфальтовый. Назначение: производственно- складское. Техническое состояние неудовлетворительное.</w:t>
      </w:r>
    </w:p>
    <w:p w:rsidR="005B4D52" w:rsidRPr="00800A57" w:rsidRDefault="005B4D52" w:rsidP="005B4D52">
      <w:pPr>
        <w:spacing w:line="240" w:lineRule="auto"/>
        <w:rPr>
          <w:lang w:eastAsia="ru-RU"/>
        </w:rPr>
      </w:pPr>
      <w:r w:rsidRPr="00800A57">
        <w:rPr>
          <w:lang w:eastAsia="ru-RU"/>
        </w:rPr>
        <w:t xml:space="preserve">- </w:t>
      </w:r>
      <w:r w:rsidRPr="00800A57">
        <w:rPr>
          <w:color w:val="000000"/>
          <w:shd w:val="clear" w:color="auto" w:fill="FFFFFF"/>
          <w:lang w:eastAsia="ru-RU"/>
        </w:rPr>
        <w:t xml:space="preserve">Нежилое здание, общая площадь 1 774,0 м2, кадастровый номер: 74:05:0000000:1326, расположено по адресу: Челябинская область, </w:t>
      </w:r>
      <w:proofErr w:type="spellStart"/>
      <w:r w:rsidRPr="00800A57">
        <w:rPr>
          <w:color w:val="000000"/>
          <w:shd w:val="clear" w:color="auto" w:fill="FFFFFF"/>
          <w:lang w:eastAsia="ru-RU"/>
        </w:rPr>
        <w:t>Варненский</w:t>
      </w:r>
      <w:proofErr w:type="spellEnd"/>
      <w:r w:rsidRPr="00800A57">
        <w:rPr>
          <w:color w:val="000000"/>
          <w:shd w:val="clear" w:color="auto" w:fill="FFFFFF"/>
          <w:lang w:eastAsia="ru-RU"/>
        </w:rPr>
        <w:t xml:space="preserve"> район, с. </w:t>
      </w:r>
      <w:proofErr w:type="spellStart"/>
      <w:r w:rsidRPr="00800A57">
        <w:rPr>
          <w:color w:val="000000"/>
          <w:shd w:val="clear" w:color="auto" w:fill="FFFFFF"/>
          <w:lang w:eastAsia="ru-RU"/>
        </w:rPr>
        <w:t>Бородиновка</w:t>
      </w:r>
      <w:proofErr w:type="spellEnd"/>
      <w:r w:rsidRPr="00800A57">
        <w:rPr>
          <w:color w:val="000000"/>
          <w:shd w:val="clear" w:color="auto" w:fill="FFFFFF"/>
          <w:lang w:eastAsia="ru-RU"/>
        </w:rPr>
        <w:t>, ул. Школьная, д. 93, 285 м на северо-запад от ориентира: количество этажей – 1, фундаменты: железобетонные; стены: кирпичные; перекрытия: железобетонные плиты; крыша: шифер; пол: бетонный, асфальтовый. Назначение: производственно-складское. Техническое состояние неудовлетворительное</w:t>
      </w:r>
    </w:p>
    <w:p w:rsidR="005B4D52" w:rsidRPr="00800A57" w:rsidRDefault="005B4D52" w:rsidP="005B4D52">
      <w:pPr>
        <w:spacing w:line="240" w:lineRule="auto"/>
        <w:rPr>
          <w:lang w:eastAsia="ru-RU"/>
        </w:rPr>
      </w:pPr>
      <w:r w:rsidRPr="00800A57">
        <w:rPr>
          <w:lang w:eastAsia="ru-RU"/>
        </w:rPr>
        <w:t>-</w:t>
      </w:r>
      <w:r w:rsidRPr="00800A57">
        <w:rPr>
          <w:color w:val="000000"/>
          <w:shd w:val="clear" w:color="auto" w:fill="FFFFFF"/>
          <w:lang w:eastAsia="ru-RU"/>
        </w:rPr>
        <w:t xml:space="preserve">Забор, расположен по адресу: Челябинская область, </w:t>
      </w:r>
      <w:proofErr w:type="spellStart"/>
      <w:r w:rsidRPr="00800A57">
        <w:rPr>
          <w:color w:val="000000"/>
          <w:shd w:val="clear" w:color="auto" w:fill="FFFFFF"/>
          <w:lang w:eastAsia="ru-RU"/>
        </w:rPr>
        <w:t>Варненский</w:t>
      </w:r>
      <w:proofErr w:type="spellEnd"/>
      <w:r w:rsidRPr="00800A57">
        <w:rPr>
          <w:color w:val="000000"/>
          <w:shd w:val="clear" w:color="auto" w:fill="FFFFFF"/>
          <w:lang w:eastAsia="ru-RU"/>
        </w:rPr>
        <w:t xml:space="preserve"> район, с. </w:t>
      </w:r>
      <w:proofErr w:type="spellStart"/>
      <w:r w:rsidRPr="00800A57">
        <w:rPr>
          <w:color w:val="000000"/>
          <w:shd w:val="clear" w:color="auto" w:fill="FFFFFF"/>
          <w:lang w:eastAsia="ru-RU"/>
        </w:rPr>
        <w:t>Бородиновка</w:t>
      </w:r>
      <w:proofErr w:type="spellEnd"/>
      <w:r w:rsidRPr="00800A57">
        <w:rPr>
          <w:color w:val="000000"/>
          <w:shd w:val="clear" w:color="auto" w:fill="FFFFFF"/>
          <w:lang w:eastAsia="ru-RU"/>
        </w:rPr>
        <w:t xml:space="preserve">, ориентир ул. Школьная, д. 93: бетонные плиты, размер 6 </w:t>
      </w:r>
      <w:proofErr w:type="spellStart"/>
      <w:r w:rsidRPr="00800A57">
        <w:rPr>
          <w:color w:val="000000"/>
          <w:shd w:val="clear" w:color="auto" w:fill="FFFFFF"/>
          <w:lang w:eastAsia="ru-RU"/>
        </w:rPr>
        <w:t>х</w:t>
      </w:r>
      <w:proofErr w:type="spellEnd"/>
      <w:r w:rsidRPr="00800A57">
        <w:rPr>
          <w:color w:val="000000"/>
          <w:shd w:val="clear" w:color="auto" w:fill="FFFFFF"/>
          <w:lang w:eastAsia="ru-RU"/>
        </w:rPr>
        <w:t xml:space="preserve"> 1,5 м – 26 штук, размер 6 </w:t>
      </w:r>
      <w:proofErr w:type="spellStart"/>
      <w:r w:rsidRPr="00800A57">
        <w:rPr>
          <w:color w:val="000000"/>
          <w:shd w:val="clear" w:color="auto" w:fill="FFFFFF"/>
          <w:lang w:eastAsia="ru-RU"/>
        </w:rPr>
        <w:t>х</w:t>
      </w:r>
      <w:proofErr w:type="spellEnd"/>
      <w:r w:rsidRPr="00800A57">
        <w:rPr>
          <w:color w:val="000000"/>
          <w:shd w:val="clear" w:color="auto" w:fill="FFFFFF"/>
          <w:lang w:eastAsia="ru-RU"/>
        </w:rPr>
        <w:t xml:space="preserve"> 3 м – 93 штуки. Техническое состояние удовлетворительное.</w:t>
      </w:r>
    </w:p>
    <w:p w:rsidR="00760AA3" w:rsidRDefault="00305EBC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1.4</w:t>
      </w:r>
      <w:r w:rsidR="00760AA3">
        <w:rPr>
          <w:rFonts w:ascii="Times New Roman" w:hAnsi="Times New Roman" w:cs="Times New Roman"/>
        </w:rPr>
        <w:t>. Имущество продаётся в том состоянии, в котором оно находится на момент заключения договора.</w:t>
      </w:r>
    </w:p>
    <w:p w:rsidR="00760AA3" w:rsidRDefault="00305EBC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1.5</w:t>
      </w:r>
      <w:r w:rsidR="00760AA3">
        <w:rPr>
          <w:rFonts w:ascii="Times New Roman" w:hAnsi="Times New Roman" w:cs="Times New Roman"/>
        </w:rPr>
        <w:t>. Гарантии качества на имущество не распространяются, имущество возврату не подлежит.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2.Расчёты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2.1. Стоимость имущества, приобретённого на торгах, составля</w:t>
      </w:r>
      <w:r w:rsidR="005E224F">
        <w:rPr>
          <w:rFonts w:ascii="Times New Roman" w:hAnsi="Times New Roman" w:cs="Times New Roman"/>
        </w:rPr>
        <w:t>ет  ____________</w:t>
      </w:r>
      <w:r w:rsidR="002C692B">
        <w:rPr>
          <w:rFonts w:ascii="Times New Roman" w:hAnsi="Times New Roman" w:cs="Times New Roman"/>
        </w:rPr>
        <w:t xml:space="preserve"> </w:t>
      </w:r>
      <w:r w:rsidR="005E224F">
        <w:rPr>
          <w:rFonts w:ascii="Times New Roman" w:hAnsi="Times New Roman" w:cs="Times New Roman"/>
        </w:rPr>
        <w:t>руб. ___</w:t>
      </w:r>
      <w:r w:rsidR="00053FD6">
        <w:rPr>
          <w:rFonts w:ascii="Times New Roman" w:hAnsi="Times New Roman" w:cs="Times New Roman"/>
        </w:rPr>
        <w:t xml:space="preserve"> коп.,  без</w:t>
      </w:r>
      <w:r>
        <w:rPr>
          <w:rFonts w:ascii="Times New Roman" w:hAnsi="Times New Roman" w:cs="Times New Roman"/>
        </w:rPr>
        <w:t xml:space="preserve">  НДС 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2.2.Расчёты по настоящему договору производятся в течение  тридцати  дней с даты подписания последнего, путём перечисления денежных средств на</w:t>
      </w:r>
      <w:r w:rsidR="00677A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расчёт</w:t>
      </w:r>
      <w:r w:rsidR="00701AED">
        <w:rPr>
          <w:rFonts w:ascii="Times New Roman" w:hAnsi="Times New Roman" w:cs="Times New Roman"/>
        </w:rPr>
        <w:t xml:space="preserve">ный счёт Продавца </w:t>
      </w:r>
      <w:r>
        <w:rPr>
          <w:rFonts w:ascii="Times New Roman" w:hAnsi="Times New Roman" w:cs="Times New Roman"/>
        </w:rPr>
        <w:t>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3.Передача имущества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3.1. Передача Продавцом имущества Покупателю осуществляется по передаточному акту, который оформляется сторонами договора в течение пяти дней после подписания настоящего договора.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3.2. С момента оформления передаточного акта ответственность за сохранность имущества и соответствующие с этим расходы возлагаются на Покупателя; к нему же переходит риск случайной гибели или случайного повреждения имущества переданного Покупателю.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4.Сумма договора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4.1. С</w:t>
      </w:r>
      <w:r w:rsidR="00701AED">
        <w:rPr>
          <w:rFonts w:ascii="Times New Roman" w:hAnsi="Times New Roman" w:cs="Times New Roman"/>
        </w:rPr>
        <w:t>ум</w:t>
      </w:r>
      <w:r w:rsidR="005E224F">
        <w:rPr>
          <w:rFonts w:ascii="Times New Roman" w:hAnsi="Times New Roman" w:cs="Times New Roman"/>
        </w:rPr>
        <w:t>ма договора составляет  ______________ руб. __</w:t>
      </w:r>
      <w:r>
        <w:rPr>
          <w:rFonts w:ascii="Times New Roman" w:hAnsi="Times New Roman" w:cs="Times New Roman"/>
        </w:rPr>
        <w:t xml:space="preserve"> коп.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5.Ответственность сторон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5.1. Любая из сторон настоящего договора, не исполнившая обязательства по договору или исполнившая их ненадлежащим образом, несёт ответственность за упомянутое при наличии вины (умысла или неосторожности).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5.2. Отсутствие вины за неисполнение или ненадлежащее исполнение обязательств по договору доказывается стороной, нарушившей  обязательства.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5.3. Сторона, не исполнившая или ненадлежащим образом исполнившая свои обязательства по договору при выполнении его условий, несёт ответственность, если не докажет, что надлежащее исполнение обязательств оказалось невозможным вследствие непреодолимой силы (форс-мажор), </w:t>
      </w:r>
      <w:r>
        <w:rPr>
          <w:rFonts w:ascii="Times New Roman" w:hAnsi="Times New Roman" w:cs="Times New Roman"/>
        </w:rPr>
        <w:lastRenderedPageBreak/>
        <w:t>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отнести такие: явления стихийного характера (землетрясение, наводнение, удар молнии, извержение вулкана, сель, оползень, цунами и т.п.), исключающих для человека нормальную жизнедеятельность,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6.Порядок разрешения споров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6.1. Споры, которые могут возникнуть при исполнении условий настоящего договора, стороны будут стремиться разрешить дружеским путём в порядке досудебного разбирательства: путём переговоров, обмена письмами, уточнением условий договора, составлением необходимых протоколов, дополнений и изменений, обмена телеграммами, факсами и др. При этом каждая из сторон вправе претендовать на наличие у неё в письменном виде результатов разрешения возникших вопросов.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6.2. При не достижении взаимоприемлемого решения стороны вправе передать спорный вопрос на разрешение в судебном порядке</w:t>
      </w:r>
      <w:r w:rsidR="002C692B">
        <w:rPr>
          <w:rFonts w:ascii="Times New Roman" w:hAnsi="Times New Roman" w:cs="Times New Roman"/>
        </w:rPr>
        <w:t xml:space="preserve"> в Арбитражный суд  Челябинской</w:t>
      </w:r>
      <w:r>
        <w:rPr>
          <w:rFonts w:ascii="Times New Roman" w:hAnsi="Times New Roman" w:cs="Times New Roman"/>
        </w:rPr>
        <w:t xml:space="preserve"> области.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7.Прочие условия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7.1. Имущество переходит в собственность Покупателя с момента его полной оплаты.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7.2. Настоящий договор может быть изменён и/или дополнен сторонами в период его действия на основе их взаимного согласия и наличия объективных причин, вызвавших такие действия сторон.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7.3. Любые соглашения сторон по изменению и/или дополнению условий настоящего договора имеют силу в том случае, если они оформлены в письменном виде, подписаны сторонами договора и скреплены печатями сторон.</w:t>
      </w:r>
    </w:p>
    <w:p w:rsidR="00760AA3" w:rsidRDefault="00760AA3" w:rsidP="00760AA3">
      <w:pPr>
        <w:rPr>
          <w:rFonts w:ascii="Times New Roman" w:hAnsi="Times New Roman" w:cs="Times New Roman"/>
        </w:rPr>
      </w:pPr>
    </w:p>
    <w:p w:rsidR="00760AA3" w:rsidRDefault="00760AA3" w:rsidP="002C69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8.Срок действия договора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8.1. Настоящий договор вступает в силу с момента его подписания сторонами и действует до момента окончания исполнения сторонами договора своих обязательств по нему.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9.Заключительная часть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9.1.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10.Юридические адреса и платёжные реквизиты сторон</w:t>
      </w: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ПРОДАВЕЦ:                                                                                   ПОКУПАТЕЛЬ:</w:t>
      </w:r>
    </w:p>
    <w:p w:rsidR="00991636" w:rsidRDefault="00991636" w:rsidP="009916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Конкурсный упр</w:t>
      </w:r>
      <w:r w:rsidR="00305EBC">
        <w:rPr>
          <w:rFonts w:ascii="Times New Roman" w:eastAsia="Times New Roman" w:hAnsi="Times New Roman"/>
          <w:noProof/>
          <w:sz w:val="24"/>
          <w:szCs w:val="24"/>
          <w:lang w:eastAsia="ru-RU"/>
        </w:rPr>
        <w:t>авляющий ООО "Новый Урал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"</w:t>
      </w:r>
    </w:p>
    <w:p w:rsidR="00991636" w:rsidRDefault="00826C82" w:rsidP="009916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 7707083893</w:t>
      </w:r>
      <w:r w:rsidR="00991636">
        <w:rPr>
          <w:rFonts w:ascii="Times New Roman" w:eastAsia="Times New Roman" w:hAnsi="Times New Roman"/>
          <w:sz w:val="24"/>
          <w:szCs w:val="24"/>
          <w:lang w:eastAsia="ru-RU"/>
        </w:rPr>
        <w:t xml:space="preserve">, КПП </w:t>
      </w:r>
      <w:r w:rsidR="00991636">
        <w:rPr>
          <w:rFonts w:ascii="Times New Roman" w:hAnsi="Times New Roman"/>
        </w:rPr>
        <w:t>7</w:t>
      </w:r>
      <w:r>
        <w:rPr>
          <w:rFonts w:ascii="Times New Roman" w:hAnsi="Times New Roman"/>
        </w:rPr>
        <w:t>45302001</w:t>
      </w:r>
    </w:p>
    <w:p w:rsidR="00991636" w:rsidRDefault="00826C82" w:rsidP="009916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/с 40702810972000056700</w:t>
      </w:r>
    </w:p>
    <w:p w:rsidR="00991636" w:rsidRDefault="00991636" w:rsidP="009916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866468">
        <w:rPr>
          <w:rFonts w:ascii="Times New Roman" w:eastAsia="Times New Roman" w:hAnsi="Times New Roman"/>
          <w:noProof/>
          <w:sz w:val="24"/>
          <w:szCs w:val="24"/>
          <w:lang w:eastAsia="ru-RU"/>
        </w:rPr>
        <w:t>Челябинское отделение №8597 ПАО Сбербанк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991636" w:rsidRDefault="00991636" w:rsidP="009916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к\с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66468">
        <w:rPr>
          <w:rFonts w:ascii="Times New Roman" w:eastAsia="Times New Roman" w:hAnsi="Times New Roman"/>
          <w:noProof/>
          <w:sz w:val="24"/>
          <w:szCs w:val="24"/>
          <w:lang w:eastAsia="ru-RU"/>
        </w:rPr>
        <w:t>30101810700000000602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760AA3" w:rsidRPr="00167AA9" w:rsidRDefault="00991636" w:rsidP="00167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БИК </w:t>
      </w:r>
      <w:r w:rsidR="00866468">
        <w:rPr>
          <w:rFonts w:ascii="Times New Roman" w:eastAsia="Times New Roman" w:hAnsi="Times New Roman"/>
          <w:noProof/>
          <w:sz w:val="24"/>
          <w:szCs w:val="24"/>
          <w:lang w:eastAsia="ru-RU"/>
        </w:rPr>
        <w:t>047501602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.</w:t>
      </w: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543638" w:rsidP="00760A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М.С</w:t>
      </w:r>
      <w:r w:rsidR="00760AA3">
        <w:rPr>
          <w:rFonts w:ascii="Times New Roman" w:hAnsi="Times New Roman" w:cs="Times New Roman"/>
        </w:rPr>
        <w:t>.Гусев</w:t>
      </w: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701AED">
        <w:rPr>
          <w:rFonts w:ascii="Times New Roman" w:hAnsi="Times New Roman" w:cs="Times New Roman"/>
        </w:rPr>
        <w:t>___________________</w:t>
      </w:r>
      <w:bookmarkStart w:id="0" w:name="_GoBack"/>
      <w:bookmarkEnd w:id="0"/>
    </w:p>
    <w:sectPr w:rsidR="00760AA3" w:rsidSect="00EB7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C19EF"/>
    <w:rsid w:val="00053FD6"/>
    <w:rsid w:val="0008017B"/>
    <w:rsid w:val="000E3CFA"/>
    <w:rsid w:val="00167AA9"/>
    <w:rsid w:val="002C692B"/>
    <w:rsid w:val="003008C6"/>
    <w:rsid w:val="00305EBC"/>
    <w:rsid w:val="0035191D"/>
    <w:rsid w:val="00356A45"/>
    <w:rsid w:val="00364629"/>
    <w:rsid w:val="003A438D"/>
    <w:rsid w:val="003E6AB8"/>
    <w:rsid w:val="00431881"/>
    <w:rsid w:val="004A63BF"/>
    <w:rsid w:val="004C28D9"/>
    <w:rsid w:val="00543638"/>
    <w:rsid w:val="005B4D52"/>
    <w:rsid w:val="005C5DC6"/>
    <w:rsid w:val="005E224F"/>
    <w:rsid w:val="005E51B9"/>
    <w:rsid w:val="0061681D"/>
    <w:rsid w:val="00677A42"/>
    <w:rsid w:val="00701AED"/>
    <w:rsid w:val="00760AA3"/>
    <w:rsid w:val="00805CDE"/>
    <w:rsid w:val="00826C82"/>
    <w:rsid w:val="00864BC8"/>
    <w:rsid w:val="00866468"/>
    <w:rsid w:val="00991636"/>
    <w:rsid w:val="00A45417"/>
    <w:rsid w:val="00AC19EF"/>
    <w:rsid w:val="00AE651D"/>
    <w:rsid w:val="00CF287F"/>
    <w:rsid w:val="00EB7613"/>
    <w:rsid w:val="00F61133"/>
    <w:rsid w:val="00FD6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A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Михаил</cp:lastModifiedBy>
  <cp:revision>3</cp:revision>
  <dcterms:created xsi:type="dcterms:W3CDTF">2023-01-17T12:04:00Z</dcterms:created>
  <dcterms:modified xsi:type="dcterms:W3CDTF">2023-05-14T09:01:00Z</dcterms:modified>
</cp:coreProperties>
</file>