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780725AE" w:rsidR="00ED4212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hyperlink r:id="rId5" w:history="1"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snodar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="004B49EA" w:rsidRPr="004B49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A847EC" w:rsidRPr="00A847EC">
        <w:rPr>
          <w:rFonts w:ascii="Times New Roman" w:hAnsi="Times New Roman" w:cs="Times New Roman"/>
          <w:b/>
        </w:rPr>
        <w:t xml:space="preserve">Адамия Анжелиной Петровной </w:t>
      </w:r>
      <w:r w:rsidR="00A847EC" w:rsidRPr="00A847EC">
        <w:rPr>
          <w:rFonts w:ascii="Times New Roman" w:hAnsi="Times New Roman" w:cs="Times New Roman"/>
          <w:bCs/>
        </w:rPr>
        <w:t>(ИНН 232803797712, СНИЛС 112-981-854-66, дата рождения: 04.07.1969, место рождения: г. Тихорецк Краснодарского края</w:t>
      </w:r>
      <w:r w:rsidR="00F302C1" w:rsidRPr="00F302C1">
        <w:rPr>
          <w:rFonts w:ascii="Times New Roman" w:hAnsi="Times New Roman" w:cs="Times New Roman"/>
          <w:bCs/>
        </w:rPr>
        <w:t xml:space="preserve">, адрес: 350059, Краснодарский край, г Краснодар, ул. Яснополянская, д. 15, кв. 30 </w:t>
      </w:r>
      <w:r w:rsidR="00A847EC" w:rsidRPr="00A847EC">
        <w:rPr>
          <w:rFonts w:ascii="Times New Roman" w:hAnsi="Times New Roman" w:cs="Times New Roman"/>
          <w:bCs/>
        </w:rPr>
        <w:t>),</w:t>
      </w:r>
      <w:r w:rsidR="00F302C1" w:rsidRPr="00F302C1">
        <w:rPr>
          <w:rFonts w:ascii="Times New Roman" w:hAnsi="Times New Roman" w:cs="Times New Roman"/>
          <w:bCs/>
        </w:rPr>
        <w:t xml:space="preserve"> признанного несостоятельным (банкротом) решением Арбитражного суда Краснодарского края от 27.05.202</w:t>
      </w:r>
      <w:r w:rsidR="00F302C1" w:rsidRPr="006C1EF1">
        <w:rPr>
          <w:rFonts w:ascii="Times New Roman" w:hAnsi="Times New Roman" w:cs="Times New Roman"/>
          <w:bCs/>
        </w:rPr>
        <w:t>1</w:t>
      </w:r>
      <w:r w:rsidR="00F302C1" w:rsidRPr="00F302C1">
        <w:rPr>
          <w:rFonts w:ascii="Times New Roman" w:hAnsi="Times New Roman" w:cs="Times New Roman"/>
          <w:bCs/>
        </w:rPr>
        <w:t xml:space="preserve"> г. по делу № А32-24589/2020</w:t>
      </w:r>
      <w:r w:rsidR="00A847EC" w:rsidRPr="00A847EC">
        <w:rPr>
          <w:rFonts w:ascii="Times New Roman" w:hAnsi="Times New Roman" w:cs="Times New Roman"/>
          <w:bCs/>
        </w:rPr>
        <w:t xml:space="preserve"> (далее </w:t>
      </w:r>
      <w:r w:rsidR="00A847EC">
        <w:rPr>
          <w:rFonts w:ascii="Times New Roman" w:hAnsi="Times New Roman" w:cs="Times New Roman"/>
          <w:bCs/>
        </w:rPr>
        <w:t>–</w:t>
      </w:r>
      <w:r w:rsidR="00A847EC" w:rsidRPr="00A847EC">
        <w:rPr>
          <w:rFonts w:ascii="Times New Roman" w:hAnsi="Times New Roman" w:cs="Times New Roman"/>
          <w:bCs/>
        </w:rPr>
        <w:t xml:space="preserve"> Должник), в лице финансового управляющего Николайчука Александра Васильевича (ИНН 231124385134, СНИЛС 156-969-234 25, рег. номер в реестре 19575, участника Ассоциации арбитражных управляющих «СИРИУС», телефон: +7 (928) 042-52-82, адрес электронной почты: </w:t>
      </w:r>
      <w:hyperlink r:id="rId6" w:history="1">
        <w:r w:rsidR="00A847EC" w:rsidRPr="00625D16">
          <w:rPr>
            <w:rStyle w:val="ae"/>
            <w:rFonts w:ascii="Times New Roman" w:hAnsi="Times New Roman" w:cs="Times New Roman"/>
            <w:bCs/>
          </w:rPr>
          <w:t>avnikolaychuk@sirius23.su</w:t>
        </w:r>
      </w:hyperlink>
      <w:r w:rsidR="00A847EC" w:rsidRPr="00A847EC">
        <w:rPr>
          <w:rFonts w:ascii="Times New Roman" w:hAnsi="Times New Roman" w:cs="Times New Roman"/>
          <w:bCs/>
        </w:rPr>
        <w:t>, адрес для корреспонденции: 350003, г. Краснодар, а/я 5353), действующего на основании определения Арбитражного суда Краснодарского края от 27.07.2022 г. по делу № А32-24589/2020</w:t>
      </w:r>
      <w:bookmarkEnd w:id="0"/>
      <w:bookmarkEnd w:id="1"/>
      <w:bookmarkEnd w:id="2"/>
      <w:bookmarkEnd w:id="3"/>
      <w:bookmarkEnd w:id="4"/>
      <w:r w:rsidR="000B3544">
        <w:rPr>
          <w:rFonts w:ascii="Times New Roman" w:hAnsi="Times New Roman" w:cs="Times New Roman"/>
          <w:bCs/>
        </w:rPr>
        <w:t xml:space="preserve"> 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BE695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41A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27</w:t>
      </w:r>
      <w:r w:rsidR="000B35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B49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0B35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4B49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EE85AAB" w:rsidR="00343998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7122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B49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F41A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D005E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B49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F41A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26</w:t>
      </w:r>
      <w:r w:rsidR="00934C23" w:rsidRPr="00A847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4B49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934C2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736B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02C864F9" w14:textId="77777777" w:rsidR="004B49EA" w:rsidRPr="00736B23" w:rsidRDefault="004B49EA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6682F63" w14:textId="0F886F41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4B49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02352D5F" w14:textId="77777777" w:rsidR="004B49EA" w:rsidRPr="00EB1579" w:rsidRDefault="004B49EA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293C6269" w14:textId="5CD64ABE" w:rsidR="00674CF5" w:rsidRPr="00613011" w:rsidRDefault="00A847EC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47EC">
        <w:rPr>
          <w:rFonts w:ascii="Times New Roman" w:hAnsi="Times New Roman" w:cs="Times New Roman"/>
          <w:b/>
          <w:bCs/>
        </w:rPr>
        <w:t xml:space="preserve">Объект </w:t>
      </w:r>
      <w:r w:rsidR="004B49EA">
        <w:rPr>
          <w:rFonts w:ascii="Times New Roman" w:hAnsi="Times New Roman" w:cs="Times New Roman"/>
          <w:b/>
          <w:bCs/>
        </w:rPr>
        <w:t>№</w:t>
      </w:r>
      <w:r w:rsidRPr="00A847EC">
        <w:rPr>
          <w:rFonts w:ascii="Times New Roman" w:hAnsi="Times New Roman" w:cs="Times New Roman"/>
          <w:b/>
          <w:bCs/>
        </w:rPr>
        <w:t xml:space="preserve">1 - 1/3 доля в праве на здание, </w:t>
      </w:r>
      <w:r w:rsidRPr="00A847EC">
        <w:rPr>
          <w:rFonts w:ascii="Times New Roman" w:hAnsi="Times New Roman" w:cs="Times New Roman"/>
        </w:rPr>
        <w:t>назначение: нежилое, площадь общая 355,7 кв.м., инвентарный номер: 5248, этажность 1, подземная этажность 0, кадастровый номер: 25:05:0602014:419, адрес: Краснодарский край, Выселковский р-н, ст-ца Выселки, ул. Дзержинского, д. 50А</w:t>
      </w:r>
      <w:r w:rsidR="00613011" w:rsidRPr="00613011">
        <w:rPr>
          <w:rFonts w:ascii="Times New Roman" w:hAnsi="Times New Roman" w:cs="Times New Roman"/>
        </w:rPr>
        <w:t xml:space="preserve">, </w:t>
      </w:r>
      <w:r w:rsidR="00727148" w:rsidRPr="00613011">
        <w:rPr>
          <w:rFonts w:ascii="Times New Roman" w:hAnsi="Times New Roman" w:cs="Times New Roman"/>
        </w:rPr>
        <w:t xml:space="preserve"> </w:t>
      </w:r>
      <w:r w:rsidR="00613011" w:rsidRPr="00613011">
        <w:rPr>
          <w:rFonts w:ascii="Times New Roman" w:hAnsi="Times New Roman" w:cs="Times New Roman"/>
        </w:rPr>
        <w:t>принадлежащее Должнику на праве</w:t>
      </w:r>
      <w:r w:rsidR="00613011" w:rsidRPr="00613011">
        <w:t xml:space="preserve"> о</w:t>
      </w:r>
      <w:r w:rsidR="00613011" w:rsidRPr="00613011">
        <w:rPr>
          <w:rFonts w:ascii="Times New Roman" w:hAnsi="Times New Roman" w:cs="Times New Roman"/>
        </w:rPr>
        <w:t>бщей долевой собственности, что подтверждается записью в Едином государственном реестре недвижимости права: № 23-23-41/027/2012-230 13.08.2012 г.</w:t>
      </w:r>
    </w:p>
    <w:p w14:paraId="133A36F3" w14:textId="171688EA" w:rsidR="00A847EC" w:rsidRPr="00674CF5" w:rsidRDefault="00727148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74CF5">
        <w:rPr>
          <w:rFonts w:ascii="Times New Roman" w:hAnsi="Times New Roman" w:cs="Times New Roman"/>
          <w:b/>
          <w:bCs/>
        </w:rPr>
        <w:t>Ограничения (обременения)</w:t>
      </w:r>
      <w:r w:rsidR="00674CF5" w:rsidRPr="00674CF5">
        <w:rPr>
          <w:rFonts w:ascii="Times New Roman" w:hAnsi="Times New Roman" w:cs="Times New Roman"/>
          <w:b/>
          <w:bCs/>
        </w:rPr>
        <w:t xml:space="preserve"> </w:t>
      </w:r>
      <w:r w:rsidR="004B49EA">
        <w:rPr>
          <w:rFonts w:ascii="Times New Roman" w:hAnsi="Times New Roman" w:cs="Times New Roman"/>
          <w:b/>
          <w:bCs/>
        </w:rPr>
        <w:t>Объекта №1</w:t>
      </w:r>
      <w:r w:rsidR="00674CF5" w:rsidRPr="00674CF5">
        <w:rPr>
          <w:rFonts w:ascii="Times New Roman" w:hAnsi="Times New Roman" w:cs="Times New Roman"/>
          <w:b/>
          <w:bCs/>
        </w:rPr>
        <w:t>:</w:t>
      </w:r>
    </w:p>
    <w:p w14:paraId="3C08C561" w14:textId="0C981443" w:rsidR="00727148" w:rsidRDefault="00727148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27148">
        <w:rPr>
          <w:rFonts w:ascii="Times New Roman" w:hAnsi="Times New Roman" w:cs="Times New Roman"/>
        </w:rPr>
        <w:t>- запрещение регистрации, запись государственной регистрации № 23:05:0602014:419-23/041/2020-5 от 29.06.2020 г.</w:t>
      </w:r>
      <w:r w:rsidR="00674CF5" w:rsidRPr="00674CF5">
        <w:rPr>
          <w:rFonts w:ascii="Times New Roman" w:hAnsi="Times New Roman" w:cs="Times New Roman"/>
        </w:rPr>
        <w:t>;</w:t>
      </w:r>
      <w:r w:rsidRPr="00727148">
        <w:rPr>
          <w:rFonts w:ascii="Times New Roman" w:hAnsi="Times New Roman" w:cs="Times New Roman"/>
        </w:rPr>
        <w:t xml:space="preserve"> </w:t>
      </w:r>
    </w:p>
    <w:p w14:paraId="729C52B0" w14:textId="3D2B93EF" w:rsidR="00727148" w:rsidRDefault="00727148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27148">
        <w:rPr>
          <w:rFonts w:ascii="Times New Roman" w:hAnsi="Times New Roman" w:cs="Times New Roman"/>
        </w:rPr>
        <w:t>- арест</w:t>
      </w:r>
      <w:r w:rsidR="00674CF5" w:rsidRPr="00247E79">
        <w:rPr>
          <w:rFonts w:ascii="Times New Roman" w:hAnsi="Times New Roman" w:cs="Times New Roman"/>
        </w:rPr>
        <w:t>,</w:t>
      </w:r>
      <w:r w:rsidRPr="00727148">
        <w:rPr>
          <w:rFonts w:ascii="Times New Roman" w:hAnsi="Times New Roman" w:cs="Times New Roman"/>
        </w:rPr>
        <w:t xml:space="preserve"> наложенный определением Выселковского районного суда от 09.12.2019 г., запись государственной регистрации: 23:05:0602014:419-23/041/2019-3 от 20.12.2019 г.;</w:t>
      </w:r>
    </w:p>
    <w:p w14:paraId="64B28FB7" w14:textId="583C6B74" w:rsidR="00727148" w:rsidRPr="00674CF5" w:rsidRDefault="00674CF5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4CF5">
        <w:rPr>
          <w:rFonts w:ascii="Times New Roman" w:hAnsi="Times New Roman" w:cs="Times New Roman"/>
        </w:rPr>
        <w:t>- ипотека в пользу ПАО "Агро-промышленный банк Екатерининский" (ИНН: 2353002454),  по договору ипотеки (залога недвижимости), № 39 ИФ-2014, выдан 30.06.2014, дата государственной регистрации: 02.07.2014, номер государственной регистрации: 23-23-41/2011/2014-540 запись государственной регистрации: 23-23-41/2011/2014-540 от 02.07.2014 г.</w:t>
      </w:r>
    </w:p>
    <w:p w14:paraId="6BFE3A2F" w14:textId="23FE5443" w:rsidR="00674CF5" w:rsidRPr="00613011" w:rsidRDefault="00A847EC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47EC">
        <w:rPr>
          <w:rFonts w:ascii="Times New Roman" w:hAnsi="Times New Roman" w:cs="Times New Roman"/>
          <w:b/>
          <w:bCs/>
        </w:rPr>
        <w:t xml:space="preserve">Объект </w:t>
      </w:r>
      <w:r w:rsidR="004B49EA">
        <w:rPr>
          <w:rFonts w:ascii="Times New Roman" w:hAnsi="Times New Roman" w:cs="Times New Roman"/>
          <w:b/>
          <w:bCs/>
        </w:rPr>
        <w:t>№</w:t>
      </w:r>
      <w:r w:rsidRPr="00A847EC">
        <w:rPr>
          <w:rFonts w:ascii="Times New Roman" w:hAnsi="Times New Roman" w:cs="Times New Roman"/>
          <w:b/>
          <w:bCs/>
        </w:rPr>
        <w:t>2 -</w:t>
      </w:r>
      <w:r w:rsidRPr="00A847EC">
        <w:rPr>
          <w:rFonts w:ascii="Times New Roman" w:hAnsi="Times New Roman" w:cs="Times New Roman"/>
        </w:rPr>
        <w:t xml:space="preserve"> </w:t>
      </w:r>
      <w:r w:rsidRPr="00A847EC">
        <w:rPr>
          <w:rFonts w:ascii="Times New Roman" w:hAnsi="Times New Roman" w:cs="Times New Roman"/>
          <w:b/>
          <w:bCs/>
        </w:rPr>
        <w:t xml:space="preserve">1/3 доля в праве на земельный участок, </w:t>
      </w:r>
      <w:r w:rsidRPr="00A847EC">
        <w:rPr>
          <w:rFonts w:ascii="Times New Roman" w:hAnsi="Times New Roman" w:cs="Times New Roman"/>
        </w:rPr>
        <w:t>категория: земли населенных пунктов, вид разрешенного использования: для размещения производственных построек, площадь – 1104 кв.м., кадастровый номер: 23:05:0602014:302, адрес: Краснодарский край, Выселковский р-н, ст-ца Выселки, ул. Дзержинского, д. 50А</w:t>
      </w:r>
      <w:r w:rsidR="00613011" w:rsidRPr="00613011">
        <w:rPr>
          <w:rFonts w:ascii="Times New Roman" w:hAnsi="Times New Roman" w:cs="Times New Roman"/>
        </w:rPr>
        <w:t xml:space="preserve">, принадлежащее Должнику на праве общей долевой собственности, что подтверждается записью в Едином государственном реестре недвижимости права: № 23-23-41/041/2011-304 16.12.2011 г. (далее </w:t>
      </w:r>
      <w:r w:rsidR="00613011">
        <w:rPr>
          <w:rFonts w:ascii="Times New Roman" w:hAnsi="Times New Roman" w:cs="Times New Roman"/>
        </w:rPr>
        <w:t>–</w:t>
      </w:r>
      <w:r w:rsidR="00613011" w:rsidRPr="00613011">
        <w:rPr>
          <w:rFonts w:ascii="Times New Roman" w:hAnsi="Times New Roman" w:cs="Times New Roman"/>
        </w:rPr>
        <w:t xml:space="preserve"> Земельный участок).</w:t>
      </w:r>
    </w:p>
    <w:p w14:paraId="61808FD4" w14:textId="2ECA1283" w:rsidR="00EB1579" w:rsidRPr="00674CF5" w:rsidRDefault="00EB1579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74CF5">
        <w:rPr>
          <w:rFonts w:ascii="Times New Roman" w:hAnsi="Times New Roman" w:cs="Times New Roman"/>
          <w:b/>
          <w:bCs/>
        </w:rPr>
        <w:t xml:space="preserve">Ограничения (обременения) </w:t>
      </w:r>
      <w:r w:rsidR="004B49EA">
        <w:rPr>
          <w:rFonts w:ascii="Times New Roman" w:hAnsi="Times New Roman" w:cs="Times New Roman"/>
          <w:b/>
          <w:bCs/>
        </w:rPr>
        <w:t>Объекта №2</w:t>
      </w:r>
      <w:r w:rsidRPr="00674CF5">
        <w:rPr>
          <w:rFonts w:ascii="Times New Roman" w:hAnsi="Times New Roman" w:cs="Times New Roman"/>
          <w:b/>
          <w:bCs/>
        </w:rPr>
        <w:t>:</w:t>
      </w:r>
    </w:p>
    <w:p w14:paraId="52225726" w14:textId="77777777" w:rsidR="00FA65A7" w:rsidRPr="00674CF5" w:rsidRDefault="00FA65A7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4CF5">
        <w:rPr>
          <w:rFonts w:ascii="Times New Roman" w:hAnsi="Times New Roman" w:cs="Times New Roman"/>
        </w:rPr>
        <w:t>-</w:t>
      </w:r>
      <w:r w:rsidRPr="00674CF5">
        <w:t xml:space="preserve"> </w:t>
      </w:r>
      <w:bookmarkStart w:id="5" w:name="_Hlk131069216"/>
      <w:r w:rsidRPr="00674CF5">
        <w:rPr>
          <w:rFonts w:ascii="Times New Roman" w:hAnsi="Times New Roman" w:cs="Times New Roman"/>
        </w:rPr>
        <w:t xml:space="preserve">запрещение регистрации, запись государственной регистрации № </w:t>
      </w:r>
      <w:bookmarkEnd w:id="5"/>
      <w:r w:rsidRPr="00674CF5">
        <w:rPr>
          <w:rFonts w:ascii="Times New Roman" w:hAnsi="Times New Roman" w:cs="Times New Roman"/>
        </w:rPr>
        <w:t>23:05:0602014:302-23/041/2020-5 от</w:t>
      </w:r>
      <w:r w:rsidRPr="00674CF5">
        <w:t xml:space="preserve"> </w:t>
      </w:r>
      <w:r w:rsidRPr="00674CF5">
        <w:rPr>
          <w:rFonts w:ascii="Times New Roman" w:hAnsi="Times New Roman" w:cs="Times New Roman"/>
        </w:rPr>
        <w:t xml:space="preserve">29.06.2020 г. </w:t>
      </w:r>
    </w:p>
    <w:p w14:paraId="0A763D20" w14:textId="77777777" w:rsidR="00FA65A7" w:rsidRPr="00674CF5" w:rsidRDefault="00FA65A7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4CF5">
        <w:rPr>
          <w:rFonts w:ascii="Times New Roman" w:hAnsi="Times New Roman" w:cs="Times New Roman"/>
        </w:rPr>
        <w:t>- арест, наложенный определением Выселковского районного суда от 09.12.2019 г., запись государственной регистрации: 23:05:0602014:302-23/041/2019-3 от 20.12.2019</w:t>
      </w:r>
    </w:p>
    <w:p w14:paraId="6763336A" w14:textId="77777777" w:rsidR="00D602C5" w:rsidRDefault="00FA65A7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4CF5">
        <w:rPr>
          <w:rFonts w:ascii="Times New Roman" w:hAnsi="Times New Roman" w:cs="Times New Roman"/>
        </w:rPr>
        <w:t>- ипотека в пользу</w:t>
      </w:r>
      <w:r w:rsidRPr="00674CF5">
        <w:t xml:space="preserve"> </w:t>
      </w:r>
      <w:r w:rsidRPr="00674CF5">
        <w:rPr>
          <w:rFonts w:ascii="Times New Roman" w:hAnsi="Times New Roman" w:cs="Times New Roman"/>
        </w:rPr>
        <w:t xml:space="preserve">ПАО "Агро-промышленный банк Екатерининский" (ИНН: 2353002454, ОГРН: </w:t>
      </w:r>
      <w:r w:rsidRPr="00674CF5">
        <w:rPr>
          <w:rFonts w:ascii="Times New Roman" w:hAnsi="Times New Roman" w:cs="Times New Roman"/>
        </w:rPr>
        <w:lastRenderedPageBreak/>
        <w:t>1022300000051), по договору ипотеки (залога недвижимости), № 39 ИФ-2014, выдан 30.06.2014, дата государственной регистрации: 02.07.2014, номер государственной регистрации: 23-23-41/2011/2014-540  запись государственной регистрации № 23-23-41/2011/2014-540 от</w:t>
      </w:r>
      <w:r w:rsidRPr="00674CF5">
        <w:t xml:space="preserve"> </w:t>
      </w:r>
      <w:r w:rsidRPr="00674CF5">
        <w:rPr>
          <w:rFonts w:ascii="Times New Roman" w:hAnsi="Times New Roman" w:cs="Times New Roman"/>
        </w:rPr>
        <w:t xml:space="preserve">02.07.2014 г. </w:t>
      </w:r>
    </w:p>
    <w:p w14:paraId="4FF79575" w14:textId="77777777" w:rsidR="00D602C5" w:rsidRDefault="00D602C5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3B2D0" w14:textId="6C45E1E2" w:rsidR="00FA65A7" w:rsidRPr="00D602C5" w:rsidRDefault="00D602C5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602C5">
        <w:rPr>
          <w:rFonts w:ascii="Times New Roman" w:hAnsi="Times New Roman" w:cs="Times New Roman"/>
          <w:b/>
          <w:bCs/>
        </w:rPr>
        <w:t>Лот №</w:t>
      </w:r>
      <w:r w:rsidRPr="008816DE">
        <w:rPr>
          <w:rFonts w:ascii="Times New Roman" w:hAnsi="Times New Roman" w:cs="Times New Roman"/>
          <w:b/>
          <w:bCs/>
        </w:rPr>
        <w:t>1</w:t>
      </w:r>
      <w:r w:rsidRPr="00D602C5">
        <w:rPr>
          <w:rFonts w:ascii="Times New Roman" w:hAnsi="Times New Roman" w:cs="Times New Roman"/>
          <w:b/>
          <w:bCs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A65A7" w:rsidRPr="00D602C5">
        <w:rPr>
          <w:rFonts w:ascii="Times New Roman" w:hAnsi="Times New Roman" w:cs="Times New Roman"/>
          <w:b/>
          <w:bCs/>
        </w:rPr>
        <w:t xml:space="preserve"> </w:t>
      </w:r>
    </w:p>
    <w:p w14:paraId="6DDBC26E" w14:textId="77777777" w:rsidR="00FA65A7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1934FC4A" w:rsidR="001A36B6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4B49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3 416 963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(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 xml:space="preserve">Три миллиона </w:t>
      </w:r>
      <w:r w:rsidR="004B49EA">
        <w:rPr>
          <w:rFonts w:ascii="Times New Roman" w:hAnsi="Times New Roman" w:cs="Times New Roman"/>
          <w:b/>
          <w:bCs/>
          <w:lang w:eastAsia="ru-RU"/>
        </w:rPr>
        <w:t xml:space="preserve">четыреста шестнадцать </w:t>
      </w:r>
      <w:r w:rsidR="00EB1579">
        <w:rPr>
          <w:rFonts w:ascii="Times New Roman" w:hAnsi="Times New Roman" w:cs="Times New Roman"/>
          <w:b/>
          <w:bCs/>
          <w:lang w:eastAsia="ru-RU"/>
        </w:rPr>
        <w:t>тысяч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B49EA">
        <w:rPr>
          <w:rFonts w:ascii="Times New Roman" w:hAnsi="Times New Roman" w:cs="Times New Roman"/>
          <w:b/>
          <w:bCs/>
          <w:lang w:eastAsia="ru-RU"/>
        </w:rPr>
        <w:t>девятьсот шестьдесят три</w:t>
      </w:r>
      <w:r w:rsidR="00EB1579">
        <w:rPr>
          <w:rFonts w:ascii="Times New Roman" w:hAnsi="Times New Roman" w:cs="Times New Roman"/>
          <w:b/>
          <w:bCs/>
          <w:lang w:eastAsia="ru-RU"/>
        </w:rPr>
        <w:t>) рубл</w:t>
      </w:r>
      <w:r w:rsidR="004B49EA">
        <w:rPr>
          <w:rFonts w:ascii="Times New Roman" w:hAnsi="Times New Roman" w:cs="Times New Roman"/>
          <w:b/>
          <w:bCs/>
          <w:lang w:eastAsia="ru-RU"/>
        </w:rPr>
        <w:t>я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B49EA">
        <w:rPr>
          <w:rFonts w:ascii="Times New Roman" w:hAnsi="Times New Roman" w:cs="Times New Roman"/>
          <w:b/>
          <w:bCs/>
          <w:lang w:eastAsia="ru-RU"/>
        </w:rPr>
        <w:t>3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>5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2CEE5F62" w14:textId="77777777" w:rsidR="00EB1579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094E6434" w14:textId="47D92A65" w:rsidR="001849A2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</w:r>
      <w:r w:rsidRPr="006C1EF1">
        <w:rPr>
          <w:rFonts w:ascii="Times New Roman" w:hAnsi="Times New Roman" w:cs="Times New Roman"/>
        </w:rPr>
        <w:t xml:space="preserve">Ознакомление с Имуществом производится </w:t>
      </w:r>
      <w:r w:rsidR="001849A2" w:rsidRPr="006C1EF1">
        <w:rPr>
          <w:rFonts w:ascii="Times New Roman" w:hAnsi="Times New Roman" w:cs="Times New Roman"/>
        </w:rPr>
        <w:t>по адресу его местонахождения</w:t>
      </w:r>
      <w:r w:rsidR="001849A2" w:rsidRPr="00086D77">
        <w:rPr>
          <w:rFonts w:ascii="Times New Roman" w:hAnsi="Times New Roman" w:cs="Times New Roman"/>
          <w:color w:val="FF0000"/>
        </w:rPr>
        <w:t>,</w:t>
      </w:r>
      <w:r w:rsidR="001849A2" w:rsidRPr="001849A2">
        <w:rPr>
          <w:rFonts w:ascii="Times New Roman" w:hAnsi="Times New Roman" w:cs="Times New Roman"/>
        </w:rPr>
        <w:t xml:space="preserve"> по предварительной договоренности с Финансовым управляющим, в рабочие дни с 09.00 до 18.00, телефон Финансового управляющего:</w:t>
      </w:r>
      <w:r w:rsidR="00247E79" w:rsidRPr="00247E79">
        <w:t xml:space="preserve"> </w:t>
      </w:r>
      <w:r w:rsidR="00247E79" w:rsidRPr="00247E79">
        <w:rPr>
          <w:rFonts w:ascii="Times New Roman" w:hAnsi="Times New Roman" w:cs="Times New Roman"/>
        </w:rPr>
        <w:t>+7 (928) 042-52-82, адрес электронной почты: avnikolaychuk@sirius23.su</w:t>
      </w:r>
      <w:r w:rsidR="001849A2" w:rsidRPr="001849A2">
        <w:rPr>
          <w:rFonts w:ascii="Times New Roman" w:hAnsi="Times New Roman" w:cs="Times New Roman"/>
        </w:rPr>
        <w:t>.</w:t>
      </w:r>
    </w:p>
    <w:p w14:paraId="184F434D" w14:textId="16F19A40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snodar</w:t>
        </w:r>
        <w:r w:rsidR="004B49EA" w:rsidRPr="00297AD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13E29A4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A63B38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</w:t>
      </w:r>
      <w:r w:rsidRPr="004B1DEC">
        <w:rPr>
          <w:rFonts w:ascii="Times New Roman" w:hAnsi="Times New Roman" w:cs="Times New Roman"/>
        </w:rPr>
        <w:lastRenderedPageBreak/>
        <w:t xml:space="preserve">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675D8C0D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Сделк</w:t>
      </w:r>
      <w:r w:rsidR="001B278B">
        <w:rPr>
          <w:rFonts w:ascii="Times New Roman" w:hAnsi="Times New Roman" w:cs="Times New Roman"/>
        </w:rPr>
        <w:t>а</w:t>
      </w:r>
      <w:r w:rsidRPr="00FC4E23">
        <w:rPr>
          <w:rFonts w:ascii="Times New Roman" w:hAnsi="Times New Roman" w:cs="Times New Roman"/>
        </w:rPr>
        <w:t xml:space="preserve"> по итогам торгов подлеж</w:t>
      </w:r>
      <w:r w:rsidR="001B278B">
        <w:rPr>
          <w:rFonts w:ascii="Times New Roman" w:hAnsi="Times New Roman" w:cs="Times New Roman"/>
        </w:rPr>
        <w:t>и</w:t>
      </w:r>
      <w:r w:rsidRPr="00FC4E23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AD2AFE9" w14:textId="4A3F0403" w:rsid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3B02A093" w:rsidR="00B01C2E" w:rsidRDefault="002F02C0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DC7BB4" w:rsidRPr="00DC7BB4">
        <w:rPr>
          <w:rFonts w:ascii="Times New Roman" w:hAnsi="Times New Roman" w:cs="Times New Roman"/>
        </w:rPr>
        <w:t xml:space="preserve">р/с </w:t>
      </w:r>
      <w:r w:rsidR="00247E79" w:rsidRPr="00247E79">
        <w:rPr>
          <w:rFonts w:ascii="Times New Roman" w:hAnsi="Times New Roman" w:cs="Times New Roman"/>
        </w:rPr>
        <w:t>40817810950160507356</w:t>
      </w:r>
      <w:r w:rsidR="00DC7BB4" w:rsidRPr="00DC7BB4">
        <w:rPr>
          <w:rFonts w:ascii="Times New Roman" w:hAnsi="Times New Roman" w:cs="Times New Roman"/>
        </w:rPr>
        <w:t xml:space="preserve"> в </w:t>
      </w:r>
      <w:r w:rsidR="00247E79" w:rsidRPr="00247E79">
        <w:rPr>
          <w:rFonts w:ascii="Times New Roman" w:hAnsi="Times New Roman" w:cs="Times New Roman"/>
        </w:rPr>
        <w:t>филиале “Центральный</w:t>
      </w:r>
      <w:r w:rsidR="00247E79" w:rsidRPr="00F631A3">
        <w:rPr>
          <w:rFonts w:ascii="Times New Roman" w:hAnsi="Times New Roman" w:cs="Times New Roman"/>
        </w:rPr>
        <w:t>”</w:t>
      </w:r>
      <w:r w:rsidR="00F631A3" w:rsidRPr="00F631A3">
        <w:rPr>
          <w:rFonts w:ascii="Times New Roman" w:hAnsi="Times New Roman" w:cs="Times New Roman"/>
        </w:rPr>
        <w:t xml:space="preserve"> ПАО “Совкомбанк”</w:t>
      </w:r>
      <w:r w:rsidR="00DC7BB4" w:rsidRPr="00DC7BB4">
        <w:rPr>
          <w:rFonts w:ascii="Times New Roman" w:hAnsi="Times New Roman" w:cs="Times New Roman"/>
        </w:rPr>
        <w:t>, к/с 301018101</w:t>
      </w:r>
      <w:r w:rsidR="00F631A3" w:rsidRPr="00F631A3">
        <w:rPr>
          <w:rFonts w:ascii="Times New Roman" w:hAnsi="Times New Roman" w:cs="Times New Roman"/>
        </w:rPr>
        <w:t>50040000763</w:t>
      </w:r>
      <w:r w:rsidR="00DC7BB4" w:rsidRPr="00DC7BB4">
        <w:rPr>
          <w:rFonts w:ascii="Times New Roman" w:hAnsi="Times New Roman" w:cs="Times New Roman"/>
        </w:rPr>
        <w:t>,</w:t>
      </w:r>
      <w:r w:rsidR="00DC7BB4">
        <w:rPr>
          <w:rFonts w:ascii="Times New Roman" w:hAnsi="Times New Roman" w:cs="Times New Roman"/>
        </w:rPr>
        <w:t xml:space="preserve"> </w:t>
      </w:r>
      <w:r w:rsidR="00DC7BB4" w:rsidRPr="00DC7BB4">
        <w:rPr>
          <w:rFonts w:ascii="Times New Roman" w:hAnsi="Times New Roman" w:cs="Times New Roman"/>
        </w:rPr>
        <w:t xml:space="preserve">БИК </w:t>
      </w:r>
      <w:r w:rsidR="00F631A3" w:rsidRPr="00F631A3">
        <w:rPr>
          <w:rFonts w:ascii="Times New Roman" w:hAnsi="Times New Roman" w:cs="Times New Roman"/>
        </w:rPr>
        <w:t>045004763</w:t>
      </w:r>
      <w:r w:rsidR="00DC7BB4">
        <w:rPr>
          <w:rFonts w:ascii="Times New Roman" w:hAnsi="Times New Roman" w:cs="Times New Roman"/>
        </w:rPr>
        <w:t>.</w:t>
      </w: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2176882">
    <w:abstractNumId w:val="11"/>
  </w:num>
  <w:num w:numId="2" w16cid:durableId="218589731">
    <w:abstractNumId w:val="4"/>
  </w:num>
  <w:num w:numId="3" w16cid:durableId="1294866669">
    <w:abstractNumId w:val="7"/>
  </w:num>
  <w:num w:numId="4" w16cid:durableId="954210455">
    <w:abstractNumId w:val="17"/>
  </w:num>
  <w:num w:numId="5" w16cid:durableId="1206140830">
    <w:abstractNumId w:val="13"/>
  </w:num>
  <w:num w:numId="6" w16cid:durableId="29502492">
    <w:abstractNumId w:val="16"/>
  </w:num>
  <w:num w:numId="7" w16cid:durableId="1909028694">
    <w:abstractNumId w:val="3"/>
  </w:num>
  <w:num w:numId="8" w16cid:durableId="1731003983">
    <w:abstractNumId w:val="6"/>
  </w:num>
  <w:num w:numId="9" w16cid:durableId="132214171">
    <w:abstractNumId w:val="1"/>
  </w:num>
  <w:num w:numId="10" w16cid:durableId="1548420008">
    <w:abstractNumId w:val="15"/>
  </w:num>
  <w:num w:numId="11" w16cid:durableId="1108113190">
    <w:abstractNumId w:val="10"/>
  </w:num>
  <w:num w:numId="12" w16cid:durableId="324288676">
    <w:abstractNumId w:val="5"/>
  </w:num>
  <w:num w:numId="13" w16cid:durableId="1671063846">
    <w:abstractNumId w:val="14"/>
  </w:num>
  <w:num w:numId="14" w16cid:durableId="1037243408">
    <w:abstractNumId w:val="0"/>
  </w:num>
  <w:num w:numId="15" w16cid:durableId="959337807">
    <w:abstractNumId w:val="9"/>
  </w:num>
  <w:num w:numId="16" w16cid:durableId="1966691290">
    <w:abstractNumId w:val="12"/>
  </w:num>
  <w:num w:numId="17" w16cid:durableId="355540199">
    <w:abstractNumId w:val="2"/>
  </w:num>
  <w:num w:numId="18" w16cid:durableId="1364819135">
    <w:abstractNumId w:val="8"/>
  </w:num>
  <w:num w:numId="19" w16cid:durableId="2052263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3532547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5ABA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B49EA"/>
    <w:rsid w:val="004C07CB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2B6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5E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1A36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B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ikolaychuk@sirius23.s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2020-01-20T15:09:00Z</cp:lastPrinted>
  <dcterms:created xsi:type="dcterms:W3CDTF">2023-05-15T07:50:00Z</dcterms:created>
  <dcterms:modified xsi:type="dcterms:W3CDTF">2023-05-15T12:42:00Z</dcterms:modified>
</cp:coreProperties>
</file>