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Борщёва Юлия Геннадьевна (Зарецкая Юлия Геннадьевна) (14.07.1993г.р., место рожд: гор. Шадринск Курганской обл., адрес рег: 641870, Курганская обл, Шадринск г, Володарского ул, дом № 5, квартира 3, СНИЛС11405573420, ИНН 450210075870, паспорт РФ серия 3718, номер 745055, выдан 07.06.2018, кем выдан УМВД России по Курганской области , код подразделения 450003),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16.01.2023г. по делу №А34-19181/2022,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23.06.2023г. по продаже имущества Борщёвой Юлии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 модель: ТИИДА 1.6 ЕЛЕГАНС, VIN: 3N1FCAC11UK409018,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45 НС 002304, Свидетельства о регистрации ТС 99 37 915310.</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Борщёва Юлия Геннадьевна (Зарецкая Юлия Геннадьевна) (14.07.1993г.р., место рожд: гор. Шадринск Курганской обл., адрес рег: 641870, Курганская обл, Шадринск г, Володарского ул, дом № 5, квартира 3, СНИЛС11405573420, ИНН 450210075870, паспорт РФ серия 3718, номер 745055, выдан 07.06.2018, кем выдан УМВД России по Курганской области , код подразделения 450003)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Борщёвой Юлии Геннадьевны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