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07074E" w:rsidP="0007074E">
      <w:pPr>
        <w:jc w:val="both"/>
      </w:pPr>
      <w:r w:rsidRPr="0007074E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07074E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07074E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07074E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07074E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07074E">
        <w:rPr>
          <w:rFonts w:ascii="Times New Roman" w:eastAsia="Times New Roman" w:hAnsi="Times New Roman" w:cs="Times New Roman"/>
          <w:lang w:eastAsia="ru-RU"/>
        </w:rPr>
        <w:t>, 8(800)777-57-57, a.stepina@auction-house.ru) (д</w:t>
      </w:r>
      <w:r w:rsidR="00A52A15">
        <w:rPr>
          <w:rFonts w:ascii="Times New Roman" w:eastAsia="Times New Roman" w:hAnsi="Times New Roman" w:cs="Times New Roman"/>
          <w:lang w:eastAsia="ru-RU"/>
        </w:rPr>
        <w:t xml:space="preserve">алее – Организатор торгов, ОТ), </w:t>
      </w:r>
      <w:r w:rsidRPr="0007074E">
        <w:rPr>
          <w:rFonts w:ascii="Times New Roman" w:eastAsia="Times New Roman" w:hAnsi="Times New Roman" w:cs="Times New Roman"/>
          <w:lang w:eastAsia="ru-RU"/>
        </w:rPr>
        <w:t xml:space="preserve">действующее на основании договора поручения с </w:t>
      </w:r>
      <w:r w:rsidR="00A2388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</w:t>
      </w:r>
      <w:r w:rsidRPr="0007074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«ТИРОС-Инвест» </w:t>
      </w:r>
      <w:r w:rsidRPr="0007074E">
        <w:rPr>
          <w:rFonts w:ascii="Times New Roman" w:eastAsia="Times New Roman" w:hAnsi="Times New Roman" w:cs="Times New Roman"/>
          <w:color w:val="000000"/>
          <w:lang w:eastAsia="ru-RU"/>
        </w:rPr>
        <w:t xml:space="preserve">(специализированный застройщик) (ИНН 7729556470, </w:t>
      </w:r>
      <w:r w:rsidRPr="0007074E">
        <w:rPr>
          <w:rFonts w:ascii="Times New Roman" w:eastAsia="Times New Roman" w:hAnsi="Times New Roman" w:cs="Times New Roman"/>
          <w:lang w:eastAsia="ru-RU"/>
        </w:rPr>
        <w:t xml:space="preserve">далее – Должник) в лице конкурсного управляющего </w:t>
      </w:r>
      <w:r w:rsidRPr="0007074E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  <w:proofErr w:type="spellStart"/>
      <w:r w:rsidRPr="0007074E">
        <w:rPr>
          <w:rFonts w:ascii="Times New Roman" w:eastAsia="Times New Roman" w:hAnsi="Times New Roman" w:cs="Times New Roman"/>
          <w:b/>
          <w:color w:val="000000"/>
          <w:lang w:eastAsia="ru-RU"/>
        </w:rPr>
        <w:t>Черниковой</w:t>
      </w:r>
      <w:proofErr w:type="spellEnd"/>
      <w:r w:rsidRPr="0007074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Юлии Викторовны</w:t>
      </w:r>
      <w:r w:rsidRPr="0007074E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773408460910, </w:t>
      </w:r>
      <w:r w:rsidRPr="0007074E">
        <w:rPr>
          <w:rFonts w:ascii="Times New Roman" w:eastAsia="Times New Roman" w:hAnsi="Times New Roman" w:cs="Times New Roman"/>
          <w:lang w:eastAsia="ru-RU"/>
        </w:rPr>
        <w:t xml:space="preserve">далее – КУ), действующей на основании  решения </w:t>
      </w:r>
      <w:r w:rsidRPr="0007074E">
        <w:rPr>
          <w:rFonts w:ascii="Times New Roman" w:eastAsia="Times New Roman" w:hAnsi="Times New Roman" w:cs="Times New Roman"/>
          <w:color w:val="000000"/>
          <w:lang w:eastAsia="ru-RU"/>
        </w:rPr>
        <w:t>АС Московской области от 26.11.2020 по делу №А41-106313/19</w:t>
      </w:r>
      <w:r w:rsidRPr="0007074E">
        <w:rPr>
          <w:rFonts w:ascii="Times New Roman" w:eastAsia="Times New Roman" w:hAnsi="Times New Roman" w:cs="Times New Roman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</w:t>
      </w:r>
      <w:r w:rsidRPr="0007074E">
        <w:rPr>
          <w:rFonts w:ascii="Times New Roman" w:eastAsia="Times New Roman" w:hAnsi="Times New Roman" w:cs="Times New Roman"/>
          <w:bCs/>
          <w:lang w:eastAsia="ru-RU"/>
        </w:rPr>
        <w:t>отдельными лотами</w:t>
      </w:r>
      <w:r w:rsidRPr="0007074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7074E">
        <w:rPr>
          <w:rFonts w:ascii="Times New Roman" w:eastAsia="Times New Roman" w:hAnsi="Times New Roman" w:cs="Times New Roman"/>
          <w:lang w:eastAsia="ru-RU"/>
        </w:rPr>
        <w:t xml:space="preserve">подлежит следующее имущество (далее – Лоты): </w:t>
      </w:r>
      <w:r w:rsidRPr="0007074E">
        <w:rPr>
          <w:rFonts w:ascii="Times New Roman" w:eastAsia="Calibri" w:hAnsi="Times New Roman" w:cs="Times New Roman"/>
          <w:b/>
          <w:bCs/>
        </w:rPr>
        <w:t>Лот 2</w:t>
      </w:r>
      <w:r w:rsidRPr="0007074E">
        <w:rPr>
          <w:rFonts w:ascii="Times New Roman" w:eastAsia="Calibri" w:hAnsi="Times New Roman" w:cs="Times New Roman"/>
          <w:bCs/>
        </w:rPr>
        <w:t>: н</w:t>
      </w:r>
      <w:r w:rsidRPr="0007074E">
        <w:rPr>
          <w:rFonts w:ascii="Times New Roman" w:eastAsia="Calibri" w:hAnsi="Times New Roman" w:cs="Times New Roman"/>
        </w:rPr>
        <w:t xml:space="preserve">ежилое помещение площадью 147 </w:t>
      </w:r>
      <w:proofErr w:type="spellStart"/>
      <w:r w:rsidRPr="0007074E">
        <w:rPr>
          <w:rFonts w:ascii="Times New Roman" w:eastAsia="Calibri" w:hAnsi="Times New Roman" w:cs="Times New Roman"/>
        </w:rPr>
        <w:t>кв.м</w:t>
      </w:r>
      <w:proofErr w:type="spellEnd"/>
      <w:r w:rsidRPr="0007074E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07074E">
        <w:rPr>
          <w:rFonts w:ascii="Times New Roman" w:eastAsia="Calibri" w:hAnsi="Times New Roman" w:cs="Times New Roman"/>
        </w:rPr>
        <w:t>техподполье</w:t>
      </w:r>
      <w:proofErr w:type="spellEnd"/>
      <w:r w:rsidRPr="0007074E">
        <w:rPr>
          <w:rFonts w:ascii="Times New Roman" w:eastAsia="Calibri" w:hAnsi="Times New Roman" w:cs="Times New Roman"/>
        </w:rPr>
        <w:t xml:space="preserve">, </w:t>
      </w:r>
      <w:proofErr w:type="spellStart"/>
      <w:r w:rsidRPr="0007074E">
        <w:rPr>
          <w:rFonts w:ascii="Times New Roman" w:eastAsia="Calibri" w:hAnsi="Times New Roman" w:cs="Times New Roman"/>
        </w:rPr>
        <w:t>кад</w:t>
      </w:r>
      <w:proofErr w:type="spellEnd"/>
      <w:r w:rsidRPr="0007074E">
        <w:rPr>
          <w:rFonts w:ascii="Times New Roman" w:eastAsia="Calibri" w:hAnsi="Times New Roman" w:cs="Times New Roman"/>
        </w:rPr>
        <w:t xml:space="preserve">. № 50:04:0270407:435, адрес: Московская область, р-н Дмитровский, д. </w:t>
      </w:r>
      <w:proofErr w:type="spellStart"/>
      <w:r w:rsidRPr="0007074E">
        <w:rPr>
          <w:rFonts w:ascii="Times New Roman" w:eastAsia="Calibri" w:hAnsi="Times New Roman" w:cs="Times New Roman"/>
        </w:rPr>
        <w:t>Целеево</w:t>
      </w:r>
      <w:proofErr w:type="spellEnd"/>
      <w:r w:rsidRPr="0007074E">
        <w:rPr>
          <w:rFonts w:ascii="Times New Roman" w:eastAsia="Calibri" w:hAnsi="Times New Roman" w:cs="Times New Roman"/>
        </w:rPr>
        <w:t>, д. 4а, пом.1.</w:t>
      </w:r>
      <w:r w:rsidRPr="0007074E">
        <w:rPr>
          <w:rFonts w:ascii="Calibri" w:eastAsia="Calibri" w:hAnsi="Calibri" w:cs="Times New Roman"/>
        </w:rPr>
        <w:t xml:space="preserve"> </w:t>
      </w:r>
      <w:r w:rsidRPr="0007074E">
        <w:rPr>
          <w:rFonts w:ascii="Times New Roman" w:eastAsia="Calibri" w:hAnsi="Times New Roman" w:cs="Times New Roman"/>
          <w:b/>
        </w:rPr>
        <w:t>Начальная цена (далее – НЦ) Лота 2: 3 182 400,00 руб.; Лот 3:</w:t>
      </w:r>
      <w:r w:rsidRPr="0007074E">
        <w:rPr>
          <w:rFonts w:ascii="Calibri" w:eastAsia="Calibri" w:hAnsi="Calibri" w:cs="Times New Roman"/>
        </w:rPr>
        <w:t xml:space="preserve"> </w:t>
      </w:r>
      <w:r w:rsidRPr="0007074E">
        <w:rPr>
          <w:rFonts w:ascii="Times New Roman" w:eastAsia="Calibri" w:hAnsi="Times New Roman" w:cs="Times New Roman"/>
        </w:rPr>
        <w:t xml:space="preserve">нежилое помещение площадью 78 </w:t>
      </w:r>
      <w:proofErr w:type="spellStart"/>
      <w:r w:rsidRPr="0007074E">
        <w:rPr>
          <w:rFonts w:ascii="Times New Roman" w:eastAsia="Calibri" w:hAnsi="Times New Roman" w:cs="Times New Roman"/>
        </w:rPr>
        <w:t>кв.м</w:t>
      </w:r>
      <w:proofErr w:type="spellEnd"/>
      <w:r w:rsidRPr="0007074E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07074E">
        <w:rPr>
          <w:rFonts w:ascii="Times New Roman" w:eastAsia="Calibri" w:hAnsi="Times New Roman" w:cs="Times New Roman"/>
        </w:rPr>
        <w:t>техподполье</w:t>
      </w:r>
      <w:proofErr w:type="spellEnd"/>
      <w:r w:rsidRPr="0007074E">
        <w:rPr>
          <w:rFonts w:ascii="Times New Roman" w:eastAsia="Calibri" w:hAnsi="Times New Roman" w:cs="Times New Roman"/>
        </w:rPr>
        <w:t xml:space="preserve">, </w:t>
      </w:r>
      <w:proofErr w:type="spellStart"/>
      <w:r w:rsidRPr="0007074E">
        <w:rPr>
          <w:rFonts w:ascii="Times New Roman" w:eastAsia="Calibri" w:hAnsi="Times New Roman" w:cs="Times New Roman"/>
        </w:rPr>
        <w:t>кад</w:t>
      </w:r>
      <w:proofErr w:type="spellEnd"/>
      <w:r w:rsidRPr="0007074E">
        <w:rPr>
          <w:rFonts w:ascii="Times New Roman" w:eastAsia="Calibri" w:hAnsi="Times New Roman" w:cs="Times New Roman"/>
        </w:rPr>
        <w:t xml:space="preserve">. № 50:04:0270407:526, адрес: Московская область, р-н Дмитровский, д. </w:t>
      </w:r>
      <w:proofErr w:type="spellStart"/>
      <w:r w:rsidRPr="0007074E">
        <w:rPr>
          <w:rFonts w:ascii="Times New Roman" w:eastAsia="Calibri" w:hAnsi="Times New Roman" w:cs="Times New Roman"/>
        </w:rPr>
        <w:t>Целеево</w:t>
      </w:r>
      <w:proofErr w:type="spellEnd"/>
      <w:r w:rsidRPr="0007074E">
        <w:rPr>
          <w:rFonts w:ascii="Times New Roman" w:eastAsia="Calibri" w:hAnsi="Times New Roman" w:cs="Times New Roman"/>
        </w:rPr>
        <w:t xml:space="preserve">, д. 4а, пом.2. </w:t>
      </w:r>
      <w:r w:rsidRPr="0007074E">
        <w:rPr>
          <w:rFonts w:ascii="Times New Roman" w:eastAsia="Calibri" w:hAnsi="Times New Roman" w:cs="Times New Roman"/>
          <w:b/>
        </w:rPr>
        <w:t xml:space="preserve"> НЦ Лота 3: 2 577 600,00 руб.; Лот 4: </w:t>
      </w:r>
      <w:r w:rsidRPr="0007074E">
        <w:rPr>
          <w:rFonts w:ascii="Times New Roman" w:eastAsia="Calibri" w:hAnsi="Times New Roman" w:cs="Times New Roman"/>
        </w:rPr>
        <w:t xml:space="preserve">нежилое помещение площадью 106,3 </w:t>
      </w:r>
      <w:proofErr w:type="spellStart"/>
      <w:r w:rsidRPr="0007074E">
        <w:rPr>
          <w:rFonts w:ascii="Times New Roman" w:eastAsia="Calibri" w:hAnsi="Times New Roman" w:cs="Times New Roman"/>
        </w:rPr>
        <w:t>кв.м</w:t>
      </w:r>
      <w:proofErr w:type="spellEnd"/>
      <w:r w:rsidRPr="0007074E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07074E">
        <w:rPr>
          <w:rFonts w:ascii="Times New Roman" w:eastAsia="Calibri" w:hAnsi="Times New Roman" w:cs="Times New Roman"/>
        </w:rPr>
        <w:t>техподполье</w:t>
      </w:r>
      <w:proofErr w:type="spellEnd"/>
      <w:r w:rsidRPr="0007074E">
        <w:rPr>
          <w:rFonts w:ascii="Times New Roman" w:eastAsia="Calibri" w:hAnsi="Times New Roman" w:cs="Times New Roman"/>
        </w:rPr>
        <w:t xml:space="preserve">, </w:t>
      </w:r>
      <w:proofErr w:type="spellStart"/>
      <w:r w:rsidRPr="0007074E">
        <w:rPr>
          <w:rFonts w:ascii="Times New Roman" w:eastAsia="Calibri" w:hAnsi="Times New Roman" w:cs="Times New Roman"/>
        </w:rPr>
        <w:t>кад</w:t>
      </w:r>
      <w:proofErr w:type="spellEnd"/>
      <w:r w:rsidRPr="0007074E">
        <w:rPr>
          <w:rFonts w:ascii="Times New Roman" w:eastAsia="Calibri" w:hAnsi="Times New Roman" w:cs="Times New Roman"/>
        </w:rPr>
        <w:t xml:space="preserve">. № 50:04:0270407:579, адрес: Московская область, р-н. Дмитровский, д. </w:t>
      </w:r>
      <w:proofErr w:type="spellStart"/>
      <w:r w:rsidRPr="0007074E">
        <w:rPr>
          <w:rFonts w:ascii="Times New Roman" w:eastAsia="Calibri" w:hAnsi="Times New Roman" w:cs="Times New Roman"/>
        </w:rPr>
        <w:t>Целеево</w:t>
      </w:r>
      <w:proofErr w:type="spellEnd"/>
      <w:r w:rsidRPr="0007074E">
        <w:rPr>
          <w:rFonts w:ascii="Times New Roman" w:eastAsia="Calibri" w:hAnsi="Times New Roman" w:cs="Times New Roman"/>
        </w:rPr>
        <w:t xml:space="preserve">, д. 4а, пом. 3. </w:t>
      </w:r>
      <w:r w:rsidRPr="0007074E">
        <w:rPr>
          <w:rFonts w:ascii="Times New Roman" w:eastAsia="Calibri" w:hAnsi="Times New Roman" w:cs="Times New Roman"/>
          <w:b/>
        </w:rPr>
        <w:t xml:space="preserve"> НЦ Лота 4: 2 577 600,00 руб.; Лот 5: </w:t>
      </w:r>
      <w:r w:rsidRPr="0007074E">
        <w:rPr>
          <w:rFonts w:ascii="Times New Roman" w:eastAsia="Calibri" w:hAnsi="Times New Roman" w:cs="Times New Roman"/>
        </w:rPr>
        <w:t xml:space="preserve">нежилое помещение площадью 205,7 </w:t>
      </w:r>
      <w:proofErr w:type="spellStart"/>
      <w:r w:rsidRPr="0007074E">
        <w:rPr>
          <w:rFonts w:ascii="Times New Roman" w:eastAsia="Calibri" w:hAnsi="Times New Roman" w:cs="Times New Roman"/>
        </w:rPr>
        <w:t>кв.м</w:t>
      </w:r>
      <w:proofErr w:type="spellEnd"/>
      <w:r w:rsidRPr="0007074E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07074E">
        <w:rPr>
          <w:rFonts w:ascii="Times New Roman" w:eastAsia="Calibri" w:hAnsi="Times New Roman" w:cs="Times New Roman"/>
        </w:rPr>
        <w:t>техподполье</w:t>
      </w:r>
      <w:proofErr w:type="spellEnd"/>
      <w:r w:rsidRPr="0007074E">
        <w:rPr>
          <w:rFonts w:ascii="Times New Roman" w:eastAsia="Calibri" w:hAnsi="Times New Roman" w:cs="Times New Roman"/>
        </w:rPr>
        <w:t xml:space="preserve">, </w:t>
      </w:r>
      <w:proofErr w:type="spellStart"/>
      <w:r w:rsidRPr="0007074E">
        <w:rPr>
          <w:rFonts w:ascii="Times New Roman" w:eastAsia="Calibri" w:hAnsi="Times New Roman" w:cs="Times New Roman"/>
        </w:rPr>
        <w:t>кад</w:t>
      </w:r>
      <w:proofErr w:type="spellEnd"/>
      <w:r w:rsidRPr="0007074E">
        <w:rPr>
          <w:rFonts w:ascii="Times New Roman" w:eastAsia="Calibri" w:hAnsi="Times New Roman" w:cs="Times New Roman"/>
        </w:rPr>
        <w:t xml:space="preserve">. № 50:04:0270407:356, адрес: Московская область, р-н. Дмитровский, д. </w:t>
      </w:r>
      <w:proofErr w:type="spellStart"/>
      <w:r w:rsidRPr="0007074E">
        <w:rPr>
          <w:rFonts w:ascii="Times New Roman" w:eastAsia="Calibri" w:hAnsi="Times New Roman" w:cs="Times New Roman"/>
        </w:rPr>
        <w:t>Целеево</w:t>
      </w:r>
      <w:proofErr w:type="spellEnd"/>
      <w:r w:rsidRPr="0007074E">
        <w:rPr>
          <w:rFonts w:ascii="Times New Roman" w:eastAsia="Calibri" w:hAnsi="Times New Roman" w:cs="Times New Roman"/>
        </w:rPr>
        <w:t xml:space="preserve">, д. 4а, пом. 4. </w:t>
      </w:r>
      <w:r w:rsidRPr="0007074E">
        <w:rPr>
          <w:rFonts w:ascii="Times New Roman" w:eastAsia="Calibri" w:hAnsi="Times New Roman" w:cs="Times New Roman"/>
          <w:b/>
        </w:rPr>
        <w:t xml:space="preserve">НЦ Лота 5: 3 636 000,00 руб.; Лот 6: </w:t>
      </w:r>
      <w:r w:rsidRPr="0007074E">
        <w:rPr>
          <w:rFonts w:ascii="Times New Roman" w:eastAsia="Calibri" w:hAnsi="Times New Roman" w:cs="Times New Roman"/>
        </w:rPr>
        <w:t xml:space="preserve">нежилое помещение площадью 210,3 </w:t>
      </w:r>
      <w:proofErr w:type="spellStart"/>
      <w:r w:rsidRPr="0007074E">
        <w:rPr>
          <w:rFonts w:ascii="Times New Roman" w:eastAsia="Calibri" w:hAnsi="Times New Roman" w:cs="Times New Roman"/>
        </w:rPr>
        <w:t>кв.м</w:t>
      </w:r>
      <w:proofErr w:type="spellEnd"/>
      <w:r w:rsidRPr="0007074E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07074E">
        <w:rPr>
          <w:rFonts w:ascii="Times New Roman" w:eastAsia="Calibri" w:hAnsi="Times New Roman" w:cs="Times New Roman"/>
        </w:rPr>
        <w:t>техподполье</w:t>
      </w:r>
      <w:proofErr w:type="spellEnd"/>
      <w:r w:rsidRPr="0007074E">
        <w:rPr>
          <w:rFonts w:ascii="Times New Roman" w:eastAsia="Calibri" w:hAnsi="Times New Roman" w:cs="Times New Roman"/>
        </w:rPr>
        <w:t xml:space="preserve">, </w:t>
      </w:r>
      <w:proofErr w:type="spellStart"/>
      <w:r w:rsidRPr="0007074E">
        <w:rPr>
          <w:rFonts w:ascii="Times New Roman" w:eastAsia="Calibri" w:hAnsi="Times New Roman" w:cs="Times New Roman"/>
        </w:rPr>
        <w:t>кад</w:t>
      </w:r>
      <w:proofErr w:type="spellEnd"/>
      <w:r w:rsidRPr="0007074E">
        <w:rPr>
          <w:rFonts w:ascii="Times New Roman" w:eastAsia="Calibri" w:hAnsi="Times New Roman" w:cs="Times New Roman"/>
        </w:rPr>
        <w:t xml:space="preserve">. № 50:04:0270407:599, адрес: Московская область, р-н. Дмитровский, д. </w:t>
      </w:r>
      <w:proofErr w:type="spellStart"/>
      <w:r w:rsidRPr="0007074E">
        <w:rPr>
          <w:rFonts w:ascii="Times New Roman" w:eastAsia="Calibri" w:hAnsi="Times New Roman" w:cs="Times New Roman"/>
        </w:rPr>
        <w:t>Целеево</w:t>
      </w:r>
      <w:proofErr w:type="spellEnd"/>
      <w:r w:rsidRPr="0007074E">
        <w:rPr>
          <w:rFonts w:ascii="Times New Roman" w:eastAsia="Calibri" w:hAnsi="Times New Roman" w:cs="Times New Roman"/>
        </w:rPr>
        <w:t xml:space="preserve">, д. 4а, пом. 5. </w:t>
      </w:r>
      <w:r w:rsidRPr="0007074E">
        <w:rPr>
          <w:rFonts w:ascii="Times New Roman" w:eastAsia="Calibri" w:hAnsi="Times New Roman" w:cs="Times New Roman"/>
          <w:b/>
        </w:rPr>
        <w:t xml:space="preserve">НЦ Лота 6: 2 577 600,00 руб.; Лот 7: </w:t>
      </w:r>
      <w:r w:rsidRPr="0007074E">
        <w:rPr>
          <w:rFonts w:ascii="Times New Roman" w:eastAsia="Calibri" w:hAnsi="Times New Roman" w:cs="Times New Roman"/>
        </w:rPr>
        <w:t xml:space="preserve">нежилое помещение площадью 146,5 </w:t>
      </w:r>
      <w:proofErr w:type="spellStart"/>
      <w:r w:rsidRPr="0007074E">
        <w:rPr>
          <w:rFonts w:ascii="Times New Roman" w:eastAsia="Calibri" w:hAnsi="Times New Roman" w:cs="Times New Roman"/>
        </w:rPr>
        <w:t>кв.м</w:t>
      </w:r>
      <w:proofErr w:type="spellEnd"/>
      <w:r w:rsidRPr="0007074E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07074E">
        <w:rPr>
          <w:rFonts w:ascii="Times New Roman" w:eastAsia="Calibri" w:hAnsi="Times New Roman" w:cs="Times New Roman"/>
        </w:rPr>
        <w:t>техподполье</w:t>
      </w:r>
      <w:proofErr w:type="spellEnd"/>
      <w:r w:rsidRPr="0007074E">
        <w:rPr>
          <w:rFonts w:ascii="Times New Roman" w:eastAsia="Calibri" w:hAnsi="Times New Roman" w:cs="Times New Roman"/>
        </w:rPr>
        <w:t xml:space="preserve">, </w:t>
      </w:r>
      <w:proofErr w:type="spellStart"/>
      <w:r w:rsidRPr="0007074E">
        <w:rPr>
          <w:rFonts w:ascii="Times New Roman" w:eastAsia="Calibri" w:hAnsi="Times New Roman" w:cs="Times New Roman"/>
        </w:rPr>
        <w:t>кад</w:t>
      </w:r>
      <w:proofErr w:type="spellEnd"/>
      <w:r w:rsidRPr="0007074E">
        <w:rPr>
          <w:rFonts w:ascii="Times New Roman" w:eastAsia="Calibri" w:hAnsi="Times New Roman" w:cs="Times New Roman"/>
        </w:rPr>
        <w:t xml:space="preserve">. № 50:04:0270407:389, адрес: Московская область, р-н. Дмитровский, д. </w:t>
      </w:r>
      <w:proofErr w:type="spellStart"/>
      <w:r w:rsidRPr="0007074E">
        <w:rPr>
          <w:rFonts w:ascii="Times New Roman" w:eastAsia="Calibri" w:hAnsi="Times New Roman" w:cs="Times New Roman"/>
        </w:rPr>
        <w:t>Целеево</w:t>
      </w:r>
      <w:proofErr w:type="spellEnd"/>
      <w:r w:rsidRPr="0007074E">
        <w:rPr>
          <w:rFonts w:ascii="Times New Roman" w:eastAsia="Calibri" w:hAnsi="Times New Roman" w:cs="Times New Roman"/>
        </w:rPr>
        <w:t xml:space="preserve">, д. 4а, пом. 6. </w:t>
      </w:r>
      <w:r w:rsidRPr="0007074E">
        <w:rPr>
          <w:rFonts w:ascii="Calibri" w:eastAsia="Calibri" w:hAnsi="Calibri" w:cs="Times New Roman"/>
          <w:b/>
        </w:rPr>
        <w:t xml:space="preserve"> </w:t>
      </w:r>
      <w:r w:rsidRPr="0007074E">
        <w:rPr>
          <w:rFonts w:ascii="Times New Roman" w:eastAsia="Calibri" w:hAnsi="Times New Roman" w:cs="Times New Roman"/>
          <w:b/>
        </w:rPr>
        <w:t xml:space="preserve">НЦ Лота 7: 3 636 000,00 руб.; Лот 9: </w:t>
      </w:r>
      <w:r w:rsidRPr="0007074E">
        <w:rPr>
          <w:rFonts w:ascii="Times New Roman" w:eastAsia="Calibri" w:hAnsi="Times New Roman" w:cs="Times New Roman"/>
        </w:rPr>
        <w:t xml:space="preserve">нежилое помещение площадью 145,1 </w:t>
      </w:r>
      <w:proofErr w:type="spellStart"/>
      <w:r w:rsidRPr="0007074E">
        <w:rPr>
          <w:rFonts w:ascii="Times New Roman" w:eastAsia="Calibri" w:hAnsi="Times New Roman" w:cs="Times New Roman"/>
        </w:rPr>
        <w:t>кв.м</w:t>
      </w:r>
      <w:proofErr w:type="spellEnd"/>
      <w:r w:rsidRPr="0007074E">
        <w:rPr>
          <w:rFonts w:ascii="Times New Roman" w:eastAsia="Calibri" w:hAnsi="Times New Roman" w:cs="Times New Roman"/>
        </w:rPr>
        <w:t xml:space="preserve">., технический этаж, </w:t>
      </w:r>
      <w:proofErr w:type="spellStart"/>
      <w:r w:rsidRPr="0007074E">
        <w:rPr>
          <w:rFonts w:ascii="Times New Roman" w:eastAsia="Calibri" w:hAnsi="Times New Roman" w:cs="Times New Roman"/>
        </w:rPr>
        <w:t>кад</w:t>
      </w:r>
      <w:proofErr w:type="spellEnd"/>
      <w:r w:rsidRPr="0007074E">
        <w:rPr>
          <w:rFonts w:ascii="Times New Roman" w:eastAsia="Calibri" w:hAnsi="Times New Roman" w:cs="Times New Roman"/>
        </w:rPr>
        <w:t xml:space="preserve">. № 50:04:0270407:419, адрес: Московская область, р-н. Дмитровский, д. </w:t>
      </w:r>
      <w:proofErr w:type="spellStart"/>
      <w:r w:rsidRPr="0007074E">
        <w:rPr>
          <w:rFonts w:ascii="Times New Roman" w:eastAsia="Calibri" w:hAnsi="Times New Roman" w:cs="Times New Roman"/>
        </w:rPr>
        <w:t>Целеево</w:t>
      </w:r>
      <w:proofErr w:type="spellEnd"/>
      <w:r w:rsidRPr="0007074E">
        <w:rPr>
          <w:rFonts w:ascii="Times New Roman" w:eastAsia="Calibri" w:hAnsi="Times New Roman" w:cs="Times New Roman"/>
        </w:rPr>
        <w:t xml:space="preserve">, д. 4а, пом. 13. </w:t>
      </w:r>
      <w:r w:rsidRPr="0007074E">
        <w:rPr>
          <w:rFonts w:ascii="Times New Roman" w:eastAsia="Calibri" w:hAnsi="Times New Roman" w:cs="Times New Roman"/>
          <w:b/>
        </w:rPr>
        <w:t xml:space="preserve"> НЦ</w:t>
      </w:r>
      <w:r w:rsidRPr="0007074E">
        <w:rPr>
          <w:rFonts w:ascii="Times New Roman" w:eastAsia="Calibri" w:hAnsi="Times New Roman" w:cs="Times New Roman"/>
        </w:rPr>
        <w:t xml:space="preserve"> </w:t>
      </w:r>
      <w:r w:rsidRPr="0007074E">
        <w:rPr>
          <w:rFonts w:ascii="Times New Roman" w:eastAsia="Calibri" w:hAnsi="Times New Roman" w:cs="Times New Roman"/>
          <w:b/>
        </w:rPr>
        <w:t xml:space="preserve">Лота 9: 2 556 000,00 руб.; Лот 10: </w:t>
      </w:r>
      <w:r w:rsidRPr="0007074E">
        <w:rPr>
          <w:rFonts w:ascii="Times New Roman" w:eastAsia="Calibri" w:hAnsi="Times New Roman" w:cs="Times New Roman"/>
        </w:rPr>
        <w:t xml:space="preserve">нежилое помещение площадью 145,2 </w:t>
      </w:r>
      <w:proofErr w:type="spellStart"/>
      <w:r w:rsidRPr="0007074E">
        <w:rPr>
          <w:rFonts w:ascii="Times New Roman" w:eastAsia="Calibri" w:hAnsi="Times New Roman" w:cs="Times New Roman"/>
        </w:rPr>
        <w:t>кв.м</w:t>
      </w:r>
      <w:proofErr w:type="spellEnd"/>
      <w:r w:rsidRPr="0007074E">
        <w:rPr>
          <w:rFonts w:ascii="Times New Roman" w:eastAsia="Calibri" w:hAnsi="Times New Roman" w:cs="Times New Roman"/>
        </w:rPr>
        <w:t xml:space="preserve">., технический этаж, </w:t>
      </w:r>
      <w:proofErr w:type="spellStart"/>
      <w:r w:rsidRPr="0007074E">
        <w:rPr>
          <w:rFonts w:ascii="Times New Roman" w:eastAsia="Calibri" w:hAnsi="Times New Roman" w:cs="Times New Roman"/>
        </w:rPr>
        <w:t>кад</w:t>
      </w:r>
      <w:proofErr w:type="spellEnd"/>
      <w:r w:rsidRPr="0007074E">
        <w:rPr>
          <w:rFonts w:ascii="Times New Roman" w:eastAsia="Calibri" w:hAnsi="Times New Roman" w:cs="Times New Roman"/>
        </w:rPr>
        <w:t xml:space="preserve">. № 50:04:0270407:425, адрес: Московская область, р-н. Дмитровский, д. </w:t>
      </w:r>
      <w:proofErr w:type="spellStart"/>
      <w:r w:rsidRPr="0007074E">
        <w:rPr>
          <w:rFonts w:ascii="Times New Roman" w:eastAsia="Calibri" w:hAnsi="Times New Roman" w:cs="Times New Roman"/>
        </w:rPr>
        <w:t>Целеево</w:t>
      </w:r>
      <w:proofErr w:type="spellEnd"/>
      <w:r w:rsidRPr="0007074E">
        <w:rPr>
          <w:rFonts w:ascii="Times New Roman" w:eastAsia="Calibri" w:hAnsi="Times New Roman" w:cs="Times New Roman"/>
        </w:rPr>
        <w:t xml:space="preserve">, д. 4а, пом. 15. </w:t>
      </w:r>
      <w:r w:rsidRPr="0007074E">
        <w:rPr>
          <w:rFonts w:ascii="Times New Roman" w:eastAsia="Calibri" w:hAnsi="Times New Roman" w:cs="Times New Roman"/>
          <w:b/>
        </w:rPr>
        <w:t xml:space="preserve"> НЦ</w:t>
      </w:r>
      <w:r w:rsidRPr="0007074E">
        <w:rPr>
          <w:rFonts w:ascii="Times New Roman" w:eastAsia="Calibri" w:hAnsi="Times New Roman" w:cs="Times New Roman"/>
        </w:rPr>
        <w:t xml:space="preserve"> </w:t>
      </w:r>
      <w:r w:rsidRPr="0007074E">
        <w:rPr>
          <w:rFonts w:ascii="Times New Roman" w:eastAsia="Calibri" w:hAnsi="Times New Roman" w:cs="Times New Roman"/>
          <w:b/>
        </w:rPr>
        <w:t xml:space="preserve">Лота 10: 3 823 200,00 </w:t>
      </w:r>
      <w:r w:rsidRPr="0007074E">
        <w:rPr>
          <w:rFonts w:ascii="Times New Roman" w:eastAsia="Times New Roman" w:hAnsi="Times New Roman" w:cs="Times New Roman"/>
          <w:b/>
          <w:lang w:eastAsia="ru-RU"/>
        </w:rPr>
        <w:t xml:space="preserve">руб.; Лот 11: </w:t>
      </w:r>
      <w:r w:rsidRPr="0007074E">
        <w:rPr>
          <w:rFonts w:ascii="Times New Roman" w:eastAsia="Times New Roman" w:hAnsi="Times New Roman" w:cs="Times New Roman"/>
          <w:lang w:eastAsia="ru-RU"/>
        </w:rPr>
        <w:t xml:space="preserve">нежилое помещение площадью 196,7 </w:t>
      </w:r>
      <w:proofErr w:type="spellStart"/>
      <w:r w:rsidRPr="0007074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07074E">
        <w:rPr>
          <w:rFonts w:ascii="Times New Roman" w:eastAsia="Times New Roman" w:hAnsi="Times New Roman" w:cs="Times New Roman"/>
          <w:lang w:eastAsia="ru-RU"/>
        </w:rPr>
        <w:t xml:space="preserve">., технический этаж, </w:t>
      </w:r>
      <w:proofErr w:type="spellStart"/>
      <w:r w:rsidRPr="0007074E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07074E">
        <w:rPr>
          <w:rFonts w:ascii="Times New Roman" w:eastAsia="Times New Roman" w:hAnsi="Times New Roman" w:cs="Times New Roman"/>
          <w:lang w:eastAsia="ru-RU"/>
        </w:rPr>
        <w:t xml:space="preserve">. № 50:04:0270407:587, адрес: Московская область, р-н. Дмитровский, д. </w:t>
      </w:r>
      <w:proofErr w:type="spellStart"/>
      <w:r w:rsidRPr="0007074E">
        <w:rPr>
          <w:rFonts w:ascii="Times New Roman" w:eastAsia="Times New Roman" w:hAnsi="Times New Roman" w:cs="Times New Roman"/>
          <w:lang w:eastAsia="ru-RU"/>
        </w:rPr>
        <w:t>Целеево</w:t>
      </w:r>
      <w:proofErr w:type="spellEnd"/>
      <w:r w:rsidRPr="0007074E">
        <w:rPr>
          <w:rFonts w:ascii="Times New Roman" w:eastAsia="Times New Roman" w:hAnsi="Times New Roman" w:cs="Times New Roman"/>
          <w:lang w:eastAsia="ru-RU"/>
        </w:rPr>
        <w:t xml:space="preserve">, д. 4а, пом. 16. </w:t>
      </w:r>
      <w:r w:rsidRPr="0007074E">
        <w:rPr>
          <w:rFonts w:ascii="Times New Roman" w:eastAsia="Calibri" w:hAnsi="Times New Roman" w:cs="Times New Roman"/>
          <w:b/>
        </w:rPr>
        <w:t xml:space="preserve"> НЦ</w:t>
      </w:r>
      <w:r w:rsidRPr="0007074E">
        <w:rPr>
          <w:rFonts w:ascii="Times New Roman" w:eastAsia="Calibri" w:hAnsi="Times New Roman" w:cs="Times New Roman"/>
        </w:rPr>
        <w:t xml:space="preserve"> </w:t>
      </w:r>
      <w:r w:rsidRPr="0007074E">
        <w:rPr>
          <w:rFonts w:ascii="Times New Roman" w:eastAsia="Calibri" w:hAnsi="Times New Roman" w:cs="Times New Roman"/>
          <w:b/>
        </w:rPr>
        <w:t xml:space="preserve">Лота 11: 3 916 800,00 руб. </w:t>
      </w:r>
      <w:r w:rsidRPr="0007074E">
        <w:rPr>
          <w:rFonts w:ascii="Times New Roman" w:eastAsia="Calibri" w:hAnsi="Times New Roman" w:cs="Times New Roman"/>
        </w:rPr>
        <w:t>Обременение (ограничение) Лотов:</w:t>
      </w:r>
      <w:r w:rsidRPr="0007074E">
        <w:rPr>
          <w:rFonts w:ascii="Times New Roman" w:eastAsia="Calibri" w:hAnsi="Times New Roman" w:cs="Times New Roman"/>
          <w:b/>
        </w:rPr>
        <w:t xml:space="preserve"> </w:t>
      </w:r>
      <w:r w:rsidRPr="0007074E">
        <w:rPr>
          <w:rFonts w:ascii="Times New Roman" w:eastAsia="Calibri" w:hAnsi="Times New Roman" w:cs="Times New Roman"/>
        </w:rPr>
        <w:t xml:space="preserve">залог в пользу КБ «ВЕГА-БАНК» (ООО); запрещение регистрации (согласно </w:t>
      </w:r>
      <w:proofErr w:type="gramStart"/>
      <w:r w:rsidRPr="0007074E">
        <w:rPr>
          <w:rFonts w:ascii="Times New Roman" w:eastAsia="Calibri" w:hAnsi="Times New Roman" w:cs="Times New Roman"/>
        </w:rPr>
        <w:t>выписке</w:t>
      </w:r>
      <w:proofErr w:type="gramEnd"/>
      <w:r w:rsidRPr="0007074E">
        <w:rPr>
          <w:rFonts w:ascii="Times New Roman" w:eastAsia="Calibri" w:hAnsi="Times New Roman" w:cs="Times New Roman"/>
        </w:rPr>
        <w:t xml:space="preserve"> из ЕГРН № КУВИ-001</w:t>
      </w:r>
      <w:r w:rsidR="00EB090E">
        <w:rPr>
          <w:rFonts w:ascii="Times New Roman" w:eastAsia="Calibri" w:hAnsi="Times New Roman" w:cs="Times New Roman"/>
        </w:rPr>
        <w:t xml:space="preserve">/2022-117638626 от 13.07.2022). </w:t>
      </w:r>
      <w:bookmarkStart w:id="0" w:name="_GoBack"/>
      <w:bookmarkEnd w:id="0"/>
      <w:r w:rsidRPr="0007074E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07074E">
        <w:rPr>
          <w:rFonts w:ascii="Times New Roman" w:eastAsia="Calibri" w:hAnsi="Times New Roman" w:cs="Times New Roman"/>
          <w:iCs/>
        </w:rPr>
        <w:t>в рабочие дни</w:t>
      </w:r>
      <w:r w:rsidRPr="0007074E">
        <w:rPr>
          <w:rFonts w:ascii="Times New Roman" w:eastAsia="Times New Roman" w:hAnsi="Times New Roman" w:cs="Times New Roman"/>
          <w:lang w:eastAsia="ru-RU"/>
        </w:rPr>
        <w:t xml:space="preserve"> с 11.00 до 17.00, тел. 8 (916) -376-01-78, </w:t>
      </w:r>
      <w:hyperlink r:id="rId4" w:history="1">
        <w:r w:rsidRPr="0007074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a41-106313-2019@yandex.ru</w:t>
        </w:r>
      </w:hyperlink>
      <w:r w:rsidRPr="0007074E">
        <w:rPr>
          <w:rFonts w:ascii="Times New Roman" w:eastAsia="Times New Roman" w:hAnsi="Times New Roman" w:cs="Times New Roman"/>
          <w:lang w:eastAsia="ru-RU"/>
        </w:rPr>
        <w:t xml:space="preserve">, а также ОТ в рабочее время с 09.00 до 18.00 тел. 8 (499) 395-00-20, эл. почта: </w:t>
      </w:r>
      <w:hyperlink r:id="rId5" w:history="1">
        <w:r w:rsidRPr="0007074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07074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07074E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27.05.2023 с 17 час.00 мин. (</w:t>
      </w:r>
      <w:proofErr w:type="spellStart"/>
      <w:r w:rsidRPr="0007074E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07074E">
        <w:rPr>
          <w:rFonts w:ascii="Times New Roman" w:eastAsia="Times New Roman" w:hAnsi="Times New Roman" w:cs="Times New Roman"/>
          <w:b/>
          <w:lang w:eastAsia="ru-RU"/>
        </w:rPr>
        <w:t>).</w:t>
      </w:r>
      <w:r w:rsidRPr="0007074E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14 (четырнадцать) к/ дней с даты начала приёма заявок, без изменения начальной цены, со 2-го по 5-й периоды – 7 (семь) к/дней, величина снижения – 5% от начальной цены лота, установленной на первом периоде Торгов. </w:t>
      </w:r>
      <w:r w:rsidRPr="0007074E">
        <w:rPr>
          <w:rFonts w:ascii="Times New Roman" w:eastAsia="Times New Roman" w:hAnsi="Times New Roman" w:cs="Times New Roman"/>
          <w:b/>
          <w:lang w:eastAsia="ru-RU"/>
        </w:rPr>
        <w:t xml:space="preserve">Мин. цены: </w:t>
      </w:r>
      <w:r w:rsidRPr="0007074E">
        <w:rPr>
          <w:rFonts w:ascii="Times New Roman" w:eastAsia="Times New Roman" w:hAnsi="Times New Roman" w:cs="Times New Roman"/>
          <w:lang w:eastAsia="ru-RU"/>
        </w:rPr>
        <w:t xml:space="preserve">Лот 2 –  2 545 920,00 руб.; Лот 3 –  2 062 080,00  руб.; Лот 4 –  2 062 080,00  руб.; Лот 5 –  2 908 800,00  руб.; Лот 6 –  2 062 080,00 руб.; Лот 7 –  2 908 800,00 руб.; Лот 9 –  2 044 800,00 руб.; Лот 10 –  3 058 560,00 руб.; Лот 11 –  3 133 440,00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07074E">
        <w:rPr>
          <w:rFonts w:ascii="Times New Roman" w:eastAsia="Times New Roman" w:hAnsi="Times New Roman" w:cs="Times New Roman"/>
          <w:b/>
          <w:lang w:eastAsia="ru-RU"/>
        </w:rPr>
        <w:t>Задаток - 10 %</w:t>
      </w:r>
      <w:r w:rsidRPr="0007074E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7074E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07074E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Оплата - в течение 30 дней со дня подписания Договора на спец. счет Должника: </w:t>
      </w:r>
      <w:r w:rsidRPr="0007074E">
        <w:rPr>
          <w:rFonts w:ascii="Times New Roman" w:eastAsia="Calibri" w:hAnsi="Times New Roman" w:cs="Times New Roman"/>
        </w:rPr>
        <w:t>№ 40702810500770003620 в ПАО "БАНК УРАЛСИБ" г. МОСКВА, к/с 30101810100000000787, БИК 044525787</w:t>
      </w:r>
      <w:r w:rsidRPr="0007074E">
        <w:rPr>
          <w:rFonts w:ascii="Times New Roman" w:eastAsia="Times New Roman" w:hAnsi="Times New Roman" w:cs="Times New Roman"/>
          <w:lang w:eastAsia="ru-RU"/>
        </w:rPr>
        <w:t>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7A"/>
    <w:rsid w:val="0007074E"/>
    <w:rsid w:val="0098647A"/>
    <w:rsid w:val="00A23883"/>
    <w:rsid w:val="00A52A15"/>
    <w:rsid w:val="00D47F8D"/>
    <w:rsid w:val="00EB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2B1F-ABA0-46CB-91AA-B06F96B2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a41-106313-20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15</cp:revision>
  <dcterms:created xsi:type="dcterms:W3CDTF">2023-05-17T11:55:00Z</dcterms:created>
  <dcterms:modified xsi:type="dcterms:W3CDTF">2023-05-17T11:56:00Z</dcterms:modified>
</cp:coreProperties>
</file>