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Кирпичева Ирина Васильевна (Кравцова Ирина Васильевна) (08.12.1976г.р., место рожд: с. Курумкан Курумканский район Бурятская АССР, адрес рег: 670033, Бурятия Респ, Улан-Удэ г, Залесная ул, дом № 1, квартира 12, СНИЛС21366219344, ИНН 522001457390, паспорт РФ серия 8121, номер 949415, выдан 31.01.2022, кем выдан МВД ПО РЕСПУБЛИКЕ БУРЯТИЯ , код подразделения 030-004),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Республика Бурятия от 02.03.2023г. по делу №А10-2385/2022,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30.06.2023г. по продаже имущества Кирпичевой Ирины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LIFAN, модель: 214813, VIN: X9W214813B0015081, год изготовления: 2011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09 НК 534179, Свидетельства о регистрации ТС 03 УХ 097950.</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30.06.2023г.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Кирпичева Ирина Васильевна (Кравцова Ирина Васильевна) (08.12.1976г.р., место рожд: с. Курумкан Курумканский район Бурятская АССР, адрес рег: 670033, Бурятия Респ, Улан-Удэ г, Залесная ул, дом № 1, квартира 12, СНИЛС21366219344, ИНН 522001457390, паспорт РФ серия 8121, номер 949415, выдан 31.01.2022, кем выдан МВД ПО РЕСПУБЛИКЕ БУРЯТИЯ , код подразделения 030-004)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Кирпичевой Ирины Васильевны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