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4E82" w14:textId="6622CF68" w:rsidR="00035227" w:rsidRDefault="0060112B" w:rsidP="007C3287">
      <w:pPr>
        <w:pStyle w:val="mcntmsonormal"/>
        <w:shd w:val="clear" w:color="auto" w:fill="FFFFFF"/>
        <w:spacing w:line="233" w:lineRule="atLeast"/>
        <w:jc w:val="both"/>
        <w:rPr>
          <w:b/>
          <w:bCs/>
          <w:sz w:val="22"/>
          <w:szCs w:val="22"/>
        </w:rPr>
      </w:pPr>
      <w:r w:rsidRPr="0060112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0112B">
        <w:rPr>
          <w:sz w:val="20"/>
          <w:szCs w:val="20"/>
        </w:rPr>
        <w:t>лит.В</w:t>
      </w:r>
      <w:proofErr w:type="spellEnd"/>
      <w:r w:rsidRPr="0060112B">
        <w:rPr>
          <w:sz w:val="20"/>
          <w:szCs w:val="20"/>
        </w:rPr>
        <w:t xml:space="preserve">, (846)248-21-43, 8(800) 777-57-57, harlanova@auction-house.ru) (далее - Организатор торгов, ОТ), действующее на основании договора поручения с </w:t>
      </w:r>
      <w:r w:rsidRPr="0060112B">
        <w:rPr>
          <w:b/>
          <w:bCs/>
          <w:sz w:val="20"/>
          <w:szCs w:val="20"/>
        </w:rPr>
        <w:t>Емельяновым Дмитрием Александровичем</w:t>
      </w:r>
      <w:r w:rsidRPr="0060112B">
        <w:rPr>
          <w:sz w:val="20"/>
          <w:szCs w:val="20"/>
        </w:rPr>
        <w:t xml:space="preserve"> (дата рождения: 09.11.1970г., место рождения: г. Куйбышев, ИНН 631816560501, СНИЛС не установлен, регистрация по месту жительства: 443058, г. Самара, ул. Физкультурная, 17-35) (далее- Должник), в лице </w:t>
      </w:r>
      <w:r w:rsidRPr="0060112B">
        <w:rPr>
          <w:b/>
          <w:bCs/>
          <w:sz w:val="20"/>
          <w:szCs w:val="20"/>
        </w:rPr>
        <w:t>финансового управляющего Семеновского Александра Александровича</w:t>
      </w:r>
      <w:r w:rsidRPr="0060112B">
        <w:rPr>
          <w:sz w:val="20"/>
          <w:szCs w:val="20"/>
        </w:rPr>
        <w:t xml:space="preserve"> (ИНН 632204356420,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"Ассоциация антикризисных управляющих" (ИНН 6315944042, ОГРН 1026300003751, адрес: 443072, г. Самара, Московское шоссе, 18-й км) (далее - ФУ), действующего на основании Решения Арбитражного суда Самарской области от 04.05.2021г. (резолютивная часть от 26.04.2021г.) по делу №А55-20788/2020, </w:t>
      </w:r>
      <w:r w:rsidR="005C39BF" w:rsidRPr="00E136F3">
        <w:rPr>
          <w:sz w:val="20"/>
          <w:szCs w:val="20"/>
        </w:rPr>
        <w:t>сообщает</w:t>
      </w:r>
      <w:r w:rsidR="00035227">
        <w:rPr>
          <w:sz w:val="20"/>
          <w:szCs w:val="20"/>
        </w:rPr>
        <w:t>, что по итогам</w:t>
      </w:r>
      <w:r w:rsidR="005C39BF" w:rsidRPr="00E136F3">
        <w:rPr>
          <w:sz w:val="20"/>
          <w:szCs w:val="20"/>
        </w:rPr>
        <w:t> </w:t>
      </w:r>
      <w:r w:rsidR="005C39BF" w:rsidRPr="00E136F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втор</w:t>
      </w:r>
      <w:r w:rsidRPr="00DE157B">
        <w:rPr>
          <w:b/>
          <w:bCs/>
          <w:sz w:val="20"/>
          <w:szCs w:val="20"/>
        </w:rPr>
        <w:t xml:space="preserve">ого дополнительного этапа </w:t>
      </w:r>
      <w:r w:rsidR="005C39BF" w:rsidRPr="00E136F3">
        <w:rPr>
          <w:b/>
          <w:bCs/>
          <w:sz w:val="20"/>
          <w:szCs w:val="20"/>
        </w:rPr>
        <w:t>торгов посредством публичного предложения</w:t>
      </w:r>
      <w:r w:rsidR="005C39BF" w:rsidRPr="00E136F3">
        <w:rPr>
          <w:sz w:val="20"/>
          <w:szCs w:val="20"/>
        </w:rPr>
        <w:t>, проведенн</w:t>
      </w:r>
      <w:r>
        <w:rPr>
          <w:sz w:val="20"/>
          <w:szCs w:val="20"/>
        </w:rPr>
        <w:t>ого</w:t>
      </w:r>
      <w:r w:rsidR="005C39BF" w:rsidRPr="00E136F3">
        <w:rPr>
          <w:sz w:val="20"/>
          <w:szCs w:val="20"/>
        </w:rPr>
        <w:t xml:space="preserve"> </w:t>
      </w:r>
      <w:r w:rsidR="00C30C77" w:rsidRPr="00C30C77">
        <w:rPr>
          <w:sz w:val="20"/>
          <w:szCs w:val="20"/>
        </w:rPr>
        <w:t xml:space="preserve">в период </w:t>
      </w:r>
      <w:r w:rsidRPr="0060112B">
        <w:rPr>
          <w:sz w:val="20"/>
          <w:szCs w:val="20"/>
        </w:rPr>
        <w:t xml:space="preserve">с 04 апреля  2023 г. по 11 мая 2023 г. </w:t>
      </w:r>
      <w:r w:rsidR="005C39BF" w:rsidRPr="00E136F3">
        <w:rPr>
          <w:sz w:val="20"/>
          <w:szCs w:val="20"/>
        </w:rPr>
        <w:t>на электронной площадке АО «Российский аукционный дом», по адресу в сети интернет: bankruptcy.lot-online.ru</w:t>
      </w:r>
      <w:r w:rsidR="004066C0" w:rsidRPr="00E136F3">
        <w:t xml:space="preserve"> </w:t>
      </w:r>
      <w:r w:rsidR="005C39BF" w:rsidRPr="00E136F3">
        <w:rPr>
          <w:sz w:val="20"/>
          <w:szCs w:val="20"/>
        </w:rPr>
        <w:t>(номер торгов:</w:t>
      </w:r>
      <w:r w:rsidR="00520E62" w:rsidRPr="00E136F3">
        <w:t xml:space="preserve"> </w:t>
      </w:r>
      <w:r w:rsidRPr="0060112B">
        <w:rPr>
          <w:sz w:val="20"/>
          <w:szCs w:val="20"/>
        </w:rPr>
        <w:t>154587</w:t>
      </w:r>
      <w:r w:rsidR="005C39BF" w:rsidRPr="00E136F3">
        <w:rPr>
          <w:sz w:val="20"/>
          <w:szCs w:val="20"/>
        </w:rPr>
        <w:t>)</w:t>
      </w:r>
      <w:r w:rsidR="00035227">
        <w:rPr>
          <w:sz w:val="20"/>
          <w:szCs w:val="20"/>
        </w:rPr>
        <w:t xml:space="preserve"> заключен следующий договор</w:t>
      </w:r>
      <w:r w:rsidR="004066C0" w:rsidRPr="00E136F3">
        <w:rPr>
          <w:sz w:val="20"/>
          <w:szCs w:val="20"/>
        </w:rPr>
        <w:t>:</w:t>
      </w:r>
      <w:r w:rsidR="005C39BF" w:rsidRPr="00E136F3">
        <w:rPr>
          <w:b/>
          <w:bCs/>
          <w:sz w:val="22"/>
          <w:szCs w:val="22"/>
        </w:rPr>
        <w:t> </w:t>
      </w:r>
      <w:r w:rsidR="00035227" w:rsidRPr="00035227">
        <w:rPr>
          <w:b/>
          <w:bCs/>
          <w:sz w:val="22"/>
          <w:szCs w:val="22"/>
        </w:rPr>
        <w:t>Номер лота – 1.</w:t>
      </w:r>
      <w:r w:rsidR="00035227" w:rsidRPr="00035227">
        <w:rPr>
          <w:sz w:val="22"/>
          <w:szCs w:val="22"/>
        </w:rPr>
        <w:t xml:space="preserve"> Договор № - б/н. Дата заключения договора – </w:t>
      </w:r>
      <w:r>
        <w:rPr>
          <w:sz w:val="22"/>
          <w:szCs w:val="22"/>
        </w:rPr>
        <w:t>15.05</w:t>
      </w:r>
      <w:r w:rsidR="00035227" w:rsidRPr="00035227">
        <w:rPr>
          <w:sz w:val="22"/>
          <w:szCs w:val="22"/>
        </w:rPr>
        <w:t xml:space="preserve">.2023г. Цена приобретения имущества по договору - </w:t>
      </w:r>
      <w:r w:rsidRPr="0060112B">
        <w:rPr>
          <w:sz w:val="22"/>
          <w:szCs w:val="22"/>
        </w:rPr>
        <w:t xml:space="preserve">241 111,11 </w:t>
      </w:r>
      <w:r w:rsidR="00035227" w:rsidRPr="00035227">
        <w:rPr>
          <w:sz w:val="22"/>
          <w:szCs w:val="22"/>
        </w:rPr>
        <w:t xml:space="preserve"> руб. Наименование/ Ф.И.О. покупателя – </w:t>
      </w:r>
      <w:r w:rsidRPr="0060112B">
        <w:rPr>
          <w:sz w:val="22"/>
          <w:szCs w:val="22"/>
        </w:rPr>
        <w:t>Краснов Алексей Евгеньевич (ИНН 631909732312)</w:t>
      </w:r>
      <w:r w:rsidR="00035227">
        <w:rPr>
          <w:sz w:val="22"/>
          <w:szCs w:val="22"/>
        </w:rPr>
        <w:t>.</w:t>
      </w:r>
    </w:p>
    <w:p w14:paraId="6D005C9C" w14:textId="77777777" w:rsidR="005C39BF" w:rsidRDefault="005C39BF"/>
    <w:sectPr w:rsidR="005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F"/>
    <w:rsid w:val="00035227"/>
    <w:rsid w:val="000E5CB0"/>
    <w:rsid w:val="00157A08"/>
    <w:rsid w:val="002361F2"/>
    <w:rsid w:val="003E7FC5"/>
    <w:rsid w:val="004066C0"/>
    <w:rsid w:val="00520E62"/>
    <w:rsid w:val="005C39BF"/>
    <w:rsid w:val="0060112B"/>
    <w:rsid w:val="006101B2"/>
    <w:rsid w:val="00645306"/>
    <w:rsid w:val="006A44DB"/>
    <w:rsid w:val="007C3287"/>
    <w:rsid w:val="00823247"/>
    <w:rsid w:val="00A969ED"/>
    <w:rsid w:val="00AC1EEF"/>
    <w:rsid w:val="00C30C77"/>
    <w:rsid w:val="00C80C42"/>
    <w:rsid w:val="00CD07A0"/>
    <w:rsid w:val="00DC6357"/>
    <w:rsid w:val="00E136F3"/>
    <w:rsid w:val="00E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848"/>
  <w15:chartTrackingRefBased/>
  <w15:docId w15:val="{2F86E302-5EC4-4DDD-BE31-7A53018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5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2023-05-16T08:11:00Z</dcterms:created>
  <dcterms:modified xsi:type="dcterms:W3CDTF">2023-05-16T08:15:00Z</dcterms:modified>
</cp:coreProperties>
</file>