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38D830F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04031">
        <w:rPr>
          <w:rFonts w:eastAsia="Calibri"/>
          <w:lang w:eastAsia="en-US"/>
        </w:rPr>
        <w:t xml:space="preserve"> </w:t>
      </w:r>
      <w:r w:rsidR="00604031" w:rsidRPr="00604031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604031" w:rsidRPr="00604031">
        <w:rPr>
          <w:rFonts w:eastAsia="Calibri"/>
          <w:lang w:eastAsia="en-US"/>
        </w:rPr>
        <w:t>Мельковская</w:t>
      </w:r>
      <w:proofErr w:type="spellEnd"/>
      <w:r w:rsidR="00604031" w:rsidRPr="00604031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04031" w:rsidRPr="00604031">
        <w:t>сообщение № 02030172825 в газете АО «Коммерсантъ» №235(7436) от 17.12.2022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04031">
        <w:t xml:space="preserve">с </w:t>
      </w:r>
      <w:r w:rsidR="009C1BDC" w:rsidRPr="009C1BDC">
        <w:t>27.04.2023 по 03.05.2023</w:t>
      </w:r>
      <w:r w:rsidR="009C1BDC" w:rsidRPr="009C1BDC">
        <w:t xml:space="preserve"> </w:t>
      </w:r>
      <w:r w:rsidR="00604031" w:rsidRPr="00604031">
        <w:t>г.</w:t>
      </w:r>
      <w:r w:rsidR="00604031">
        <w:t xml:space="preserve"> </w:t>
      </w:r>
      <w:r>
        <w:t>заключе</w:t>
      </w:r>
      <w:r w:rsidR="00604031">
        <w:t>н</w:t>
      </w:r>
      <w:r>
        <w:rPr>
          <w:color w:val="000000"/>
        </w:rPr>
        <w:t xml:space="preserve"> следующи</w:t>
      </w:r>
      <w:r w:rsidR="00604031">
        <w:rPr>
          <w:color w:val="000000"/>
        </w:rPr>
        <w:t>й</w:t>
      </w:r>
      <w:r>
        <w:rPr>
          <w:color w:val="000000"/>
        </w:rPr>
        <w:t xml:space="preserve"> догово</w:t>
      </w:r>
      <w:r w:rsidR="0060403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C1BDC" w:rsidRPr="00604031" w14:paraId="2CA2CA92" w14:textId="77777777" w:rsidTr="00AA5F3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B14FB6B" w:rsidR="009C1BDC" w:rsidRPr="009C1BDC" w:rsidRDefault="009C1BDC" w:rsidP="009C1B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57B7375" w:rsidR="009C1BDC" w:rsidRPr="009C1BDC" w:rsidRDefault="009C1BDC" w:rsidP="009C1B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BDC">
              <w:rPr>
                <w:rFonts w:ascii="Times New Roman" w:hAnsi="Times New Roman" w:cs="Times New Roman"/>
                <w:sz w:val="24"/>
                <w:szCs w:val="24"/>
              </w:rPr>
              <w:t>2023-5300/17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9EDBF67" w:rsidR="009C1BDC" w:rsidRPr="009C1BDC" w:rsidRDefault="009C1BDC" w:rsidP="009C1B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B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C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C1BDC">
              <w:rPr>
                <w:rFonts w:ascii="Times New Roman" w:hAnsi="Times New Roman" w:cs="Times New Roman"/>
                <w:sz w:val="24"/>
                <w:szCs w:val="24"/>
              </w:rPr>
              <w:t xml:space="preserve">05.2023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71571DA" w:rsidR="009C1BDC" w:rsidRPr="009C1BDC" w:rsidRDefault="009C1BDC" w:rsidP="009C1B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BDC">
              <w:rPr>
                <w:rFonts w:ascii="Times New Roman" w:hAnsi="Times New Roman" w:cs="Times New Roman"/>
                <w:sz w:val="24"/>
                <w:szCs w:val="24"/>
              </w:rPr>
              <w:t>8 655 000,</w:t>
            </w:r>
            <w:r w:rsidRPr="009C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CBD87EC" w:rsidR="009C1BDC" w:rsidRPr="009C1BDC" w:rsidRDefault="009C1BDC" w:rsidP="009C1B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BD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C1BDC"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 w:rsidRPr="009C1BDC">
              <w:rPr>
                <w:rFonts w:ascii="Times New Roman" w:hAnsi="Times New Roman" w:cs="Times New Roman"/>
                <w:sz w:val="24"/>
                <w:szCs w:val="24"/>
              </w:rPr>
              <w:t xml:space="preserve"> Вадим Геннадьевич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04031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C1BDC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2023-05-15T12:44:00Z</dcterms:created>
  <dcterms:modified xsi:type="dcterms:W3CDTF">2023-05-15T12:44:00Z</dcterms:modified>
</cp:coreProperties>
</file>