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13105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открытого аукциона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767EDA" w:rsidRPr="00767EDA" w:rsidRDefault="003100D0" w:rsidP="00220929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67EDA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 w:rsidRPr="00767ED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67ED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67EDA" w:rsidRPr="00767EDA" w:rsidRDefault="00767EDA" w:rsidP="00767EDA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bookmarkStart w:id="0" w:name="_GoBack"/>
      <w:r w:rsidRPr="00767EDA">
        <w:rPr>
          <w:rFonts w:ascii="Times New Roman" w:hAnsi="Times New Roman" w:cs="Times New Roman"/>
          <w:sz w:val="24"/>
          <w:szCs w:val="24"/>
        </w:rPr>
        <w:t>Жилое помещение №4 – интернат молодых рабочих №1, кадастровый номер 74:33:0123013:650, площадью 23,6 кв.м. адрес: Челябинская область, г. Магнитогорск, пр. Ленина, д 27, кв б/н</w:t>
      </w:r>
      <w:r w:rsidRPr="00767ED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131052">
        <w:rPr>
          <w:sz w:val="24"/>
          <w:szCs w:val="24"/>
        </w:rPr>
        <w:t xml:space="preserve">недвижимое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645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645548">
        <w:rPr>
          <w:rFonts w:ascii="Times New Roman" w:hAnsi="Times New Roman" w:cs="Times New Roman"/>
          <w:color w:val="000000"/>
          <w:sz w:val="24"/>
          <w:szCs w:val="24"/>
        </w:rPr>
        <w:t xml:space="preserve">форме публичного предложения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по продаже имущества РАД-</w:t>
      </w:r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Республике Башкортостан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Pr="001E02A1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5E" w:rsidRDefault="00DC2B5E" w:rsidP="005E37F3">
      <w:r>
        <w:separator/>
      </w:r>
    </w:p>
  </w:endnote>
  <w:endnote w:type="continuationSeparator" w:id="0">
    <w:p w:rsidR="00DC2B5E" w:rsidRDefault="00DC2B5E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5E" w:rsidRDefault="00DC2B5E" w:rsidP="005E37F3">
      <w:r>
        <w:separator/>
      </w:r>
    </w:p>
  </w:footnote>
  <w:footnote w:type="continuationSeparator" w:id="0">
    <w:p w:rsidR="00DC2B5E" w:rsidRDefault="00DC2B5E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E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131052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762B14"/>
    <w:rsid w:val="00767EDA"/>
    <w:rsid w:val="0078465E"/>
    <w:rsid w:val="008538AD"/>
    <w:rsid w:val="00871646"/>
    <w:rsid w:val="008A17DF"/>
    <w:rsid w:val="008B0AF4"/>
    <w:rsid w:val="009973CE"/>
    <w:rsid w:val="009E03AD"/>
    <w:rsid w:val="00A1577F"/>
    <w:rsid w:val="00B71F36"/>
    <w:rsid w:val="00BA57CA"/>
    <w:rsid w:val="00C31F7B"/>
    <w:rsid w:val="00C93AB2"/>
    <w:rsid w:val="00D45D93"/>
    <w:rsid w:val="00D70D0F"/>
    <w:rsid w:val="00D95AE7"/>
    <w:rsid w:val="00DC0123"/>
    <w:rsid w:val="00DC2B5E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B670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dcterms:created xsi:type="dcterms:W3CDTF">2016-12-12T04:33:00Z</dcterms:created>
  <dcterms:modified xsi:type="dcterms:W3CDTF">2023-05-25T04:32:00Z</dcterms:modified>
</cp:coreProperties>
</file>