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A8174B5" w:rsidR="00777765" w:rsidRPr="0037642D" w:rsidRDefault="00BB495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49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495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495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B495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B495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BB4950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BB4950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BB4950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BB4950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BB4950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1AFBDF9C" w:rsidR="00777765" w:rsidRDefault="003059C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 </w:t>
      </w:r>
      <w:r w:rsidRPr="003059C2">
        <w:t>Требование по Договору участия в долевом строительстве от 15.06.2015 № В-Ц-1 к ООО "Вега", ИНН 3661025024, нежилые помещения (28 шт.) - проектная площадь 1 196,9 кв. м, адрес: г. Воронеж, ул. Степана Разина, д. 5а, кадастровый номер земельного участка 36:34:0607003:9, судебный спор с Застройщиком, связанный с оформлением права собственности Банка на нежилые помещения</w:t>
      </w:r>
      <w:r>
        <w:t xml:space="preserve"> – </w:t>
      </w:r>
      <w:r w:rsidRPr="003059C2">
        <w:t>43</w:t>
      </w:r>
      <w:r>
        <w:t xml:space="preserve"> </w:t>
      </w:r>
      <w:r w:rsidRPr="003059C2">
        <w:t>124</w:t>
      </w:r>
      <w:r>
        <w:t xml:space="preserve"> </w:t>
      </w:r>
      <w:r w:rsidRPr="003059C2">
        <w:t>921,7</w:t>
      </w:r>
      <w:r>
        <w:t>0 руб.</w:t>
      </w:r>
      <w:proofErr w:type="gramEnd"/>
    </w:p>
    <w:p w14:paraId="416B66DC" w14:textId="166EDA4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059C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22C5DF1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840C6" w:rsidRPr="004840C6">
        <w:rPr>
          <w:rFonts w:ascii="Times New Roman CYR" w:hAnsi="Times New Roman CYR" w:cs="Times New Roman CYR"/>
          <w:b/>
          <w:color w:val="000000"/>
        </w:rPr>
        <w:t>11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E8D439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B3590" w:rsidRPr="000B3590">
        <w:rPr>
          <w:b/>
          <w:color w:val="000000"/>
        </w:rPr>
        <w:t>11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B3590" w:rsidRPr="000B3590">
        <w:rPr>
          <w:b/>
          <w:color w:val="000000"/>
        </w:rPr>
        <w:t>28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B359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B359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7BC34A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B3590" w:rsidRPr="000B3590">
        <w:rPr>
          <w:b/>
          <w:color w:val="000000"/>
        </w:rPr>
        <w:t>30 мая</w:t>
      </w:r>
      <w:r w:rsidRPr="000B3590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B3590" w:rsidRPr="000B3590">
        <w:rPr>
          <w:b/>
          <w:color w:val="000000"/>
        </w:rPr>
        <w:t>17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92ED8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B3590">
        <w:rPr>
          <w:b/>
          <w:bCs/>
          <w:color w:val="000000"/>
        </w:rPr>
        <w:t xml:space="preserve">01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B3590">
        <w:rPr>
          <w:b/>
          <w:bCs/>
          <w:color w:val="000000"/>
        </w:rPr>
        <w:t xml:space="preserve">03 октября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71E53BC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B3590" w:rsidRPr="000B35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0B359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0B359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B35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0B359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0B35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142DE86B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E2CE7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E2CE7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87E9CE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4E2CE7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4E2CE7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79060D1F" w14:textId="3AEF2C62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01 сентября 2023 г. по 03 сентября 2023 г. - в размере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78325552" w14:textId="294FD771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04 сентября 2023 г. по 06 сентября 2023 г. - в размере 90,60%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3E001CC1" w14:textId="3BF6C3DD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07 сентября 2023 г. по 09 сентября 2023 г. - в размере 81,20%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255BFC98" w14:textId="3D014DB2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10 сентября 2023 г. по 12 сентября 2023 г. - в размере 71,80%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54F61CF2" w14:textId="6C02F1E3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13 сентября 2023 г. по 15 сентября 2023 г. - в размере 62,40%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00C165EE" w14:textId="2767FB5A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16 сентября 2023 г. по 18 сентября 2023 г. - в размере 53,00%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16701229" w14:textId="3752AB4C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19 сентября 2023 г. по 21 сентября 2023 г. - в размере 43,60%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6475794C" w14:textId="29F05CE6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22 сентября 2023 г. по 24 сентября 2023 г. - в размере 34,20%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09BB4C1D" w14:textId="336B6194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25 сентября 2023 г. по 27 сентября 2023 г. - в размере 24,80%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7163BB1D" w14:textId="422FA567" w:rsidR="004E2CE7" w:rsidRPr="004E2CE7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28 сентября 2023 г. по 30 сентября 2023 г. - в размере 15,40% от начальной цены продажи </w:t>
      </w:r>
      <w:r w:rsidRPr="004E2CE7">
        <w:rPr>
          <w:color w:val="000000"/>
        </w:rPr>
        <w:t>лота</w:t>
      </w:r>
      <w:r w:rsidRPr="004E2CE7">
        <w:rPr>
          <w:color w:val="000000"/>
        </w:rPr>
        <w:t>;</w:t>
      </w:r>
    </w:p>
    <w:p w14:paraId="729D1444" w14:textId="59229CE9" w:rsidR="007765D6" w:rsidRPr="00181132" w:rsidRDefault="004E2CE7" w:rsidP="004E2C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CE7">
        <w:rPr>
          <w:color w:val="000000"/>
        </w:rPr>
        <w:t xml:space="preserve">с 01 октября 2023 г. по 03 октября 2023 г. - в размере 6,00% </w:t>
      </w:r>
      <w:r>
        <w:rPr>
          <w:color w:val="000000"/>
        </w:rPr>
        <w:t>от начальной цены продажи 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89203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03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892032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  <w:proofErr w:type="gramEnd"/>
    </w:p>
    <w:p w14:paraId="2B753CB4" w14:textId="77777777" w:rsidR="00A21CDC" w:rsidRPr="0089203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03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92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03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9203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89203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9203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9203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03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920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203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F231D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31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F231D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231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231D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6952771C" w:rsidR="00A21CDC" w:rsidRPr="00F231D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23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539F3" w:rsidRPr="00F23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F23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231DE">
        <w:rPr>
          <w:rFonts w:ascii="Times New Roman" w:hAnsi="Times New Roman" w:cs="Times New Roman"/>
          <w:sz w:val="24"/>
          <w:szCs w:val="24"/>
        </w:rPr>
        <w:t xml:space="preserve"> д</w:t>
      </w:r>
      <w:r w:rsidRPr="00F23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539F3" w:rsidRPr="00F23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23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231DE">
        <w:rPr>
          <w:rFonts w:ascii="Times New Roman" w:hAnsi="Times New Roman" w:cs="Times New Roman"/>
          <w:sz w:val="24"/>
          <w:szCs w:val="24"/>
        </w:rPr>
        <w:t xml:space="preserve"> </w:t>
      </w:r>
      <w:r w:rsidRPr="00F231D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F231D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231D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2539F3" w:rsidRPr="00F231DE">
        <w:rPr>
          <w:rFonts w:ascii="Times New Roman" w:hAnsi="Times New Roman" w:cs="Times New Roman"/>
          <w:color w:val="000000"/>
          <w:sz w:val="24"/>
          <w:szCs w:val="24"/>
        </w:rPr>
        <w:t xml:space="preserve">Чараева Ирма Дмитриевна +7 (985) 836 13 34, +7 (495) 234-03-01  </w:t>
      </w:r>
      <w:hyperlink r:id="rId8" w:history="1">
        <w:r w:rsidR="002539F3" w:rsidRPr="00F231DE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8D70AC" w:rsidRPr="00F231D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D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3590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539F3"/>
    <w:rsid w:val="00262996"/>
    <w:rsid w:val="002651E2"/>
    <w:rsid w:val="002C312D"/>
    <w:rsid w:val="003059C2"/>
    <w:rsid w:val="00340255"/>
    <w:rsid w:val="0034355F"/>
    <w:rsid w:val="00365722"/>
    <w:rsid w:val="00374A95"/>
    <w:rsid w:val="003B541F"/>
    <w:rsid w:val="003B796A"/>
    <w:rsid w:val="003C20EF"/>
    <w:rsid w:val="00402B3A"/>
    <w:rsid w:val="0041608A"/>
    <w:rsid w:val="00447948"/>
    <w:rsid w:val="00466B6B"/>
    <w:rsid w:val="00467D6B"/>
    <w:rsid w:val="0047507E"/>
    <w:rsid w:val="004840C6"/>
    <w:rsid w:val="004E2CE7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92032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B4950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31DE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2178</Words>
  <Characters>13792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84</cp:revision>
  <dcterms:created xsi:type="dcterms:W3CDTF">2019-07-23T07:45:00Z</dcterms:created>
  <dcterms:modified xsi:type="dcterms:W3CDTF">2023-05-23T07:39:00Z</dcterms:modified>
</cp:coreProperties>
</file>