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E81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460AF0" w14:textId="77777777" w:rsidR="00920344" w:rsidRPr="001D74DC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1D74DC" w14:paraId="43B330E0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AA5C" w14:textId="77777777" w:rsidR="00AA55E9" w:rsidRPr="001D74DC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2</w:t>
            </w:r>
          </w:p>
          <w:p w14:paraId="7F358819" w14:textId="77777777" w:rsidR="00AA55E9" w:rsidRPr="001D74DC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4C66DCB6" w14:textId="77777777" w:rsidR="00AA55E9" w:rsidRPr="001D74DC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12E1C11" w14:textId="77777777" w:rsidR="000E210D" w:rsidRPr="005E320A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14:paraId="00F78BE0" w14:textId="77777777" w:rsidR="000E210D" w:rsidRPr="005E320A" w:rsidRDefault="000E210D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3BDBFBB" w14:textId="77777777" w:rsidR="00AA55E9" w:rsidRPr="005E32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о задатке № ______________________</w:t>
      </w:r>
    </w:p>
    <w:p w14:paraId="11713AFC" w14:textId="77777777" w:rsidR="00AA55E9" w:rsidRPr="005E32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(договор присоединения)</w:t>
      </w:r>
    </w:p>
    <w:p w14:paraId="3FF0908E" w14:textId="77777777" w:rsidR="00AA55E9" w:rsidRPr="005E320A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5E320A" w14:paraId="1FDD5821" w14:textId="77777777" w:rsidTr="00F33CE1">
        <w:trPr>
          <w:trHeight w:val="80"/>
        </w:trPr>
        <w:tc>
          <w:tcPr>
            <w:tcW w:w="4602" w:type="dxa"/>
          </w:tcPr>
          <w:p w14:paraId="0AE65FDC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 </w:t>
            </w:r>
          </w:p>
          <w:p w14:paraId="42F822A2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6" w:type="dxa"/>
          </w:tcPr>
          <w:p w14:paraId="44558508" w14:textId="14851ECA" w:rsidR="00AA55E9" w:rsidRPr="005E320A" w:rsidRDefault="00AA55E9" w:rsidP="00186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«______»</w:t>
            </w:r>
            <w:bookmarkStart w:id="0" w:name="ТекстовоеПоле2"/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  <w:r w:rsidR="0049319D"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________202</w:t>
            </w:r>
            <w:r w:rsidR="00186943"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14:paraId="098AA3C3" w14:textId="77777777" w:rsidR="00AA55E9" w:rsidRPr="005E32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одной стороны, </w:t>
      </w:r>
    </w:p>
    <w:p w14:paraId="26B9250A" w14:textId="51FAFABB" w:rsidR="00AA55E9" w:rsidRPr="005E32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</w:t>
      </w:r>
    </w:p>
    <w:p w14:paraId="27CEC920" w14:textId="77777777" w:rsidR="00AA55E9" w:rsidRPr="005E32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proofErr w:type="gramStart"/>
      <w:r w:rsidRPr="005E320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для</w:t>
      </w:r>
      <w:proofErr w:type="gramEnd"/>
      <w:r w:rsidRPr="005E320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proofErr w:type="gramStart"/>
      <w:r w:rsidRPr="005E320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ЮЛ</w:t>
      </w:r>
      <w:proofErr w:type="gramEnd"/>
      <w:r w:rsidRPr="005E320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14:paraId="430697F5" w14:textId="77777777" w:rsidR="00AA55E9" w:rsidRPr="005E32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14:paraId="6F0068D8" w14:textId="77777777" w:rsidR="00AA55E9" w:rsidRDefault="0049319D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присоединившийся к настоящему договору, </w:t>
      </w:r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 в дальнейшем «</w:t>
      </w:r>
      <w:proofErr w:type="spellStart"/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 другой стороны, а вместе именуемые «Стороны», руководствуясь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статьями 380, 381, 428 </w:t>
      </w:r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кодекс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РФ, заключили настоящий договор (далее –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AA55E9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оговор) о нижеследующем.</w:t>
      </w:r>
    </w:p>
    <w:p w14:paraId="2F8B8D68" w14:textId="77777777" w:rsidR="005E320A" w:rsidRPr="005E320A" w:rsidRDefault="005E320A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C3144F" w14:textId="77777777" w:rsidR="00AA55E9" w:rsidRPr="005E32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14:paraId="3FEF25FE" w14:textId="2BA99C11" w:rsidR="00AA55E9" w:rsidRPr="005E320A" w:rsidRDefault="00AA55E9" w:rsidP="00493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 настоящего Договора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участия в 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торгах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электронной форме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торги) </w:t>
      </w:r>
      <w:r w:rsidR="000F52A5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имущественных прав в виде прав требований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принадлежащ</w:t>
      </w:r>
      <w:r w:rsidR="000F52A5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их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АО «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СОЛИД Менеджмент» Д.У. Закрытым паевым инвестиционным фондом недвижимости «Солид – </w:t>
      </w:r>
      <w:r w:rsidR="00186943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Араб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электронных торгов ________, Лот № ____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Имущество) перечисляет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размере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(__________________) </w:t>
      </w:r>
      <w:proofErr w:type="gram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 __ коп. НДС не облагается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Задаток) на расчетный счет организатора торгов </w:t>
      </w:r>
      <w:proofErr w:type="spellStart"/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по тексту – счёт </w:t>
      </w:r>
      <w:proofErr w:type="spellStart"/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54914E86" w14:textId="77777777" w:rsidR="00AA55E9" w:rsidRPr="005E320A" w:rsidRDefault="00AA55E9" w:rsidP="00AA5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вносит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адаток на расчётный счёт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реквизитам: </w:t>
      </w:r>
    </w:p>
    <w:p w14:paraId="657E4EEF" w14:textId="77777777" w:rsidR="00AA55E9" w:rsidRPr="005E320A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– АО ИФК «Солид»</w:t>
      </w:r>
    </w:p>
    <w:p w14:paraId="39A70203" w14:textId="77777777" w:rsidR="00AA55E9" w:rsidRPr="005E320A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 1027739045839, ИНН 5008009854, КПП 771401001</w:t>
      </w:r>
    </w:p>
    <w:p w14:paraId="5705091A" w14:textId="77777777" w:rsidR="00AA55E9" w:rsidRPr="005E32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/с 40701810000000012359 в ПАО РОСБАНК г. Москва,</w:t>
      </w:r>
    </w:p>
    <w:p w14:paraId="773B0661" w14:textId="77777777" w:rsidR="00AA55E9" w:rsidRPr="005E32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к/с 30101810000000000256, </w:t>
      </w:r>
    </w:p>
    <w:p w14:paraId="2E70B292" w14:textId="77777777" w:rsidR="00AA55E9" w:rsidRPr="005E320A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 044525256</w:t>
      </w:r>
    </w:p>
    <w:p w14:paraId="1B9726D8" w14:textId="77777777" w:rsidR="00186943" w:rsidRPr="005E32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платежном документе в графе «Получатель» необходимо указать: </w:t>
      </w:r>
      <w:r w:rsidR="0049319D"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АО ИФК «Солид».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графе «Назначение платежа» (основание платежа) указывается: 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Задаток, дата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номер </w:t>
      </w:r>
      <w:r w:rsidR="00F33CE1"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электронных 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торгов и номер Лота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347F6448" w14:textId="10B9FAFF" w:rsidR="00AA55E9" w:rsidRPr="005E320A" w:rsidRDefault="00AA55E9" w:rsidP="00186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Слово «Задаток» указывать обязательно.</w:t>
      </w:r>
    </w:p>
    <w:p w14:paraId="1636DE73" w14:textId="77777777" w:rsidR="00AA55E9" w:rsidRDefault="00AA55E9" w:rsidP="00186943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Перечисление задатка третьими лицами не допускается.</w:t>
      </w:r>
    </w:p>
    <w:p w14:paraId="17BC98F7" w14:textId="77777777" w:rsidR="005E320A" w:rsidRPr="005E320A" w:rsidRDefault="005E320A" w:rsidP="00186943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2008F68" w14:textId="77777777" w:rsidR="00AA55E9" w:rsidRPr="005E32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Внесение задатка</w:t>
      </w:r>
    </w:p>
    <w:p w14:paraId="7A8A7A5F" w14:textId="5FC47794" w:rsidR="00AA55E9" w:rsidRPr="005E320A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указанные в п. 1.1 договора, должны быть внесены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единым платежом в валюте Российской Федерации на счёт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срока, определенного в Информационном сообщении о провед</w:t>
      </w:r>
      <w:bookmarkStart w:id="1" w:name="ТекстовоеПоле41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ении </w:t>
      </w:r>
      <w:r w:rsidR="00186943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 посредством публичного предложения в электронной форме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опубликованном </w:t>
      </w:r>
      <w:bookmarkEnd w:id="1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сайте Оператора Электронной площадки </w:t>
      </w:r>
      <w:hyperlink r:id="rId10" w:history="1">
        <w:r w:rsidR="00186943" w:rsidRPr="005E320A">
          <w:rPr>
            <w:rStyle w:val="a6"/>
            <w:rFonts w:ascii="Times New Roman" w:hAnsi="Times New Roman" w:cs="Times New Roman"/>
            <w:color w:val="auto"/>
            <w:sz w:val="23"/>
            <w:szCs w:val="23"/>
          </w:rPr>
          <w:t>http</w:t>
        </w:r>
        <w:r w:rsidR="00186943" w:rsidRPr="005E320A">
          <w:rPr>
            <w:rStyle w:val="a6"/>
            <w:rFonts w:ascii="Times New Roman" w:hAnsi="Times New Roman" w:cs="Times New Roman"/>
            <w:color w:val="auto"/>
            <w:sz w:val="23"/>
            <w:szCs w:val="23"/>
            <w:lang w:val="en-US"/>
          </w:rPr>
          <w:t>s</w:t>
        </w:r>
        <w:r w:rsidR="00186943" w:rsidRPr="005E320A">
          <w:rPr>
            <w:rStyle w:val="a6"/>
            <w:rFonts w:ascii="Times New Roman" w:hAnsi="Times New Roman" w:cs="Times New Roman"/>
            <w:color w:val="auto"/>
            <w:sz w:val="23"/>
            <w:szCs w:val="23"/>
          </w:rPr>
          <w:t>://lot-online.ru/</w:t>
        </w:r>
      </w:hyperlink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Информационное сообщение о проведении торгов)</w:t>
      </w:r>
      <w:r w:rsidRPr="005E320A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считаются внесёнными с момента их зачисления на корреспондентский</w:t>
      </w:r>
      <w:proofErr w:type="gram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счёт банка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2D857670" w14:textId="77777777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непоступления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или поступления неполной суммы задатка на корреспондентский счёт банка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обязательства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внесению задатка считаются неисполненными, 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 не допускается. Представление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платёжных документов с отметкой об исполнении в этом случае не принимается.</w:t>
      </w:r>
    </w:p>
    <w:p w14:paraId="741D7E20" w14:textId="77777777" w:rsidR="00AA55E9" w:rsidRPr="005E320A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14:paraId="2A7C90DB" w14:textId="33D27A24" w:rsidR="0049319D" w:rsidRDefault="0049319D" w:rsidP="0049319D">
      <w:pPr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служит обеспечением исполнения обязательств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заключению договора купли-продажи Имущества и оплате продаваемого на торгах Имущества в случае признания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победителем торгов, </w:t>
      </w:r>
      <w:r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 также по заключению договора купли-продажи Имущества и оплате продаваемого Имущества в случае признания </w:t>
      </w:r>
      <w:proofErr w:type="spellStart"/>
      <w:r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единственным участником продажи и выражения им готовности к заключению договора купли-продажи в порядке, установленном </w:t>
      </w:r>
      <w:r w:rsidR="00186943"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нформационным сообщением о проведении </w:t>
      </w:r>
      <w:r w:rsidR="00B83DCD"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торгов</w:t>
      </w:r>
      <w:r w:rsidRPr="005E32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</w:p>
    <w:p w14:paraId="3944E877" w14:textId="77777777" w:rsidR="005E320A" w:rsidRPr="005E320A" w:rsidRDefault="005E320A" w:rsidP="0049319D">
      <w:pPr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CDE586" w14:textId="77777777" w:rsidR="00AA55E9" w:rsidRPr="005E320A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Возврат суммы задатка</w:t>
      </w:r>
    </w:p>
    <w:p w14:paraId="00EAEF7E" w14:textId="77777777" w:rsidR="00AA55E9" w:rsidRPr="005E320A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сумму задатка в случаях, установленных настоящим договором.</w:t>
      </w:r>
    </w:p>
    <w:p w14:paraId="4FF275E3" w14:textId="77777777" w:rsidR="00AA55E9" w:rsidRPr="005E320A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Возврат задатка осуществляется на счет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платёжным реквизитам: банк __________,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/с ________________, БИК __________, ИНН банка __________, счет получателя _______________.</w:t>
      </w:r>
    </w:p>
    <w:p w14:paraId="23A15963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незамедлительно информировать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направленного на электронную почту Организатора торгов: </w:t>
      </w:r>
      <w:hyperlink r:id="rId11" w:history="1">
        <w:r w:rsidRPr="005E320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auction@solidbroker.ru</w:t>
        </w:r>
      </w:hyperlink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своевременно не информировал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либо указал их неверно.</w:t>
      </w:r>
      <w:proofErr w:type="gramEnd"/>
    </w:p>
    <w:p w14:paraId="7FEEFAAF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внесённый задаток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счёт, указанный в п.3.2 настоящего договора, в течение 5 (пяти) дней, со дня:</w:t>
      </w:r>
    </w:p>
    <w:p w14:paraId="0E1415F8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3.3.1. подведения итогов торгов,  в случае если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отозвал заявку в течение срока приема заявок, по письменному уведомлению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отзыве заявки направленного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Задаткополучателю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электронную почту: </w:t>
      </w:r>
      <w:hyperlink r:id="rId12" w:history="1">
        <w:r w:rsidRPr="005E320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auction@solidbroker.ru</w:t>
        </w:r>
      </w:hyperlink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39B9174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3.3.2. подведения итогов торгов, в случае если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допущен</w:t>
      </w:r>
      <w:proofErr w:type="gram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торгах;</w:t>
      </w:r>
    </w:p>
    <w:p w14:paraId="7227D81E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3.3.3. подведения итогов торгов, в случае если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будет признан победителем торгов;</w:t>
      </w:r>
    </w:p>
    <w:p w14:paraId="7D9AF3F3" w14:textId="77777777" w:rsidR="0049319D" w:rsidRPr="005E320A" w:rsidRDefault="00AA55E9" w:rsidP="00493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3.3.4. подписания соответствующего протокола, 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аукциона несостоявшимся, за исключением случая, предусмотренного </w:t>
      </w:r>
      <w:r w:rsidR="00EB3B9E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п. 3.6</w:t>
      </w:r>
      <w:r w:rsidR="0049319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настоящего Договора;</w:t>
      </w:r>
      <w:proofErr w:type="gramEnd"/>
    </w:p>
    <w:p w14:paraId="3C8DB7A0" w14:textId="77777777" w:rsidR="00AA55E9" w:rsidRPr="005E320A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3.3.5. принятия соответствующего решения, в случае отмены торгов.</w:t>
      </w:r>
    </w:p>
    <w:p w14:paraId="23CA42D4" w14:textId="77777777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Внесённый задаток не возвращается, в случае если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14:paraId="2172805B" w14:textId="77777777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Задаток, внесённый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победителем торгов, засчитывается в счёт платежей по договору купли-продажи имущества со дня его заключения.</w:t>
      </w:r>
    </w:p>
    <w:p w14:paraId="40B2E585" w14:textId="31165B5A" w:rsidR="00EB3B9E" w:rsidRPr="005E320A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торгов несостоявшимися по причине допуска к участию в торгах единственного участника и принятия решения собственником имущества (Продавцом) о заключении договора купли-продажи с таким участником,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сумму внесенного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единственным участником торгов, Задатка в течение 5 (пяти) дней со дня подписания протокола о признании торгов несостоявшимися</w:t>
      </w:r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отказа </w:t>
      </w:r>
      <w:proofErr w:type="spellStart"/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заключения договора купли-продажи недвижимого</w:t>
      </w:r>
      <w:proofErr w:type="gramEnd"/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A1BFD94" w14:textId="1FAE292D" w:rsidR="00EB3B9E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3.6.1. </w:t>
      </w:r>
      <w:proofErr w:type="gram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единственным участником 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торгов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выражения им готовности к заключению договора купли-продажи </w:t>
      </w:r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мущества, на условиях установленных </w:t>
      </w:r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нформационным сообщением</w:t>
      </w:r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проведении торгов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сумма Задатка такому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не возвращаться и засчитывается в счет исполнения обязательства по оплате цены имущества по договору купли-продажи имущества (при наличии 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письменного 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согласия единственного участника </w:t>
      </w:r>
      <w:r w:rsidR="00B83DCD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proofErr w:type="gramEnd"/>
    </w:p>
    <w:p w14:paraId="2396E191" w14:textId="77777777" w:rsidR="005E320A" w:rsidRPr="005E320A" w:rsidRDefault="005E320A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D01CD5" w14:textId="77777777" w:rsidR="00AA55E9" w:rsidRPr="005E320A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Заключительные положения</w:t>
      </w:r>
    </w:p>
    <w:p w14:paraId="01EED559" w14:textId="77777777" w:rsidR="00AA55E9" w:rsidRPr="005E320A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427B7320" w14:textId="77777777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вступает в силу с момента его подписания Сторонами.</w:t>
      </w:r>
    </w:p>
    <w:p w14:paraId="14FC6A85" w14:textId="5C9A24F3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Подписывая настоящий договор, Стороны исходят из того, что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ознакомлен с порядком проведения </w:t>
      </w:r>
      <w:r w:rsidR="00A776DA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 посредством публичного предложения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14:paraId="328F3D45" w14:textId="77777777" w:rsidR="00AA55E9" w:rsidRPr="005E320A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EB3B9E"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подлежат рассмотрению в арбитражном суде или в суде общей юрисдикции в соответствии с их компетенцией</w:t>
      </w: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месту нахождения </w:t>
      </w:r>
      <w:proofErr w:type="spellStart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законодательством Российской Федерации.</w:t>
      </w:r>
    </w:p>
    <w:p w14:paraId="3C2E4873" w14:textId="77777777" w:rsidR="00AA55E9" w:rsidRPr="005E320A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14:paraId="7AF21261" w14:textId="77777777" w:rsidR="001D74DC" w:rsidRPr="005E320A" w:rsidRDefault="001D74DC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69E2916" w14:textId="77777777" w:rsid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E32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Реквизиты Сторон</w:t>
      </w:r>
    </w:p>
    <w:p w14:paraId="6E584453" w14:textId="77777777" w:rsidR="005E320A" w:rsidRPr="005E320A" w:rsidRDefault="005E320A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74DC" w:rsidRPr="005E320A" w14:paraId="48EF70C8" w14:textId="77777777" w:rsidTr="00F33CE1">
        <w:tc>
          <w:tcPr>
            <w:tcW w:w="4927" w:type="dxa"/>
            <w:shd w:val="clear" w:color="auto" w:fill="auto"/>
          </w:tcPr>
          <w:p w14:paraId="33153DE3" w14:textId="77777777" w:rsidR="00AA55E9" w:rsidRPr="005E320A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5E32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Задаткополучатель</w:t>
            </w:r>
            <w:proofErr w:type="spellEnd"/>
            <w:r w:rsidRPr="005E32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27226C30" w14:textId="77777777" w:rsidR="001D74DC" w:rsidRPr="005E320A" w:rsidRDefault="001D74DC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0F40821" w14:textId="77777777" w:rsidR="00AA55E9" w:rsidRPr="005E320A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ИФК «Солид»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Место нахождения и почтовый адрес: 12</w:t>
            </w:r>
            <w:r w:rsidR="00EB3B9E"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5284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г. Москва, шоссе Хорошевское, 32А, комната 14</w:t>
            </w:r>
          </w:p>
          <w:p w14:paraId="3CE8AB96" w14:textId="77777777" w:rsidR="00AA55E9" w:rsidRPr="005E320A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+7 (495) 228-70-17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Электронная почта: </w:t>
            </w:r>
            <w:hyperlink r:id="rId13" w:history="1">
              <w:r w:rsidRPr="005E320A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auction@solidbroker.ru</w:t>
              </w:r>
            </w:hyperlink>
          </w:p>
          <w:p w14:paraId="450B6BEA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1027739045839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 5008009854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КПП 771401001</w:t>
            </w: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E32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5E32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/с 40701810000000012359 </w:t>
            </w:r>
          </w:p>
          <w:p w14:paraId="6237C25A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 ПАО РОСБАНК г. Москва </w:t>
            </w:r>
          </w:p>
          <w:p w14:paraId="1027E87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к/с 30101810000000000256 </w:t>
            </w:r>
          </w:p>
          <w:p w14:paraId="660CE02F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БИК 044525256</w:t>
            </w:r>
          </w:p>
          <w:p w14:paraId="2AE246F6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14:paraId="45C90C4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3B81B16" w14:textId="77777777" w:rsidR="001D74DC" w:rsidRPr="005E320A" w:rsidRDefault="001D74DC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CE7FEFE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 /П.А. Гоцев/</w:t>
            </w:r>
          </w:p>
          <w:p w14:paraId="7B2E26E5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34970A1D" w14:textId="77777777" w:rsidR="00AA55E9" w:rsidRPr="005E320A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5E32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Задаткодатель</w:t>
            </w:r>
            <w:proofErr w:type="spellEnd"/>
            <w:r w:rsidRPr="005E32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216BDC2B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1EA2B19" w14:textId="77777777" w:rsidR="00DE003D" w:rsidRPr="005E320A" w:rsidRDefault="00DE003D" w:rsidP="00DE00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E320A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(банковские реквизиты должны указать и физические, и юридические лица</w:t>
            </w:r>
            <w:r w:rsidRPr="005E320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)</w:t>
            </w:r>
          </w:p>
          <w:p w14:paraId="4F8430E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D53F69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926CF73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0F14027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236D5AF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CB07948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929AFC6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F49191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2538EB9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A97181D" w14:textId="77777777" w:rsidR="00B83DCD" w:rsidRPr="005E320A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19C2801" w14:textId="77777777" w:rsidR="00B83DCD" w:rsidRPr="005E320A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9D43FA" w14:textId="77777777" w:rsidR="001D74DC" w:rsidRPr="005E320A" w:rsidRDefault="001D74DC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EB79B03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4C28F91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32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 / __________ /</w:t>
            </w:r>
          </w:p>
          <w:p w14:paraId="570A8078" w14:textId="77777777" w:rsidR="00AA55E9" w:rsidRPr="005E320A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6EBB0FF" w14:textId="60F7CC05" w:rsidR="00CF0CA5" w:rsidRPr="00F33CE1" w:rsidRDefault="00CF0CA5" w:rsidP="005E320A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CF0CA5" w:rsidRPr="00F33CE1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FC57CF" w:rsidRDefault="00FC57CF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FC57CF" w:rsidRDefault="00FC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9A75" w14:textId="77777777" w:rsidR="00FC57CF" w:rsidRDefault="00FC57CF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FC57CF" w:rsidRDefault="00FC57CF">
    <w:pPr>
      <w:pStyle w:val="a3"/>
      <w:jc w:val="both"/>
      <w:rPr>
        <w:sz w:val="18"/>
        <w:szCs w:val="18"/>
      </w:rPr>
    </w:pPr>
  </w:p>
  <w:p w14:paraId="32483824" w14:textId="77777777" w:rsidR="00FC57CF" w:rsidRDefault="00FC57CF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FC57CF" w:rsidRDefault="00FC5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FC57CF" w:rsidRDefault="00FC57CF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FC57CF" w:rsidRDefault="00FC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66E85416"/>
    <w:lvl w:ilvl="0" w:tplc="4A8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66A0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A5941"/>
    <w:rsid w:val="000B3D63"/>
    <w:rsid w:val="000B4964"/>
    <w:rsid w:val="000B762B"/>
    <w:rsid w:val="000C27F2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665CD"/>
    <w:rsid w:val="001703D9"/>
    <w:rsid w:val="00174E34"/>
    <w:rsid w:val="00174F35"/>
    <w:rsid w:val="0018405C"/>
    <w:rsid w:val="00185BB2"/>
    <w:rsid w:val="00186943"/>
    <w:rsid w:val="00190BE6"/>
    <w:rsid w:val="0019612B"/>
    <w:rsid w:val="00197F20"/>
    <w:rsid w:val="001A6353"/>
    <w:rsid w:val="001B3143"/>
    <w:rsid w:val="001B5B9A"/>
    <w:rsid w:val="001D4C2C"/>
    <w:rsid w:val="001D74D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4404"/>
    <w:rsid w:val="0026520C"/>
    <w:rsid w:val="00274611"/>
    <w:rsid w:val="00275C01"/>
    <w:rsid w:val="00280B7C"/>
    <w:rsid w:val="002864A3"/>
    <w:rsid w:val="002904E7"/>
    <w:rsid w:val="00292926"/>
    <w:rsid w:val="002959A5"/>
    <w:rsid w:val="002A3223"/>
    <w:rsid w:val="002B066B"/>
    <w:rsid w:val="002B312A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249B9"/>
    <w:rsid w:val="00333E19"/>
    <w:rsid w:val="003424A0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3A24"/>
    <w:rsid w:val="00394C5A"/>
    <w:rsid w:val="00394F1F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2B38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E5A1C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42F9"/>
    <w:rsid w:val="00546075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906D0"/>
    <w:rsid w:val="00591D4E"/>
    <w:rsid w:val="00594D1A"/>
    <w:rsid w:val="005A371E"/>
    <w:rsid w:val="005A39FB"/>
    <w:rsid w:val="005A4611"/>
    <w:rsid w:val="005A6F85"/>
    <w:rsid w:val="005B7284"/>
    <w:rsid w:val="005B7DC7"/>
    <w:rsid w:val="005C15BD"/>
    <w:rsid w:val="005D1583"/>
    <w:rsid w:val="005D3628"/>
    <w:rsid w:val="005D73E2"/>
    <w:rsid w:val="005E320A"/>
    <w:rsid w:val="005E4934"/>
    <w:rsid w:val="005F1C8F"/>
    <w:rsid w:val="005F2FD0"/>
    <w:rsid w:val="005F4491"/>
    <w:rsid w:val="005F465D"/>
    <w:rsid w:val="00603CE1"/>
    <w:rsid w:val="00606A93"/>
    <w:rsid w:val="006200D4"/>
    <w:rsid w:val="00620E28"/>
    <w:rsid w:val="00622C26"/>
    <w:rsid w:val="00633FD1"/>
    <w:rsid w:val="00634D4F"/>
    <w:rsid w:val="00652117"/>
    <w:rsid w:val="00652346"/>
    <w:rsid w:val="00664365"/>
    <w:rsid w:val="00665336"/>
    <w:rsid w:val="006703B4"/>
    <w:rsid w:val="006710F5"/>
    <w:rsid w:val="00671389"/>
    <w:rsid w:val="00674209"/>
    <w:rsid w:val="006777FF"/>
    <w:rsid w:val="006903EF"/>
    <w:rsid w:val="006913DA"/>
    <w:rsid w:val="006941E3"/>
    <w:rsid w:val="006A4FDA"/>
    <w:rsid w:val="006B128C"/>
    <w:rsid w:val="006B6C4B"/>
    <w:rsid w:val="006C2BB7"/>
    <w:rsid w:val="006C3110"/>
    <w:rsid w:val="006D16C2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57050"/>
    <w:rsid w:val="007641D4"/>
    <w:rsid w:val="00772137"/>
    <w:rsid w:val="00777719"/>
    <w:rsid w:val="00780361"/>
    <w:rsid w:val="00780D8F"/>
    <w:rsid w:val="00786BAC"/>
    <w:rsid w:val="00786DE6"/>
    <w:rsid w:val="007915C5"/>
    <w:rsid w:val="007A31CB"/>
    <w:rsid w:val="007A6056"/>
    <w:rsid w:val="007B164A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185A"/>
    <w:rsid w:val="0086683E"/>
    <w:rsid w:val="008669C0"/>
    <w:rsid w:val="00870149"/>
    <w:rsid w:val="0087628D"/>
    <w:rsid w:val="008936E5"/>
    <w:rsid w:val="008949F5"/>
    <w:rsid w:val="008A395D"/>
    <w:rsid w:val="008A4331"/>
    <w:rsid w:val="008B0AD4"/>
    <w:rsid w:val="008C58D3"/>
    <w:rsid w:val="008D12D5"/>
    <w:rsid w:val="008D2BF5"/>
    <w:rsid w:val="008D36DF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631A9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B7623"/>
    <w:rsid w:val="009C5C3B"/>
    <w:rsid w:val="009D5C69"/>
    <w:rsid w:val="009E2F1B"/>
    <w:rsid w:val="009F41A9"/>
    <w:rsid w:val="009F486C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63F51"/>
    <w:rsid w:val="00A776DA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32F44"/>
    <w:rsid w:val="00B44E3C"/>
    <w:rsid w:val="00B53FD9"/>
    <w:rsid w:val="00B542F3"/>
    <w:rsid w:val="00B55CCB"/>
    <w:rsid w:val="00B56CE6"/>
    <w:rsid w:val="00B57215"/>
    <w:rsid w:val="00B70995"/>
    <w:rsid w:val="00B716CC"/>
    <w:rsid w:val="00B8011D"/>
    <w:rsid w:val="00B83DCD"/>
    <w:rsid w:val="00B90C70"/>
    <w:rsid w:val="00B971C8"/>
    <w:rsid w:val="00BA27AF"/>
    <w:rsid w:val="00BC12D3"/>
    <w:rsid w:val="00BC3524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62675"/>
    <w:rsid w:val="00C73E48"/>
    <w:rsid w:val="00C743AB"/>
    <w:rsid w:val="00C90BD5"/>
    <w:rsid w:val="00C91D36"/>
    <w:rsid w:val="00C92CED"/>
    <w:rsid w:val="00C933D6"/>
    <w:rsid w:val="00C95C5E"/>
    <w:rsid w:val="00CA0A05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545B0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B1C3A"/>
    <w:rsid w:val="00DB2B94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4E3F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3CAA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222CE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979CF"/>
    <w:rsid w:val="00FB1122"/>
    <w:rsid w:val="00FB16BE"/>
    <w:rsid w:val="00FB41C5"/>
    <w:rsid w:val="00FB5B44"/>
    <w:rsid w:val="00FC0A19"/>
    <w:rsid w:val="00FC1158"/>
    <w:rsid w:val="00FC57CF"/>
    <w:rsid w:val="00FD1089"/>
    <w:rsid w:val="00FD28E6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ction@solidbroker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uction@solidbrok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ction@solidbroker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lot-online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CF63E-AAEB-4EBE-8AFB-CBFA386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91</cp:revision>
  <cp:lastPrinted>2021-12-21T09:56:00Z</cp:lastPrinted>
  <dcterms:created xsi:type="dcterms:W3CDTF">2021-07-29T06:42:00Z</dcterms:created>
  <dcterms:modified xsi:type="dcterms:W3CDTF">2023-05-25T13:25:00Z</dcterms:modified>
</cp:coreProperties>
</file>