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26" w:rsidRPr="00442116" w:rsidRDefault="00605826" w:rsidP="00442116">
      <w:pPr>
        <w:pStyle w:val="a3"/>
        <w:rPr>
          <w:sz w:val="22"/>
          <w:szCs w:val="22"/>
        </w:rPr>
      </w:pPr>
      <w:r w:rsidRPr="00442116">
        <w:rPr>
          <w:sz w:val="22"/>
          <w:szCs w:val="22"/>
        </w:rPr>
        <w:t>Договор о задатке</w:t>
      </w:r>
      <w:r w:rsidR="00BB4FF4" w:rsidRPr="00442116">
        <w:rPr>
          <w:sz w:val="22"/>
          <w:szCs w:val="22"/>
        </w:rPr>
        <w:t xml:space="preserve"> № </w:t>
      </w:r>
      <w:r w:rsidR="00B445DF" w:rsidRPr="00442116">
        <w:rPr>
          <w:sz w:val="22"/>
          <w:szCs w:val="22"/>
        </w:rPr>
        <w:t>___</w:t>
      </w:r>
    </w:p>
    <w:p w:rsidR="00E97C3F" w:rsidRPr="00442116" w:rsidRDefault="00E97C3F" w:rsidP="00442116">
      <w:pPr>
        <w:pStyle w:val="a3"/>
        <w:rPr>
          <w:sz w:val="22"/>
          <w:szCs w:val="22"/>
        </w:rPr>
      </w:pPr>
    </w:p>
    <w:p w:rsidR="0025104B" w:rsidRPr="00442116" w:rsidRDefault="0023571D" w:rsidP="00442116">
      <w:pPr>
        <w:pStyle w:val="a3"/>
        <w:rPr>
          <w:b w:val="0"/>
          <w:sz w:val="22"/>
          <w:szCs w:val="22"/>
        </w:rPr>
      </w:pPr>
      <w:r w:rsidRPr="00442116">
        <w:rPr>
          <w:b w:val="0"/>
          <w:sz w:val="22"/>
          <w:szCs w:val="22"/>
        </w:rPr>
        <w:t>г. Новосибирск</w:t>
      </w:r>
      <w:r w:rsidR="00F42130" w:rsidRPr="00442116">
        <w:rPr>
          <w:b w:val="0"/>
          <w:sz w:val="22"/>
          <w:szCs w:val="22"/>
        </w:rPr>
        <w:tab/>
      </w:r>
      <w:r w:rsidR="00F42130" w:rsidRPr="00442116">
        <w:rPr>
          <w:b w:val="0"/>
          <w:sz w:val="22"/>
          <w:szCs w:val="22"/>
        </w:rPr>
        <w:tab/>
      </w:r>
      <w:r w:rsidR="00F42130" w:rsidRPr="00442116">
        <w:rPr>
          <w:b w:val="0"/>
          <w:sz w:val="22"/>
          <w:szCs w:val="22"/>
        </w:rPr>
        <w:tab/>
      </w:r>
      <w:r w:rsidR="00F42130" w:rsidRPr="00442116">
        <w:rPr>
          <w:b w:val="0"/>
          <w:sz w:val="22"/>
          <w:szCs w:val="22"/>
        </w:rPr>
        <w:tab/>
      </w:r>
      <w:proofErr w:type="gramStart"/>
      <w:r w:rsidR="00F42130" w:rsidRPr="00442116">
        <w:rPr>
          <w:b w:val="0"/>
          <w:sz w:val="22"/>
          <w:szCs w:val="22"/>
        </w:rPr>
        <w:tab/>
      </w:r>
      <w:r w:rsidR="00442116">
        <w:rPr>
          <w:b w:val="0"/>
          <w:sz w:val="22"/>
          <w:szCs w:val="22"/>
        </w:rPr>
        <w:t xml:space="preserve">  </w:t>
      </w:r>
      <w:r w:rsidR="00442116">
        <w:rPr>
          <w:b w:val="0"/>
          <w:sz w:val="22"/>
          <w:szCs w:val="22"/>
        </w:rPr>
        <w:tab/>
      </w:r>
      <w:proofErr w:type="gramEnd"/>
      <w:r w:rsidR="00442116">
        <w:rPr>
          <w:b w:val="0"/>
          <w:sz w:val="22"/>
          <w:szCs w:val="22"/>
        </w:rPr>
        <w:tab/>
      </w:r>
      <w:r w:rsidR="00F42130" w:rsidRPr="00442116">
        <w:rPr>
          <w:b w:val="0"/>
          <w:sz w:val="22"/>
          <w:szCs w:val="22"/>
        </w:rPr>
        <w:tab/>
      </w:r>
      <w:r w:rsidR="00F42130" w:rsidRPr="00442116">
        <w:rPr>
          <w:b w:val="0"/>
          <w:sz w:val="22"/>
          <w:szCs w:val="22"/>
        </w:rPr>
        <w:tab/>
      </w:r>
      <w:r w:rsidR="00D2497C" w:rsidRPr="00442116">
        <w:rPr>
          <w:b w:val="0"/>
          <w:sz w:val="22"/>
          <w:szCs w:val="22"/>
        </w:rPr>
        <w:t>«</w:t>
      </w:r>
      <w:r w:rsidR="00F42130" w:rsidRPr="00442116">
        <w:rPr>
          <w:b w:val="0"/>
          <w:sz w:val="22"/>
          <w:szCs w:val="22"/>
        </w:rPr>
        <w:t>__</w:t>
      </w:r>
      <w:r w:rsidR="00B053BE" w:rsidRPr="00442116">
        <w:rPr>
          <w:b w:val="0"/>
          <w:sz w:val="22"/>
          <w:szCs w:val="22"/>
        </w:rPr>
        <w:t xml:space="preserve">» </w:t>
      </w:r>
      <w:r w:rsidR="00F42130" w:rsidRPr="00442116">
        <w:rPr>
          <w:b w:val="0"/>
          <w:sz w:val="22"/>
          <w:szCs w:val="22"/>
        </w:rPr>
        <w:t>_____________</w:t>
      </w:r>
      <w:r w:rsidR="00D2497C" w:rsidRPr="00442116">
        <w:rPr>
          <w:b w:val="0"/>
          <w:sz w:val="22"/>
          <w:szCs w:val="22"/>
        </w:rPr>
        <w:t xml:space="preserve"> </w:t>
      </w:r>
      <w:r w:rsidR="00B550E1" w:rsidRPr="00442116">
        <w:rPr>
          <w:b w:val="0"/>
          <w:sz w:val="22"/>
          <w:szCs w:val="22"/>
        </w:rPr>
        <w:t>20</w:t>
      </w:r>
      <w:r w:rsidR="00F65685" w:rsidRPr="00442116">
        <w:rPr>
          <w:b w:val="0"/>
          <w:sz w:val="22"/>
          <w:szCs w:val="22"/>
        </w:rPr>
        <w:t>2</w:t>
      </w:r>
      <w:r w:rsidR="005749DB">
        <w:rPr>
          <w:b w:val="0"/>
          <w:sz w:val="22"/>
          <w:szCs w:val="22"/>
        </w:rPr>
        <w:t>3</w:t>
      </w:r>
      <w:r w:rsidR="00605826" w:rsidRPr="00442116">
        <w:rPr>
          <w:b w:val="0"/>
          <w:sz w:val="22"/>
          <w:szCs w:val="22"/>
        </w:rPr>
        <w:t>г</w:t>
      </w:r>
      <w:r w:rsidR="0025104B" w:rsidRPr="00442116">
        <w:rPr>
          <w:b w:val="0"/>
          <w:sz w:val="22"/>
          <w:szCs w:val="22"/>
        </w:rPr>
        <w:t>.</w:t>
      </w:r>
    </w:p>
    <w:p w:rsidR="00605826" w:rsidRPr="00442116" w:rsidRDefault="00605826" w:rsidP="00442116">
      <w:pPr>
        <w:pStyle w:val="a3"/>
        <w:jc w:val="right"/>
        <w:rPr>
          <w:b w:val="0"/>
          <w:sz w:val="22"/>
          <w:szCs w:val="22"/>
        </w:rPr>
      </w:pPr>
      <w:r w:rsidRPr="00442116">
        <w:rPr>
          <w:b w:val="0"/>
          <w:sz w:val="22"/>
          <w:szCs w:val="22"/>
        </w:rPr>
        <w:t xml:space="preserve"> </w:t>
      </w:r>
    </w:p>
    <w:p w:rsidR="00E97C3F" w:rsidRPr="00442116" w:rsidRDefault="005749DB" w:rsidP="0064359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Красных Петр Станиславович</w:t>
      </w:r>
      <w:r w:rsidRPr="00125E4D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финансово</w:t>
      </w:r>
      <w:r w:rsidRPr="00125E4D">
        <w:rPr>
          <w:sz w:val="22"/>
          <w:szCs w:val="22"/>
        </w:rPr>
        <w:t>го</w:t>
      </w:r>
      <w:r>
        <w:rPr>
          <w:sz w:val="22"/>
          <w:szCs w:val="22"/>
        </w:rPr>
        <w:t xml:space="preserve"> управляющего</w:t>
      </w:r>
      <w:r w:rsidRPr="00125E4D">
        <w:rPr>
          <w:sz w:val="22"/>
          <w:szCs w:val="22"/>
        </w:rPr>
        <w:t xml:space="preserve"> Горбачевой Т</w:t>
      </w:r>
      <w:r>
        <w:rPr>
          <w:sz w:val="22"/>
          <w:szCs w:val="22"/>
        </w:rPr>
        <w:t>атьяны Альбертовны</w:t>
      </w:r>
      <w:r w:rsidRPr="00125E4D">
        <w:rPr>
          <w:sz w:val="22"/>
          <w:szCs w:val="22"/>
        </w:rPr>
        <w:t xml:space="preserve">., действующей на основании </w:t>
      </w:r>
      <w:r>
        <w:rPr>
          <w:sz w:val="22"/>
          <w:szCs w:val="22"/>
        </w:rPr>
        <w:t>Решения</w:t>
      </w:r>
      <w:r w:rsidRPr="00BC0BC1">
        <w:rPr>
          <w:sz w:val="22"/>
          <w:szCs w:val="22"/>
        </w:rPr>
        <w:t xml:space="preserve"> Арбитражного суда Новосибирской области от </w:t>
      </w:r>
      <w:r w:rsidRPr="00BA4534">
        <w:rPr>
          <w:sz w:val="22"/>
          <w:szCs w:val="22"/>
        </w:rPr>
        <w:t>10.08.2021г</w:t>
      </w:r>
      <w:r w:rsidRPr="00BC0BC1">
        <w:rPr>
          <w:sz w:val="22"/>
          <w:szCs w:val="22"/>
        </w:rPr>
        <w:t>. по делу №</w:t>
      </w:r>
      <w:r w:rsidRPr="00AF09C4">
        <w:rPr>
          <w:sz w:val="22"/>
          <w:szCs w:val="22"/>
        </w:rPr>
        <w:t xml:space="preserve"> </w:t>
      </w:r>
      <w:r w:rsidRPr="00BA4534">
        <w:rPr>
          <w:sz w:val="22"/>
          <w:szCs w:val="22"/>
        </w:rPr>
        <w:t>А45-33017/2020</w:t>
      </w:r>
      <w:r>
        <w:rPr>
          <w:sz w:val="22"/>
          <w:szCs w:val="22"/>
        </w:rPr>
        <w:t xml:space="preserve"> </w:t>
      </w:r>
      <w:r w:rsidR="00E97C3F" w:rsidRPr="00442116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25104B" w:rsidRPr="00442116">
        <w:rPr>
          <w:sz w:val="22"/>
          <w:szCs w:val="22"/>
        </w:rPr>
        <w:t xml:space="preserve"> в дальнейшем «Продавец»</w:t>
      </w:r>
      <w:r w:rsidR="00E97C3F" w:rsidRPr="00442116">
        <w:rPr>
          <w:sz w:val="22"/>
          <w:szCs w:val="22"/>
        </w:rPr>
        <w:t>,</w:t>
      </w:r>
      <w:r w:rsidR="00EC1036" w:rsidRPr="00442116">
        <w:rPr>
          <w:sz w:val="22"/>
          <w:szCs w:val="22"/>
        </w:rPr>
        <w:t xml:space="preserve"> </w:t>
      </w:r>
      <w:r w:rsidR="00E97C3F" w:rsidRPr="00442116">
        <w:rPr>
          <w:sz w:val="22"/>
          <w:szCs w:val="22"/>
        </w:rPr>
        <w:t>с одной стороны, и</w:t>
      </w:r>
      <w:r w:rsidR="008E319F" w:rsidRPr="00442116">
        <w:rPr>
          <w:sz w:val="22"/>
          <w:szCs w:val="22"/>
        </w:rPr>
        <w:t xml:space="preserve"> </w:t>
      </w:r>
      <w:r w:rsidR="00F42130" w:rsidRPr="00442116">
        <w:rPr>
          <w:sz w:val="22"/>
          <w:szCs w:val="22"/>
        </w:rPr>
        <w:t>______________________________________________________</w:t>
      </w:r>
      <w:r w:rsidR="007F1723" w:rsidRPr="00442116">
        <w:rPr>
          <w:sz w:val="22"/>
          <w:szCs w:val="22"/>
        </w:rPr>
        <w:t xml:space="preserve">, </w:t>
      </w:r>
      <w:r w:rsidR="00F42130" w:rsidRPr="00442116">
        <w:rPr>
          <w:sz w:val="22"/>
          <w:szCs w:val="22"/>
        </w:rPr>
        <w:t>в лице _________________________________________________</w:t>
      </w:r>
      <w:r w:rsidR="007F5B8A" w:rsidRPr="00442116">
        <w:rPr>
          <w:sz w:val="22"/>
          <w:szCs w:val="22"/>
        </w:rPr>
        <w:t xml:space="preserve">, </w:t>
      </w:r>
      <w:r w:rsidR="00F42130" w:rsidRPr="00442116">
        <w:rPr>
          <w:sz w:val="22"/>
          <w:szCs w:val="22"/>
        </w:rPr>
        <w:t>действующего на основании _____________________</w:t>
      </w:r>
      <w:r w:rsidR="007F5B8A" w:rsidRPr="00442116">
        <w:rPr>
          <w:sz w:val="22"/>
          <w:szCs w:val="22"/>
        </w:rPr>
        <w:t>,</w:t>
      </w:r>
      <w:r w:rsidR="00E97C3F" w:rsidRPr="00442116">
        <w:rPr>
          <w:sz w:val="22"/>
          <w:szCs w:val="22"/>
        </w:rPr>
        <w:t xml:space="preserve"> именуем</w:t>
      </w:r>
      <w:r w:rsidR="00F42130" w:rsidRPr="00442116">
        <w:rPr>
          <w:sz w:val="22"/>
          <w:szCs w:val="22"/>
        </w:rPr>
        <w:t>ое</w:t>
      </w:r>
      <w:r w:rsidR="0025104B" w:rsidRPr="00442116">
        <w:rPr>
          <w:sz w:val="22"/>
          <w:szCs w:val="22"/>
        </w:rPr>
        <w:t xml:space="preserve"> в дальнейшем «</w:t>
      </w:r>
      <w:r w:rsidR="00E97C3F" w:rsidRPr="00442116">
        <w:rPr>
          <w:sz w:val="22"/>
          <w:szCs w:val="22"/>
        </w:rPr>
        <w:t>Претендент</w:t>
      </w:r>
      <w:r w:rsidR="0025104B" w:rsidRPr="00442116">
        <w:rPr>
          <w:color w:val="000000"/>
          <w:sz w:val="22"/>
          <w:szCs w:val="22"/>
        </w:rPr>
        <w:t>»</w:t>
      </w:r>
      <w:r w:rsidR="00E97C3F" w:rsidRPr="00442116">
        <w:rPr>
          <w:color w:val="000000"/>
          <w:sz w:val="22"/>
          <w:szCs w:val="22"/>
        </w:rPr>
        <w:t>, с другой стороны, заключили настоящий договор о нижеследующем:</w:t>
      </w:r>
    </w:p>
    <w:p w:rsidR="00E97C3F" w:rsidRPr="00442116" w:rsidRDefault="00E97C3F" w:rsidP="00442116">
      <w:pPr>
        <w:jc w:val="both"/>
        <w:rPr>
          <w:color w:val="000000"/>
          <w:sz w:val="22"/>
          <w:szCs w:val="22"/>
        </w:rPr>
      </w:pPr>
    </w:p>
    <w:p w:rsidR="005749DB" w:rsidRPr="00C3138C" w:rsidRDefault="008473EF" w:rsidP="005749DB">
      <w:pPr>
        <w:pStyle w:val="a8"/>
        <w:ind w:right="39"/>
        <w:jc w:val="both"/>
      </w:pPr>
      <w:r w:rsidRPr="00442116">
        <w:rPr>
          <w:sz w:val="22"/>
          <w:szCs w:val="22"/>
        </w:rPr>
        <w:t xml:space="preserve">1. </w:t>
      </w:r>
      <w:r w:rsidR="004E60D7" w:rsidRPr="00442116">
        <w:rPr>
          <w:sz w:val="22"/>
          <w:szCs w:val="22"/>
        </w:rPr>
        <w:t xml:space="preserve">Претендент вносит </w:t>
      </w:r>
      <w:r w:rsidR="00467F01" w:rsidRPr="00442116">
        <w:rPr>
          <w:sz w:val="22"/>
          <w:szCs w:val="22"/>
        </w:rPr>
        <w:t xml:space="preserve">ко дню подачи заявки </w:t>
      </w:r>
      <w:r w:rsidR="00D00F2B" w:rsidRPr="00442116">
        <w:rPr>
          <w:sz w:val="22"/>
          <w:szCs w:val="22"/>
        </w:rPr>
        <w:t xml:space="preserve">задаток в размере </w:t>
      </w:r>
      <w:r w:rsidR="005749DB">
        <w:rPr>
          <w:sz w:val="22"/>
          <w:szCs w:val="22"/>
        </w:rPr>
        <w:t>1</w:t>
      </w:r>
      <w:r w:rsidR="004E5A14" w:rsidRPr="00442116">
        <w:rPr>
          <w:sz w:val="22"/>
          <w:szCs w:val="22"/>
        </w:rPr>
        <w:t>0</w:t>
      </w:r>
      <w:r w:rsidR="006A40F8" w:rsidRPr="00442116">
        <w:rPr>
          <w:sz w:val="22"/>
          <w:szCs w:val="22"/>
        </w:rPr>
        <w:t xml:space="preserve">% </w:t>
      </w:r>
      <w:r w:rsidR="000E0329" w:rsidRPr="00442116">
        <w:rPr>
          <w:sz w:val="22"/>
          <w:szCs w:val="22"/>
        </w:rPr>
        <w:t xml:space="preserve">от начальной цены лота </w:t>
      </w:r>
      <w:r w:rsidR="005857A0" w:rsidRPr="00442116">
        <w:rPr>
          <w:sz w:val="22"/>
          <w:szCs w:val="22"/>
        </w:rPr>
        <w:t>№</w:t>
      </w:r>
      <w:r w:rsidR="004F0CA3" w:rsidRPr="00442116">
        <w:rPr>
          <w:sz w:val="22"/>
          <w:szCs w:val="22"/>
        </w:rPr>
        <w:t>1</w:t>
      </w:r>
      <w:r w:rsidR="000E0329" w:rsidRPr="00442116">
        <w:rPr>
          <w:sz w:val="22"/>
          <w:szCs w:val="22"/>
        </w:rPr>
        <w:t xml:space="preserve"> </w:t>
      </w:r>
      <w:r w:rsidR="005749DB" w:rsidRPr="00C3138C">
        <w:t xml:space="preserve">–  1/32 земельного участка по адресу Новосибирская область, г. Новосибирск, ул. Софийская, дом 2а площадью 5414 +/- 7 кв. м; </w:t>
      </w:r>
    </w:p>
    <w:p w:rsidR="005749DB" w:rsidRPr="00C3138C" w:rsidRDefault="005749DB" w:rsidP="005749DB">
      <w:pPr>
        <w:pStyle w:val="a8"/>
        <w:ind w:right="39"/>
        <w:jc w:val="both"/>
      </w:pPr>
      <w:r w:rsidRPr="00C3138C">
        <w:t xml:space="preserve">Кадастровый номер: 54:35:092450:66; </w:t>
      </w:r>
    </w:p>
    <w:p w:rsidR="005749DB" w:rsidRPr="00C3138C" w:rsidRDefault="005749DB" w:rsidP="005749DB">
      <w:pPr>
        <w:pStyle w:val="a8"/>
        <w:ind w:right="39"/>
        <w:jc w:val="both"/>
      </w:pPr>
      <w:r w:rsidRPr="00C3138C">
        <w:t>Вид права: общая долевая собственность;</w:t>
      </w:r>
    </w:p>
    <w:p w:rsidR="005749DB" w:rsidRPr="00C3138C" w:rsidRDefault="005749DB" w:rsidP="005749DB">
      <w:pPr>
        <w:pStyle w:val="a8"/>
        <w:ind w:right="39"/>
        <w:jc w:val="both"/>
      </w:pPr>
      <w:r w:rsidRPr="00C3138C">
        <w:t>Категория земель: Земли населенных пунктов.</w:t>
      </w:r>
    </w:p>
    <w:p w:rsidR="005749DB" w:rsidRPr="00C3138C" w:rsidRDefault="005749DB" w:rsidP="005749DB">
      <w:pPr>
        <w:pStyle w:val="a8"/>
        <w:spacing w:line="259" w:lineRule="auto"/>
        <w:ind w:right="53"/>
        <w:jc w:val="both"/>
      </w:pPr>
      <w:r w:rsidRPr="00C3138C">
        <w:t xml:space="preserve">Виды разрешенного использования: производственные и складские предприятия.  </w:t>
      </w:r>
    </w:p>
    <w:p w:rsidR="00A11AC7" w:rsidRPr="00442116" w:rsidRDefault="00021305" w:rsidP="00442116">
      <w:pPr>
        <w:jc w:val="both"/>
        <w:rPr>
          <w:sz w:val="22"/>
          <w:szCs w:val="22"/>
        </w:rPr>
      </w:pPr>
      <w:r w:rsidRPr="005749DB">
        <w:rPr>
          <w:b/>
          <w:sz w:val="22"/>
          <w:szCs w:val="22"/>
        </w:rPr>
        <w:t>на</w:t>
      </w:r>
      <w:r w:rsidRPr="00442116">
        <w:rPr>
          <w:sz w:val="22"/>
          <w:szCs w:val="22"/>
        </w:rPr>
        <w:t xml:space="preserve"> </w:t>
      </w:r>
      <w:r w:rsidR="008473EF" w:rsidRPr="00442116">
        <w:rPr>
          <w:b/>
          <w:sz w:val="22"/>
          <w:szCs w:val="22"/>
          <w:u w:val="single"/>
        </w:rPr>
        <w:t xml:space="preserve">специальный банковский счет </w:t>
      </w:r>
      <w:bookmarkStart w:id="0" w:name="_Hlk20736706"/>
      <w:r w:rsidR="005749DB">
        <w:rPr>
          <w:b/>
          <w:sz w:val="22"/>
          <w:szCs w:val="22"/>
          <w:u w:val="single"/>
        </w:rPr>
        <w:t>Красных Петра Станиславовича</w:t>
      </w:r>
      <w:r w:rsidR="0052085B" w:rsidRPr="00442116">
        <w:rPr>
          <w:b/>
          <w:sz w:val="22"/>
          <w:szCs w:val="22"/>
          <w:u w:val="single"/>
        </w:rPr>
        <w:t xml:space="preserve"> </w:t>
      </w:r>
      <w:bookmarkEnd w:id="0"/>
      <w:r w:rsidR="005749DB">
        <w:rPr>
          <w:b/>
          <w:sz w:val="22"/>
          <w:szCs w:val="22"/>
          <w:u w:val="single"/>
        </w:rPr>
        <w:t>№ 40817810044058419894</w:t>
      </w:r>
      <w:r w:rsidR="004F0CA3" w:rsidRPr="00442116">
        <w:rPr>
          <w:b/>
          <w:sz w:val="22"/>
          <w:szCs w:val="22"/>
          <w:u w:val="single"/>
        </w:rPr>
        <w:t>, к/с № 301</w:t>
      </w:r>
      <w:r w:rsidR="005749DB">
        <w:rPr>
          <w:b/>
          <w:sz w:val="22"/>
          <w:szCs w:val="22"/>
          <w:u w:val="single"/>
        </w:rPr>
        <w:t>01810500000000641</w:t>
      </w:r>
      <w:r w:rsidR="004F0CA3" w:rsidRPr="00442116">
        <w:rPr>
          <w:b/>
          <w:sz w:val="22"/>
          <w:szCs w:val="22"/>
          <w:u w:val="single"/>
        </w:rPr>
        <w:t xml:space="preserve">, БИК </w:t>
      </w:r>
      <w:r w:rsidR="005749DB">
        <w:rPr>
          <w:b/>
          <w:sz w:val="22"/>
          <w:szCs w:val="22"/>
          <w:u w:val="single"/>
        </w:rPr>
        <w:t>045004641</w:t>
      </w:r>
      <w:r w:rsidR="004F0CA3" w:rsidRPr="00442116">
        <w:rPr>
          <w:b/>
          <w:sz w:val="22"/>
          <w:szCs w:val="22"/>
          <w:u w:val="single"/>
        </w:rPr>
        <w:t xml:space="preserve"> в </w:t>
      </w:r>
      <w:r w:rsidR="005749DB">
        <w:rPr>
          <w:b/>
          <w:sz w:val="22"/>
          <w:szCs w:val="22"/>
          <w:u w:val="single"/>
        </w:rPr>
        <w:t xml:space="preserve">СИБИРСКИЙ БАНК </w:t>
      </w:r>
      <w:r w:rsidR="004F0CA3" w:rsidRPr="00442116">
        <w:rPr>
          <w:b/>
          <w:sz w:val="22"/>
          <w:szCs w:val="22"/>
          <w:u w:val="single"/>
        </w:rPr>
        <w:t>ПАО "</w:t>
      </w:r>
      <w:r w:rsidR="005749DB">
        <w:rPr>
          <w:b/>
          <w:sz w:val="22"/>
          <w:szCs w:val="22"/>
          <w:u w:val="single"/>
        </w:rPr>
        <w:t>СБЕРБАНК</w:t>
      </w:r>
      <w:r w:rsidR="004F0CA3" w:rsidRPr="00442116">
        <w:rPr>
          <w:b/>
          <w:sz w:val="22"/>
          <w:szCs w:val="22"/>
          <w:u w:val="single"/>
        </w:rPr>
        <w:t>"</w:t>
      </w:r>
      <w:r w:rsidR="0098033D" w:rsidRPr="00442116">
        <w:rPr>
          <w:b/>
          <w:sz w:val="22"/>
          <w:szCs w:val="22"/>
          <w:u w:val="single"/>
        </w:rPr>
        <w:t>,</w:t>
      </w:r>
      <w:r w:rsidR="0098033D" w:rsidRPr="00442116">
        <w:rPr>
          <w:sz w:val="22"/>
          <w:szCs w:val="22"/>
        </w:rPr>
        <w:t xml:space="preserve"> </w:t>
      </w:r>
      <w:r w:rsidR="00AE48C3" w:rsidRPr="00442116">
        <w:rPr>
          <w:sz w:val="22"/>
          <w:szCs w:val="22"/>
        </w:rPr>
        <w:t xml:space="preserve">в соответствии с условиями проведения открытых торгов </w:t>
      </w:r>
      <w:r w:rsidR="004E5A14" w:rsidRPr="00442116">
        <w:rPr>
          <w:sz w:val="22"/>
          <w:szCs w:val="22"/>
        </w:rPr>
        <w:t xml:space="preserve">в форме </w:t>
      </w:r>
      <w:r w:rsidR="000E0329" w:rsidRPr="00442116">
        <w:rPr>
          <w:sz w:val="22"/>
          <w:szCs w:val="22"/>
        </w:rPr>
        <w:t>аукциона</w:t>
      </w:r>
      <w:r w:rsidR="0052085B" w:rsidRPr="00442116">
        <w:rPr>
          <w:sz w:val="22"/>
          <w:szCs w:val="22"/>
        </w:rPr>
        <w:t xml:space="preserve"> </w:t>
      </w:r>
      <w:r w:rsidR="004E5A14" w:rsidRPr="00442116">
        <w:rPr>
          <w:sz w:val="22"/>
          <w:szCs w:val="22"/>
        </w:rPr>
        <w:t xml:space="preserve">по продаже имущества, принадлежащего </w:t>
      </w:r>
      <w:r w:rsidR="005749DB">
        <w:rPr>
          <w:sz w:val="22"/>
          <w:szCs w:val="22"/>
        </w:rPr>
        <w:t xml:space="preserve">Красных </w:t>
      </w:r>
      <w:proofErr w:type="gramStart"/>
      <w:r w:rsidR="005749DB">
        <w:rPr>
          <w:sz w:val="22"/>
          <w:szCs w:val="22"/>
        </w:rPr>
        <w:t>П.С,</w:t>
      </w:r>
      <w:r w:rsidR="00485646" w:rsidRPr="00442116">
        <w:rPr>
          <w:sz w:val="22"/>
          <w:szCs w:val="22"/>
        </w:rPr>
        <w:t>.</w:t>
      </w:r>
      <w:proofErr w:type="gramEnd"/>
      <w:r w:rsidR="00217304" w:rsidRPr="00442116">
        <w:rPr>
          <w:sz w:val="22"/>
          <w:szCs w:val="22"/>
        </w:rPr>
        <w:t xml:space="preserve"> Начальная цена Лота №1 составляет </w:t>
      </w:r>
      <w:r w:rsidR="005749DB">
        <w:t>163</w:t>
      </w:r>
      <w:r w:rsidR="005749DB">
        <w:t> 752,00</w:t>
      </w:r>
      <w:r w:rsidR="00217304" w:rsidRPr="00442116">
        <w:rPr>
          <w:sz w:val="22"/>
          <w:szCs w:val="22"/>
        </w:rPr>
        <w:t>руб.</w:t>
      </w:r>
    </w:p>
    <w:p w:rsidR="00C545F8" w:rsidRPr="00442116" w:rsidRDefault="00100F9C" w:rsidP="00442116">
      <w:pPr>
        <w:pStyle w:val="a3"/>
        <w:jc w:val="both"/>
        <w:rPr>
          <w:b w:val="0"/>
          <w:bCs w:val="0"/>
          <w:sz w:val="22"/>
          <w:szCs w:val="22"/>
        </w:rPr>
      </w:pPr>
      <w:r w:rsidRPr="00442116">
        <w:rPr>
          <w:sz w:val="22"/>
          <w:szCs w:val="22"/>
        </w:rPr>
        <w:tab/>
      </w:r>
    </w:p>
    <w:p w:rsidR="00C545F8" w:rsidRPr="00442116" w:rsidRDefault="00C545F8" w:rsidP="00442116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  <w:sz w:val="22"/>
          <w:szCs w:val="22"/>
        </w:rPr>
      </w:pPr>
      <w:r w:rsidRPr="00442116">
        <w:rPr>
          <w:b w:val="0"/>
          <w:bCs w:val="0"/>
          <w:sz w:val="22"/>
          <w:szCs w:val="22"/>
        </w:rPr>
        <w:t xml:space="preserve">В случае непризнания Претендента участником или победителем </w:t>
      </w:r>
      <w:r w:rsidR="00D3185F" w:rsidRPr="00442116">
        <w:rPr>
          <w:b w:val="0"/>
          <w:bCs w:val="0"/>
          <w:sz w:val="22"/>
          <w:szCs w:val="22"/>
        </w:rPr>
        <w:t>аукциона</w:t>
      </w:r>
      <w:r w:rsidRPr="00442116">
        <w:rPr>
          <w:b w:val="0"/>
          <w:bCs w:val="0"/>
          <w:sz w:val="22"/>
          <w:szCs w:val="22"/>
        </w:rPr>
        <w:t xml:space="preserve"> Продавец возвращает полученный задаток на расчетный с</w:t>
      </w:r>
      <w:r w:rsidR="006A40F8" w:rsidRPr="00442116">
        <w:rPr>
          <w:b w:val="0"/>
          <w:bCs w:val="0"/>
          <w:sz w:val="22"/>
          <w:szCs w:val="22"/>
        </w:rPr>
        <w:t>чет Претендента в течение пяти рабочих</w:t>
      </w:r>
      <w:r w:rsidRPr="00442116">
        <w:rPr>
          <w:b w:val="0"/>
          <w:bCs w:val="0"/>
          <w:sz w:val="22"/>
          <w:szCs w:val="22"/>
        </w:rPr>
        <w:t xml:space="preserve"> дней.</w:t>
      </w:r>
    </w:p>
    <w:p w:rsidR="00C545F8" w:rsidRPr="00442116" w:rsidRDefault="00C545F8" w:rsidP="00442116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  <w:sz w:val="22"/>
          <w:szCs w:val="22"/>
        </w:rPr>
      </w:pPr>
      <w:r w:rsidRPr="00442116">
        <w:rPr>
          <w:b w:val="0"/>
          <w:bCs w:val="0"/>
          <w:sz w:val="22"/>
          <w:szCs w:val="22"/>
        </w:rPr>
        <w:t xml:space="preserve">В случае отзыва Претендентом заявки на участие в </w:t>
      </w:r>
      <w:r w:rsidR="00BF20ED" w:rsidRPr="00442116">
        <w:rPr>
          <w:b w:val="0"/>
          <w:bCs w:val="0"/>
          <w:sz w:val="22"/>
          <w:szCs w:val="22"/>
        </w:rPr>
        <w:t xml:space="preserve">конкурсе </w:t>
      </w:r>
      <w:r w:rsidRPr="00442116">
        <w:rPr>
          <w:b w:val="0"/>
          <w:bCs w:val="0"/>
          <w:sz w:val="22"/>
          <w:szCs w:val="22"/>
        </w:rPr>
        <w:t xml:space="preserve">до признания его участником </w:t>
      </w:r>
      <w:r w:rsidR="00BF20ED" w:rsidRPr="00442116">
        <w:rPr>
          <w:b w:val="0"/>
          <w:bCs w:val="0"/>
          <w:sz w:val="22"/>
          <w:szCs w:val="22"/>
        </w:rPr>
        <w:t>торгов</w:t>
      </w:r>
      <w:r w:rsidRPr="00442116">
        <w:rPr>
          <w:b w:val="0"/>
          <w:bCs w:val="0"/>
          <w:sz w:val="22"/>
          <w:szCs w:val="22"/>
        </w:rPr>
        <w:t xml:space="preserve">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442116" w:rsidRDefault="00C545F8" w:rsidP="00442116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  <w:sz w:val="22"/>
          <w:szCs w:val="22"/>
        </w:rPr>
      </w:pPr>
      <w:r w:rsidRPr="00442116">
        <w:rPr>
          <w:b w:val="0"/>
          <w:bCs w:val="0"/>
          <w:sz w:val="22"/>
          <w:szCs w:val="22"/>
        </w:rPr>
        <w:t xml:space="preserve">В случае неисполнения либо ненадлежащего исполнения Претендентом обязательств, предусмотренных настоящим договором, он не допускается к участию в </w:t>
      </w:r>
      <w:r w:rsidR="00D3185F" w:rsidRPr="00442116">
        <w:rPr>
          <w:b w:val="0"/>
          <w:bCs w:val="0"/>
          <w:sz w:val="22"/>
          <w:szCs w:val="22"/>
        </w:rPr>
        <w:t>аукционе.</w:t>
      </w:r>
    </w:p>
    <w:p w:rsidR="00C545F8" w:rsidRPr="00442116" w:rsidRDefault="00C545F8" w:rsidP="00442116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  <w:sz w:val="22"/>
          <w:szCs w:val="22"/>
        </w:rPr>
      </w:pPr>
      <w:r w:rsidRPr="00442116">
        <w:rPr>
          <w:b w:val="0"/>
          <w:bCs w:val="0"/>
          <w:sz w:val="22"/>
          <w:szCs w:val="22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442116" w:rsidRDefault="00C545F8" w:rsidP="00442116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  <w:sz w:val="22"/>
          <w:szCs w:val="22"/>
        </w:rPr>
      </w:pPr>
      <w:r w:rsidRPr="00442116">
        <w:rPr>
          <w:b w:val="0"/>
          <w:bCs w:val="0"/>
          <w:sz w:val="22"/>
          <w:szCs w:val="22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442116" w:rsidRDefault="00C545F8" w:rsidP="00442116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  <w:sz w:val="22"/>
          <w:szCs w:val="22"/>
        </w:rPr>
      </w:pPr>
      <w:r w:rsidRPr="00442116">
        <w:rPr>
          <w:b w:val="0"/>
          <w:bCs w:val="0"/>
          <w:sz w:val="22"/>
          <w:szCs w:val="22"/>
        </w:rPr>
        <w:t>Настоящий договор составлен в двух экземплярах по одному для каждой из сторон.</w:t>
      </w:r>
    </w:p>
    <w:p w:rsidR="001E24C8" w:rsidRPr="00442116" w:rsidRDefault="001E24C8" w:rsidP="00442116">
      <w:pPr>
        <w:pStyle w:val="a3"/>
        <w:ind w:left="360"/>
        <w:rPr>
          <w:sz w:val="22"/>
          <w:szCs w:val="22"/>
        </w:rPr>
      </w:pPr>
    </w:p>
    <w:p w:rsidR="00605826" w:rsidRPr="00442116" w:rsidRDefault="00605826" w:rsidP="00442116">
      <w:pPr>
        <w:pStyle w:val="a3"/>
        <w:numPr>
          <w:ilvl w:val="1"/>
          <w:numId w:val="6"/>
        </w:numPr>
        <w:ind w:firstLine="0"/>
        <w:rPr>
          <w:sz w:val="22"/>
          <w:szCs w:val="22"/>
        </w:rPr>
      </w:pPr>
      <w:r w:rsidRPr="00442116">
        <w:rPr>
          <w:sz w:val="22"/>
          <w:szCs w:val="22"/>
        </w:rPr>
        <w:t>Адреса и реквизиты сторон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5103"/>
        <w:gridCol w:w="5670"/>
      </w:tblGrid>
      <w:tr w:rsidR="00FF137B" w:rsidRPr="00442116" w:rsidTr="00BC3CCB">
        <w:trPr>
          <w:jc w:val="center"/>
        </w:trPr>
        <w:tc>
          <w:tcPr>
            <w:tcW w:w="5103" w:type="dxa"/>
          </w:tcPr>
          <w:p w:rsidR="00FF137B" w:rsidRPr="00442116" w:rsidRDefault="00FF137B" w:rsidP="00442116">
            <w:pPr>
              <w:rPr>
                <w:b/>
                <w:sz w:val="22"/>
                <w:szCs w:val="22"/>
              </w:rPr>
            </w:pPr>
            <w:r w:rsidRPr="00442116">
              <w:rPr>
                <w:b/>
                <w:sz w:val="22"/>
                <w:szCs w:val="22"/>
              </w:rPr>
              <w:t>«Претендент»</w:t>
            </w:r>
          </w:p>
          <w:p w:rsidR="00FF137B" w:rsidRPr="00442116" w:rsidRDefault="00FF137B" w:rsidP="00442116">
            <w:pPr>
              <w:jc w:val="both"/>
              <w:rPr>
                <w:b/>
                <w:sz w:val="22"/>
                <w:szCs w:val="22"/>
              </w:rPr>
            </w:pPr>
          </w:p>
          <w:p w:rsidR="00FF137B" w:rsidRPr="00442116" w:rsidRDefault="00FF137B" w:rsidP="00442116">
            <w:pPr>
              <w:jc w:val="both"/>
              <w:rPr>
                <w:b/>
                <w:sz w:val="22"/>
                <w:szCs w:val="22"/>
              </w:rPr>
            </w:pPr>
          </w:p>
          <w:p w:rsidR="00FF137B" w:rsidRPr="00442116" w:rsidRDefault="00FF137B" w:rsidP="00442116">
            <w:pPr>
              <w:jc w:val="both"/>
              <w:rPr>
                <w:b/>
                <w:sz w:val="22"/>
                <w:szCs w:val="22"/>
              </w:rPr>
            </w:pPr>
          </w:p>
          <w:p w:rsidR="00FF137B" w:rsidRPr="00442116" w:rsidRDefault="00FF137B" w:rsidP="00442116">
            <w:pPr>
              <w:jc w:val="both"/>
              <w:rPr>
                <w:b/>
                <w:sz w:val="22"/>
                <w:szCs w:val="22"/>
              </w:rPr>
            </w:pPr>
          </w:p>
          <w:p w:rsidR="00FF137B" w:rsidRDefault="00FF137B" w:rsidP="00442116">
            <w:pPr>
              <w:jc w:val="both"/>
              <w:rPr>
                <w:b/>
                <w:sz w:val="22"/>
                <w:szCs w:val="22"/>
              </w:rPr>
            </w:pPr>
          </w:p>
          <w:p w:rsidR="005749DB" w:rsidRPr="00442116" w:rsidRDefault="005749DB" w:rsidP="00442116">
            <w:pPr>
              <w:jc w:val="both"/>
              <w:rPr>
                <w:b/>
                <w:sz w:val="22"/>
                <w:szCs w:val="22"/>
              </w:rPr>
            </w:pPr>
          </w:p>
          <w:p w:rsidR="00FF137B" w:rsidRPr="00442116" w:rsidRDefault="00FF137B" w:rsidP="00442116">
            <w:pPr>
              <w:jc w:val="both"/>
              <w:rPr>
                <w:b/>
                <w:sz w:val="22"/>
                <w:szCs w:val="22"/>
              </w:rPr>
            </w:pPr>
          </w:p>
          <w:p w:rsidR="00FF137B" w:rsidRPr="00442116" w:rsidRDefault="00FF137B" w:rsidP="00442116">
            <w:pPr>
              <w:jc w:val="both"/>
              <w:rPr>
                <w:b/>
                <w:sz w:val="22"/>
                <w:szCs w:val="22"/>
              </w:rPr>
            </w:pPr>
          </w:p>
          <w:p w:rsidR="00FF137B" w:rsidRPr="00442116" w:rsidRDefault="00FF137B" w:rsidP="00442116">
            <w:pPr>
              <w:jc w:val="both"/>
              <w:rPr>
                <w:b/>
                <w:sz w:val="22"/>
                <w:szCs w:val="22"/>
              </w:rPr>
            </w:pPr>
          </w:p>
          <w:p w:rsidR="00FF137B" w:rsidRPr="00442116" w:rsidRDefault="00FF137B" w:rsidP="00442116">
            <w:pPr>
              <w:jc w:val="both"/>
              <w:rPr>
                <w:sz w:val="22"/>
                <w:szCs w:val="22"/>
              </w:rPr>
            </w:pPr>
            <w:r w:rsidRPr="00442116">
              <w:rPr>
                <w:sz w:val="22"/>
                <w:szCs w:val="22"/>
              </w:rPr>
              <w:t>__________________/_________________/</w:t>
            </w:r>
          </w:p>
          <w:p w:rsidR="00FF137B" w:rsidRPr="00442116" w:rsidRDefault="00FF137B" w:rsidP="00442116">
            <w:pPr>
              <w:jc w:val="both"/>
              <w:rPr>
                <w:sz w:val="22"/>
                <w:szCs w:val="22"/>
              </w:rPr>
            </w:pPr>
            <w:r w:rsidRPr="00442116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5670" w:type="dxa"/>
          </w:tcPr>
          <w:p w:rsidR="005749DB" w:rsidRPr="000A7D40" w:rsidRDefault="005749DB" w:rsidP="005749D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Красных Петр Станиславович</w:t>
            </w:r>
          </w:p>
          <w:p w:rsidR="005749DB" w:rsidRPr="000A7D40" w:rsidRDefault="005749DB" w:rsidP="005749DB">
            <w:pPr>
              <w:rPr>
                <w:sz w:val="23"/>
                <w:szCs w:val="23"/>
              </w:rPr>
            </w:pPr>
            <w:r w:rsidRPr="000A7D40">
              <w:rPr>
                <w:sz w:val="23"/>
                <w:szCs w:val="23"/>
              </w:rPr>
              <w:t xml:space="preserve">Местонахождение: </w:t>
            </w:r>
            <w:r w:rsidRPr="00BA4534">
              <w:rPr>
                <w:sz w:val="22"/>
                <w:szCs w:val="22"/>
              </w:rPr>
              <w:t>630098, г. Новосибирск, ул. Барьерная, д. 12, кв. 21</w:t>
            </w:r>
          </w:p>
          <w:p w:rsidR="005749DB" w:rsidRPr="000A7D40" w:rsidRDefault="005749DB" w:rsidP="005749DB">
            <w:pPr>
              <w:rPr>
                <w:sz w:val="23"/>
                <w:szCs w:val="23"/>
              </w:rPr>
            </w:pPr>
            <w:r w:rsidRPr="000A7D40">
              <w:rPr>
                <w:sz w:val="23"/>
                <w:szCs w:val="23"/>
              </w:rPr>
              <w:t>Адрес для направления почтовой корреспонденции: 630099, г. Новосибирск, а/я 302,</w:t>
            </w:r>
          </w:p>
          <w:p w:rsidR="005749DB" w:rsidRPr="000A7D40" w:rsidRDefault="005749DB" w:rsidP="005749DB">
            <w:pPr>
              <w:rPr>
                <w:sz w:val="23"/>
                <w:szCs w:val="23"/>
              </w:rPr>
            </w:pPr>
            <w:r w:rsidRPr="000A7D40">
              <w:rPr>
                <w:sz w:val="23"/>
                <w:szCs w:val="23"/>
              </w:rPr>
              <w:t xml:space="preserve">ИНН </w:t>
            </w:r>
            <w:r w:rsidRPr="00E5070F">
              <w:t>540808627426</w:t>
            </w:r>
            <w:r w:rsidRPr="000A7D40">
              <w:rPr>
                <w:sz w:val="23"/>
                <w:szCs w:val="23"/>
              </w:rPr>
              <w:t xml:space="preserve">; КПП </w:t>
            </w:r>
            <w:r>
              <w:rPr>
                <w:sz w:val="23"/>
                <w:szCs w:val="23"/>
              </w:rPr>
              <w:t>540445023</w:t>
            </w:r>
          </w:p>
          <w:p w:rsidR="005749DB" w:rsidRDefault="005749DB" w:rsidP="005749DB">
            <w:pPr>
              <w:rPr>
                <w:sz w:val="23"/>
                <w:szCs w:val="23"/>
              </w:rPr>
            </w:pPr>
            <w:r w:rsidRPr="00AF09C4">
              <w:rPr>
                <w:sz w:val="22"/>
                <w:szCs w:val="22"/>
              </w:rPr>
              <w:t>расчетный счет №4081781</w:t>
            </w:r>
            <w:r>
              <w:rPr>
                <w:sz w:val="22"/>
                <w:szCs w:val="22"/>
              </w:rPr>
              <w:t>0044058419894</w:t>
            </w:r>
            <w:bookmarkStart w:id="1" w:name="_GoBack"/>
            <w:bookmarkEnd w:id="1"/>
            <w:r w:rsidRPr="00AF09C4">
              <w:rPr>
                <w:sz w:val="22"/>
                <w:szCs w:val="22"/>
              </w:rPr>
              <w:t xml:space="preserve"> в СИБИРСКИЙ БАНК ПАО СБЕРБАНК, БИК 045004641, </w:t>
            </w:r>
            <w:proofErr w:type="spellStart"/>
            <w:r w:rsidRPr="00AF09C4">
              <w:rPr>
                <w:sz w:val="22"/>
                <w:szCs w:val="22"/>
              </w:rPr>
              <w:t>кор</w:t>
            </w:r>
            <w:proofErr w:type="spellEnd"/>
            <w:r w:rsidRPr="00AF09C4">
              <w:rPr>
                <w:sz w:val="22"/>
                <w:szCs w:val="22"/>
              </w:rPr>
              <w:t>. счет № 30101810500000000641</w:t>
            </w:r>
          </w:p>
          <w:p w:rsidR="005749DB" w:rsidRPr="000A7D40" w:rsidRDefault="005749DB" w:rsidP="005749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 управляющий __________</w:t>
            </w:r>
            <w:proofErr w:type="spellStart"/>
            <w:r>
              <w:rPr>
                <w:sz w:val="23"/>
                <w:szCs w:val="23"/>
              </w:rPr>
              <w:t>Т.А.Горбачева</w:t>
            </w:r>
            <w:proofErr w:type="spellEnd"/>
          </w:p>
          <w:p w:rsidR="00FF137B" w:rsidRPr="00442116" w:rsidRDefault="00F63287" w:rsidP="00442116">
            <w:pPr>
              <w:rPr>
                <w:sz w:val="22"/>
                <w:szCs w:val="22"/>
              </w:rPr>
            </w:pPr>
            <w:r w:rsidRPr="00442116">
              <w:rPr>
                <w:sz w:val="22"/>
                <w:szCs w:val="22"/>
              </w:rPr>
              <w:t>М.П.</w:t>
            </w:r>
          </w:p>
        </w:tc>
      </w:tr>
    </w:tbl>
    <w:p w:rsidR="00605826" w:rsidRPr="00442116" w:rsidRDefault="00605826" w:rsidP="00442116">
      <w:pPr>
        <w:pStyle w:val="a3"/>
        <w:jc w:val="left"/>
        <w:rPr>
          <w:sz w:val="22"/>
          <w:szCs w:val="22"/>
        </w:rPr>
      </w:pPr>
    </w:p>
    <w:sectPr w:rsidR="00605826" w:rsidRPr="00442116" w:rsidSect="00442116">
      <w:pgSz w:w="11906" w:h="16838"/>
      <w:pgMar w:top="284" w:right="566" w:bottom="3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38"/>
    <w:rsid w:val="00021305"/>
    <w:rsid w:val="00033FD5"/>
    <w:rsid w:val="000516B0"/>
    <w:rsid w:val="000957F9"/>
    <w:rsid w:val="000E0329"/>
    <w:rsid w:val="00100F9C"/>
    <w:rsid w:val="00140668"/>
    <w:rsid w:val="00162B15"/>
    <w:rsid w:val="00167C75"/>
    <w:rsid w:val="001A259D"/>
    <w:rsid w:val="001A4E9C"/>
    <w:rsid w:val="001E24C8"/>
    <w:rsid w:val="001F50F0"/>
    <w:rsid w:val="00217304"/>
    <w:rsid w:val="00217F61"/>
    <w:rsid w:val="0023571D"/>
    <w:rsid w:val="0025104B"/>
    <w:rsid w:val="00273549"/>
    <w:rsid w:val="002B0888"/>
    <w:rsid w:val="0037272D"/>
    <w:rsid w:val="00380B6A"/>
    <w:rsid w:val="00395AFC"/>
    <w:rsid w:val="003C6AB8"/>
    <w:rsid w:val="003F6838"/>
    <w:rsid w:val="00435A03"/>
    <w:rsid w:val="00442116"/>
    <w:rsid w:val="004540C4"/>
    <w:rsid w:val="00461877"/>
    <w:rsid w:val="00467F01"/>
    <w:rsid w:val="00482DED"/>
    <w:rsid w:val="00485646"/>
    <w:rsid w:val="004B569B"/>
    <w:rsid w:val="004E5A14"/>
    <w:rsid w:val="004E60D7"/>
    <w:rsid w:val="004F0CA3"/>
    <w:rsid w:val="004F508B"/>
    <w:rsid w:val="0052085B"/>
    <w:rsid w:val="00522F8C"/>
    <w:rsid w:val="00544D77"/>
    <w:rsid w:val="00547DBC"/>
    <w:rsid w:val="00560888"/>
    <w:rsid w:val="005749DB"/>
    <w:rsid w:val="005857A0"/>
    <w:rsid w:val="005C0C63"/>
    <w:rsid w:val="005D7018"/>
    <w:rsid w:val="005F5B2A"/>
    <w:rsid w:val="00605826"/>
    <w:rsid w:val="00606BDC"/>
    <w:rsid w:val="006333D9"/>
    <w:rsid w:val="00643598"/>
    <w:rsid w:val="00674A99"/>
    <w:rsid w:val="006801B5"/>
    <w:rsid w:val="006A40F8"/>
    <w:rsid w:val="006B0EB2"/>
    <w:rsid w:val="006B15BC"/>
    <w:rsid w:val="006C555D"/>
    <w:rsid w:val="007138F5"/>
    <w:rsid w:val="00723AC0"/>
    <w:rsid w:val="00731385"/>
    <w:rsid w:val="00752B9F"/>
    <w:rsid w:val="007F1723"/>
    <w:rsid w:val="007F5B8A"/>
    <w:rsid w:val="008473EF"/>
    <w:rsid w:val="00857878"/>
    <w:rsid w:val="00881672"/>
    <w:rsid w:val="008A5B00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2394E"/>
    <w:rsid w:val="00A43A25"/>
    <w:rsid w:val="00A46933"/>
    <w:rsid w:val="00A819CF"/>
    <w:rsid w:val="00AC4444"/>
    <w:rsid w:val="00AD7B38"/>
    <w:rsid w:val="00AE48C3"/>
    <w:rsid w:val="00B053BE"/>
    <w:rsid w:val="00B0629E"/>
    <w:rsid w:val="00B445DF"/>
    <w:rsid w:val="00B47C43"/>
    <w:rsid w:val="00B550E1"/>
    <w:rsid w:val="00BB4FF4"/>
    <w:rsid w:val="00BC3CCB"/>
    <w:rsid w:val="00BC3D67"/>
    <w:rsid w:val="00BE238B"/>
    <w:rsid w:val="00BF20ED"/>
    <w:rsid w:val="00C34D7B"/>
    <w:rsid w:val="00C545F8"/>
    <w:rsid w:val="00C66987"/>
    <w:rsid w:val="00CB3021"/>
    <w:rsid w:val="00CB4573"/>
    <w:rsid w:val="00D00F2B"/>
    <w:rsid w:val="00D2497C"/>
    <w:rsid w:val="00D3185F"/>
    <w:rsid w:val="00D34314"/>
    <w:rsid w:val="00D5780E"/>
    <w:rsid w:val="00D84218"/>
    <w:rsid w:val="00DC320D"/>
    <w:rsid w:val="00DE1458"/>
    <w:rsid w:val="00DF2128"/>
    <w:rsid w:val="00DF6B09"/>
    <w:rsid w:val="00E0037C"/>
    <w:rsid w:val="00E077EE"/>
    <w:rsid w:val="00E1522D"/>
    <w:rsid w:val="00E2681E"/>
    <w:rsid w:val="00E43582"/>
    <w:rsid w:val="00E44841"/>
    <w:rsid w:val="00E86DE2"/>
    <w:rsid w:val="00E90E21"/>
    <w:rsid w:val="00E97C3F"/>
    <w:rsid w:val="00EB479C"/>
    <w:rsid w:val="00EC1036"/>
    <w:rsid w:val="00F42130"/>
    <w:rsid w:val="00F63287"/>
    <w:rsid w:val="00F65685"/>
    <w:rsid w:val="00F658CF"/>
    <w:rsid w:val="00F92DF2"/>
    <w:rsid w:val="00F9432E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D1BD2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57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Admin</cp:lastModifiedBy>
  <cp:revision>47</cp:revision>
  <cp:lastPrinted>2009-10-30T04:41:00Z</cp:lastPrinted>
  <dcterms:created xsi:type="dcterms:W3CDTF">2019-03-14T08:05:00Z</dcterms:created>
  <dcterms:modified xsi:type="dcterms:W3CDTF">2023-02-06T08:00:00Z</dcterms:modified>
</cp:coreProperties>
</file>