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Мезенцева Татьяна Викторовна (Шуплецова Татьяна Викторовна) (20.06.1960г.р., место рожд: гор. Шадринск Курганской обл., адрес рег: 641884, Курганская обл, Шадринск г, Пролетарская ул, дом № 84, квартира 83, СНИЛС03172508927, ИНН 450201102534, паспорт РФ серия 3705, номер 075099, выдан 07.12.2005, кем выдан Отделом внутренних дел города Шадринска Курганской области, код подразделения 452-021),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13.03.2023г. по делу №А34-1566/2023,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07.07.2023г. по продаже имущества Мезенцевой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07.07.2023г. на сайте https://lot-online.ru/, и указана в Протоколе  от 07.07.2023г.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Мезенцева Татьяна Викторовна (Шуплецова Татьяна Викторовна) (20.06.1960г.р., место рожд: гор. Шадринск Курганской обл., адрес рег: 641884, Курганская обл, Шадринск г, Пролетарская ул, дом № 84, квартира 83, СНИЛС03172508927, ИНН 450201102534, паспорт РФ серия 3705, номер 075099, выдан 07.12.2005, кем выдан Отделом внутренних дел города Шадринска Курганской области, код подразделения 452-021)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Мезенцевой Татьяны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